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560"/>
          <w:tab w:val="left" w:pos="4536"/>
          <w:tab w:val="clear" w:pos="708"/>
        </w:tabs>
        <w:spacing w:line="240" w:lineRule="auto"/>
        <w:jc w:val="both"/>
        <w:rPr>
          <w:rFonts w:hint="default" w:ascii="Times New Roman" w:hAnsi="Times New Roman" w:cs="Times New Roman"/>
          <w:color w:val="auto"/>
          <w:sz w:val="27"/>
          <w:szCs w:val="27"/>
        </w:rPr>
      </w:pPr>
    </w:p>
    <w:p>
      <w:pPr>
        <w:keepNext w:val="0"/>
        <w:keepLines w:val="0"/>
        <w:widowControl/>
        <w:suppressLineNumbers w:val="0"/>
        <w:jc w:val="center"/>
        <w:rPr>
          <w:rFonts w:hint="default" w:ascii="Times New Roman" w:hAnsi="Times New Roman" w:eastAsia="Montserrat" w:cs="Times New Roman"/>
          <w:b/>
          <w:bCs/>
          <w:i w:val="0"/>
          <w:iCs w:val="0"/>
          <w:caps w:val="0"/>
          <w:color w:val="auto"/>
          <w:spacing w:val="0"/>
          <w:kern w:val="0"/>
          <w:sz w:val="28"/>
          <w:szCs w:val="28"/>
          <w:u w:val="none"/>
          <w:shd w:val="clear" w:fill="FFFFFF"/>
          <w:lang w:val="ru-RU" w:eastAsia="zh-CN" w:bidi="ar"/>
        </w:rPr>
      </w:pPr>
      <w:r>
        <w:rPr>
          <w:rFonts w:hint="default" w:ascii="Times New Roman" w:hAnsi="Times New Roman" w:eastAsia="Montserrat" w:cs="Times New Roman"/>
          <w:b/>
          <w:bCs/>
          <w:i w:val="0"/>
          <w:iCs w:val="0"/>
          <w:caps w:val="0"/>
          <w:color w:val="auto"/>
          <w:spacing w:val="0"/>
          <w:kern w:val="0"/>
          <w:sz w:val="28"/>
          <w:szCs w:val="28"/>
          <w:u w:val="none"/>
          <w:shd w:val="clear" w:fill="FFFFFF"/>
          <w:lang w:val="en-US" w:eastAsia="zh-CN" w:bidi="ar"/>
        </w:rPr>
        <w:fldChar w:fldCharType="begin"/>
      </w:r>
      <w:r>
        <w:rPr>
          <w:rFonts w:hint="default" w:ascii="Times New Roman" w:hAnsi="Times New Roman" w:eastAsia="Montserrat" w:cs="Times New Roman"/>
          <w:b/>
          <w:bCs/>
          <w:i w:val="0"/>
          <w:iCs w:val="0"/>
          <w:caps w:val="0"/>
          <w:color w:val="auto"/>
          <w:spacing w:val="0"/>
          <w:kern w:val="0"/>
          <w:sz w:val="28"/>
          <w:szCs w:val="28"/>
          <w:u w:val="none"/>
          <w:shd w:val="clear" w:fill="FFFFFF"/>
          <w:lang w:val="en-US" w:eastAsia="zh-CN" w:bidi="ar"/>
        </w:rPr>
        <w:instrText xml:space="preserve"> HYPERLINK "https://tatishhevskij-r64.gosweb.gosuslugi.ru/netcat_files/userfiles/8/perechen_zemlya_mnogodet.doc" \t "/home/shubinajj@adm.tatishevomr/Документы\\x/_blank" </w:instrText>
      </w:r>
      <w:r>
        <w:rPr>
          <w:rFonts w:hint="default" w:ascii="Times New Roman" w:hAnsi="Times New Roman" w:eastAsia="Montserrat" w:cs="Times New Roman"/>
          <w:b/>
          <w:bCs/>
          <w:i w:val="0"/>
          <w:iCs w:val="0"/>
          <w:caps w:val="0"/>
          <w:color w:val="auto"/>
          <w:spacing w:val="0"/>
          <w:kern w:val="0"/>
          <w:sz w:val="28"/>
          <w:szCs w:val="28"/>
          <w:u w:val="none"/>
          <w:shd w:val="clear" w:fill="FFFFFF"/>
          <w:lang w:val="en-US" w:eastAsia="zh-CN" w:bidi="ar"/>
        </w:rPr>
        <w:fldChar w:fldCharType="separate"/>
      </w:r>
      <w:r>
        <w:rPr>
          <w:rStyle w:val="15"/>
          <w:rFonts w:hint="default" w:ascii="Times New Roman" w:hAnsi="Times New Roman" w:eastAsia="Montserrat" w:cs="Times New Roman"/>
          <w:b/>
          <w:bCs/>
          <w:i w:val="0"/>
          <w:iCs w:val="0"/>
          <w:caps w:val="0"/>
          <w:color w:val="auto"/>
          <w:spacing w:val="0"/>
          <w:sz w:val="28"/>
          <w:szCs w:val="28"/>
          <w:u w:val="none"/>
          <w:shd w:val="clear" w:fill="FFFFFF"/>
        </w:rPr>
        <w:t>Перечень земельных участков для многодетных семей</w:t>
      </w:r>
      <w:r>
        <w:rPr>
          <w:rFonts w:hint="default" w:ascii="Times New Roman" w:hAnsi="Times New Roman" w:eastAsia="Montserrat" w:cs="Times New Roman"/>
          <w:b/>
          <w:bCs/>
          <w:i w:val="0"/>
          <w:iCs w:val="0"/>
          <w:caps w:val="0"/>
          <w:color w:val="auto"/>
          <w:spacing w:val="0"/>
          <w:kern w:val="0"/>
          <w:sz w:val="28"/>
          <w:szCs w:val="28"/>
          <w:u w:val="none"/>
          <w:shd w:val="clear" w:fill="FFFFFF"/>
          <w:lang w:val="en-US" w:eastAsia="zh-CN" w:bidi="ar"/>
        </w:rPr>
        <w:fldChar w:fldCharType="end"/>
      </w:r>
      <w:r>
        <w:rPr>
          <w:rFonts w:hint="default" w:ascii="Times New Roman" w:hAnsi="Times New Roman" w:eastAsia="Montserrat" w:cs="Times New Roman"/>
          <w:b/>
          <w:bCs/>
          <w:i w:val="0"/>
          <w:iCs w:val="0"/>
          <w:caps w:val="0"/>
          <w:color w:val="auto"/>
          <w:spacing w:val="0"/>
          <w:kern w:val="0"/>
          <w:sz w:val="28"/>
          <w:szCs w:val="28"/>
          <w:u w:val="none"/>
          <w:shd w:val="clear" w:fill="FFFFFF"/>
          <w:lang w:val="ru-RU" w:eastAsia="zh-CN" w:bidi="ar"/>
        </w:rPr>
        <w:t>:</w:t>
      </w:r>
    </w:p>
    <w:p>
      <w:pPr>
        <w:keepNext w:val="0"/>
        <w:keepLines w:val="0"/>
        <w:widowControl/>
        <w:suppressLineNumbers w:val="0"/>
        <w:jc w:val="center"/>
        <w:rPr>
          <w:rFonts w:hint="default" w:ascii="Times New Roman" w:hAnsi="Times New Roman" w:eastAsia="Montserrat" w:cs="Times New Roman"/>
          <w:b/>
          <w:bCs/>
          <w:i w:val="0"/>
          <w:iCs w:val="0"/>
          <w:caps w:val="0"/>
          <w:color w:val="auto"/>
          <w:spacing w:val="0"/>
          <w:kern w:val="0"/>
          <w:sz w:val="28"/>
          <w:szCs w:val="28"/>
          <w:u w:val="none"/>
          <w:shd w:val="clear" w:fill="FFFFFF"/>
          <w:lang w:val="ru-RU" w:eastAsia="zh-CN" w:bidi="ar"/>
        </w:rPr>
      </w:pP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
        </w:rPr>
        <w:t>1</w:t>
      </w:r>
      <w:r>
        <w:rPr>
          <w:rFonts w:hint="default" w:ascii="Times New Roman" w:hAnsi="Times New Roman" w:cs="Times New Roman"/>
          <w:color w:val="auto"/>
          <w:sz w:val="24"/>
          <w:szCs w:val="24"/>
        </w:rPr>
        <w:t>. земельный участок с кадастровым номером 64:34:231404:181,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ул.Луговая, з/у 10А/1;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 земельный участок с кадастровым номером 64:34:231402:163, площадью 800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ул.Верхняя, з/у 27;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ascii="Times New Roman" w:hAnsi="Times New Roman" w:cs="Times New Roman"/>
          <w:color w:val="auto"/>
          <w:sz w:val="24"/>
          <w:szCs w:val="24"/>
          <w:lang w:val="ru"/>
        </w:rPr>
        <w:t>3</w:t>
      </w:r>
      <w:r>
        <w:rPr>
          <w:rFonts w:hint="default" w:ascii="Times New Roman" w:hAnsi="Times New Roman" w:cs="Times New Roman"/>
          <w:color w:val="auto"/>
          <w:sz w:val="24"/>
          <w:szCs w:val="24"/>
        </w:rPr>
        <w:t>. земельный участок с кадастровым номером 64:34:231404:137, площадью 1750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 Вишневая, д. 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 земельный участок с кадастровым номером 64:34:231404:136, площадью 1750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 Вишневая, д. 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 земельный участок с кадастровым номером 64:34:231404:177,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 2-я Вишневая, з/у 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 земельный участок с кадастровым номером 64:34:231404:195,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14;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 земельный участок с кадастровым номером 64:34:231404:191,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 земельный участок с кадастровым номером 64:34:231404:196,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 земельный участок с кадастровым номером 64:34:231404:192,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1.10. земельный участок с кадастровым номером 64:34:231404:188,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10;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1.11. земельный участок с кадастровым номером 64:34:231404:197,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13;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1.12. земельный участок с кадастровым номером 64:34:231404:193,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11;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
        </w:rPr>
        <w:t>1</w:t>
      </w:r>
      <w:r>
        <w:rPr>
          <w:rFonts w:hint="default" w:ascii="Times New Roman" w:hAnsi="Times New Roman" w:cs="Times New Roman"/>
          <w:color w:val="auto"/>
          <w:sz w:val="24"/>
          <w:szCs w:val="24"/>
        </w:rPr>
        <w:t xml:space="preserve">3. </w:t>
      </w:r>
      <w:bookmarkStart w:id="0" w:name="__DdeLink__174_79509035"/>
      <w:bookmarkStart w:id="1" w:name="__DdeLink__166_1344184747"/>
      <w:r>
        <w:rPr>
          <w:rFonts w:hint="default" w:ascii="Times New Roman" w:hAnsi="Times New Roman" w:cs="Times New Roman"/>
          <w:color w:val="auto"/>
          <w:sz w:val="24"/>
          <w:szCs w:val="24"/>
        </w:rPr>
        <w:t>земельный участок с кадастровым номером 64:34:231404:189,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с.Октябрьский Городок, ул.2-я Вишневая, з/у 15</w:t>
      </w:r>
      <w:bookmarkEnd w:id="0"/>
      <w:bookmarkEnd w:id="1"/>
      <w:r>
        <w:rPr>
          <w:rFonts w:hint="default" w:ascii="Times New Roman" w:hAnsi="Times New Roman" w:cs="Times New Roman"/>
          <w:color w:val="auto"/>
          <w:sz w:val="24"/>
          <w:szCs w:val="24"/>
        </w:rPr>
        <w:t>;</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1.14. земельный участок с кадастровым номером 64:34:250301:77,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Октябрьское, с.Кувыка, ул Шигаева, д.62А ;</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
        </w:rPr>
        <w:t>1</w:t>
      </w:r>
      <w:r>
        <w:rPr>
          <w:rFonts w:hint="default" w:ascii="Times New Roman" w:hAnsi="Times New Roman" w:cs="Times New Roman"/>
          <w:color w:val="auto"/>
          <w:sz w:val="24"/>
          <w:szCs w:val="24"/>
        </w:rPr>
        <w:t xml:space="preserve">5. </w:t>
      </w:r>
      <w:bookmarkStart w:id="2" w:name="__DdeLink__166_134418474721"/>
      <w:r>
        <w:rPr>
          <w:rFonts w:hint="default" w:ascii="Times New Roman" w:hAnsi="Times New Roman" w:cs="Times New Roman"/>
          <w:color w:val="auto"/>
          <w:sz w:val="24"/>
          <w:szCs w:val="24"/>
        </w:rPr>
        <w:t xml:space="preserve">земельный участок с кадастровым номером </w:t>
      </w:r>
      <w:bookmarkStart w:id="3" w:name="__DdeLink__2693_2102287630"/>
      <w:r>
        <w:rPr>
          <w:rFonts w:hint="default" w:ascii="Times New Roman" w:hAnsi="Times New Roman" w:cs="Times New Roman"/>
          <w:color w:val="auto"/>
          <w:sz w:val="24"/>
          <w:szCs w:val="24"/>
        </w:rPr>
        <w:t>64:34:160802:206</w:t>
      </w:r>
      <w:bookmarkEnd w:id="3"/>
      <w:r>
        <w:rPr>
          <w:rFonts w:hint="default" w:ascii="Times New Roman" w:hAnsi="Times New Roman" w:cs="Times New Roman"/>
          <w:color w:val="auto"/>
          <w:sz w:val="24"/>
          <w:szCs w:val="24"/>
        </w:rPr>
        <w:t>, площадью 1189</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 xml:space="preserve">кв.м, расположенный по адресу: Саратовская область, Татищевский м.р-н, сп Идолгское, с.Идолга, ул.Набережная, </w:t>
      </w:r>
      <w:bookmarkEnd w:id="2"/>
      <w:r>
        <w:rPr>
          <w:rFonts w:hint="default" w:ascii="Times New Roman" w:hAnsi="Times New Roman" w:cs="Times New Roman"/>
          <w:color w:val="auto"/>
          <w:sz w:val="24"/>
          <w:szCs w:val="24"/>
        </w:rPr>
        <w:t>з/у 18;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
        </w:rPr>
        <w:t>1</w:t>
      </w:r>
      <w:r>
        <w:rPr>
          <w:rFonts w:hint="default" w:ascii="Times New Roman" w:hAnsi="Times New Roman" w:cs="Times New Roman"/>
          <w:color w:val="auto"/>
          <w:sz w:val="24"/>
          <w:szCs w:val="24"/>
        </w:rPr>
        <w:t>6. земельный участок с кадастровым номером 64:34:120401:656,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с.Большая Каменка, ул.Юбилейная, з/у 54;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1.17. земельный участок с кадастровым номером 64:34:120401:1145,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Российская Федерация, Саратовская область, Татищевский м.р-н, сп Идолгское, с.Большая Каменка, ул.Юбилейная, з/у 52;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1.18. земельный участок с кадастровым номером 64:34:120401:1146,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адресу:Российская Федерация, Саратовская область, Татищевский м.р-н,  сельское поселение Идолгское , с.Большая Каменка, ул.Юбилейная, з/у 52А;</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1.19. земельный участок с кадастровым номером 64:34:120401:1147,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Российская Федерация, Саратовская область, Татищевский м.р-н,   сельское поселение Идолгское , с.Большая Каменка, ул.Юбилейная, з/у 52Б;</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1.20. земельный участок с кадастровым номером 64:34:160801:779,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43;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1.21. земельный участок с кадастровым номером 64:34:160801:778,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41;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1.22. земельный участок с кадастровым номером 64:34:160801:780,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39;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1.23. земельный участок с кадастровым номером 64:34:160801:777,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51;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1.24. земельный участок с кадастровым номером 64:34:160801:784, площадью 1500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17;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1.25. земельный участок с кадастровым номером 64:34:160801:</w:t>
      </w:r>
      <w:r>
        <w:rPr>
          <w:rFonts w:hint="default" w:ascii="Times New Roman" w:hAnsi="Times New Roman" w:cs="Times New Roman"/>
          <w:color w:val="auto"/>
          <w:sz w:val="24"/>
          <w:szCs w:val="24"/>
          <w:lang w:val="ru-RU"/>
        </w:rPr>
        <w:t>783</w:t>
      </w:r>
      <w:r>
        <w:rPr>
          <w:rFonts w:hint="default" w:ascii="Times New Roman" w:hAnsi="Times New Roman" w:cs="Times New Roman"/>
          <w:color w:val="auto"/>
          <w:sz w:val="24"/>
          <w:szCs w:val="24"/>
        </w:rPr>
        <w:t>, площадью 1000</w:t>
      </w:r>
      <w:r>
        <w:rPr>
          <w:rFonts w:hint="default" w:ascii="Times New Roman" w:hAnsi="Times New Roman" w:cs="Times New Roman"/>
          <w:i/>
          <w:color w:val="auto"/>
          <w:sz w:val="24"/>
          <w:szCs w:val="24"/>
        </w:rPr>
        <w:t xml:space="preserve"> </w:t>
      </w:r>
      <w:r>
        <w:rPr>
          <w:rFonts w:hint="default" w:ascii="Times New Roman" w:hAnsi="Times New Roman" w:cs="Times New Roman"/>
          <w:color w:val="auto"/>
          <w:sz w:val="24"/>
          <w:szCs w:val="24"/>
        </w:rPr>
        <w:t>кв.м, расположенный по адресу: Саратовская область, Татищевский м.р-н, сп Идолгское, с.Идолга, ул.Королева, з/у 46;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
        </w:rPr>
        <w:t>1</w:t>
      </w:r>
      <w:r>
        <w:rPr>
          <w:rFonts w:hint="default" w:ascii="Times New Roman" w:hAnsi="Times New Roman" w:cs="Times New Roman"/>
          <w:color w:val="auto"/>
          <w:sz w:val="24"/>
          <w:szCs w:val="24"/>
        </w:rPr>
        <w:t>.26. земельный участок с кадастровым номером 64:34:160801:789, площадью 1000 кв.м, расположенный по адресу: Саратовская область, Татищевский м.р-н, сп Идолгское, с.Идолга, ул.Королева, з/у 57;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1.27. земельный участок с кадастровым номером 64:34:160801:786, площадью 1500 кв.м, расположенный по адресу: Саратовская область, Татищевский м.р-н, сп Идолгское, с.Идолга, ул.Королева, з/у 47;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1.28. земельный участок с кадастровым номером 64:34:160801:788, площадью 1000 кв.м, расположенный по адресу: Саратовская область, Татищевский м.р-н, сп Идолгское, с.Идолга, ул.Королева, з/у 18;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1.29. земельный участок с кадастровым номером 64:34:160802:837, площадью 1613 кв.м, расположенный по адресу: Саратовская область, Татищевский м.р-н, с.п. Идолгское, с. Идолга, ул. Городская, з/у 91;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1.30. земельный участок с кадастровым номером 64:34:160802:839, площадью 1613 кв.м, расположенный по адресу: Саратовская область, Татищевский м.р-н, с.п. Идолгское, с. Идолга, ул. Городская, з/у 92;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1.31. земельный участок с кадастровым номером 64:34:160802:838, площадью 1612 кв.м, расположенный по адресу: Саратовская область, Татищевский м.р-н, с.п. Идолгское, с. Идолга, ул. Городская, з/у 94;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1.32. земельный участок с кадастровым номером 64:34:160802:841, площадью 1613 кв.м, расположенный по адресу: Саратовская область, Татищевский м.р-н, с.п. Идолгское, с. Идолга, ул. Городская, з/у 113;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1.33. земельный участок с кадастровым номером 64:34:160802:842, площадью 1610 кв.м, расположенный по адресу: Саратовская область, Татищевский м.р-н, с.п. Идолгское, с. Идолга, ул. Городская, з/у 120;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1.34. земельный участок с кадастровым номером 64:34:160802:843, площадью 1605 кв.м, расположенный по адресу: Саратовская область, Татищевский м.р-н, с.п. Идолгское, с. Идолга, ул. Городская, з/у 121;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1.35. земельный участок с кадастровым номером 64:34:160802:849, площадью 1612 кв.м, расположенный по адресу: Саратовская область, Татищевский м.р-н, с.п. Идолгское, с. Идолга, ул. Городская, з/у 114;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1.36. земельный участок с кадастровым номером 64:34:160802:852, площадью 1612 кв.м, расположенный по адресу: Саратовская область, Татищевский м.р-н, с.п. Идолгское, с. Идолга, ул. Городская, з/у 118;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1.37. земельный участок с кадастровым номером 64:34:160802:851, площадью 1612 кв.м, расположенный по адресу: Саратовская область, Татищевский м.р-н, с.п. Идолгское, с. Идолга, ул. Городская, з/у 117;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1.38. земельный участок с кадастровым номером 64:34:160802:850, площадью 1612 кв.м, расположенный по адресу: Саратовская область, Татищевский м.р-н, с.п. Идолгское, с. Идолга, ул. Городская, з/у 115;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1.39. земельный участок с кадастровым номером 64:34:160801:829, площадью 1000 кв.м, расположенный по адресу: Саратовская область, Татищевский м.р-н, с.п. Идолгское, с. Идолга, ул. Королева, з/у 38;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1.40. земельный участок с кадастровым номером 64:34:160801:828, площадью 1000 кв.м, расположенный по адресу: Саратовская область, Татищевский м.р-н, с.п. Идолгское, с. Идолга, ул. Королева, з/у 34;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1.41. земельный участок с кадастровым номером 64:34:160801:826, площадью 1000 кв.м, расположенный по адресу: Саратовская область, Татищевский м.р-н, с.п. Идолгское, с. Идолга, ул. Королева, з/у 58;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1.42. земельный участок с кадастровым номером 64:34:160801:827, площадью 1000 кв.м, расположенный по адресу: Саратовская область, Татищевский м.р-н, с.п. Идолгское, с. Идолга, ул. Королева, з/у 26;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1.43. земельный участок с кадастровым номером 64:34:160801:825, площадью 1000 кв.м, расположенный по адресу: Саратовская область, Татищевский м.р-н, с.п. Идолгское, с. Идолга, ул. Королева, з/у 60;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1.44. земельный участок с кадастровым номером 64:34:160801:823, площадью 1000 кв.м, расположенный по адресу: Саратовская область, Татищевский м.р-н, с.п. Идолгское, с. Идолга, ул. Королева, з/у 62;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1.45. земельный участок с кадастровым номером 64:34:160801:824, площадью 1000 кв.м, расположенный по адресу: Саратовская область, Татищевский м.р-н, с.п. Идолгское, с. Идолга, ул. Королева, з/у 28;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1.46. земельный участок с кадастровым номером 64:34:160801:822, площадью 1000 кв.м, расположенный по адресу: Саратовская область, Татищевский м.р-н, с.п. Идолгское, с. Идолга, ул. Королева, з/у 52;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1.47. земельный участок с кадастровым номером 64:34:160801:821, площадью 2000 кв.м, расположенный по адресу: Саратовская область, Татищевский м.р-н, с.п. Идолгское, с. Идолга, ул. Королева, з/у 50;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1.48. земельный участок с кадастровым номером 64:34:160801:819, площадью 1000 кв.м, расположенный по адресу: Саратовская область, Татищевский м.р-н, с.п. Идолгское, с. Идолга, ул. Королева, з/у 21;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1.49. земельный участок с кадастровым номером 64:34:160801:820, площадью 1000 кв.м, расположенный по адресу: Саратовская область, Татищевский м.р-н, с.п. Идолгское, с. Идолга, ул. Королева, з/у 54;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1.50. земельный участок с кадастровым номером 64:34:160802:844, площадью 1612 кв.м, расположенный по адресу: Саратовская область, Татищевский м.р-н, с.п. Идолгское, с. Идолга, ул. Городская, з/у 96;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1.51. земельный участок с кадастровым номером 64:34:160802:847, площадью 1612 кв.м, расположенный по адресу: Саратовская область, Татищевский м.р-н, с.п. Идолгское, с. Идолга, ул. Городская, з/у 90;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1.52. земельный участок с кадастровым номером 64:34:160802:845, площадью 1613 кв.м, расположенный по адресу: Саратовская область, Татищевский м.р-н, с.п. Идолгское, с. Идолга, ул. Городская, з/у 98;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1.53. земельный участок с кадастровым номером 64:34:160802:846, площадью 1612 кв.м, расположенный по адресу: Саратовская область, Татищевский м.р-н, с.п. Идолгское, с. Идолга, ул. Городская, з/у97;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1.54. земельный участок с кадастровым номером 64:34:160801:811, площадью 1000 кв.м, расположенный по адресу: Саратовская область, Татищевский м.р-н, с.п. Идолгское, с. Идолга, ул. Королева, з/у 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1.55. земельный участок с кадастровым номером 64:34:160801:810, площадью 1000 кв.м, расположенный по адресу: Саратовская область, Татищевский м.р-н, с.п. Идолгское, с. Идолга, ул. Королева, з/у 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1.56. земельный участок с кадастровым номером 64:34:160801:818, площадью 1000 кв.м, расположенный по адресу: Саратовская область, Татищевский м.р-н, с.п. Идолгское, с. Идолга, ул. Королева, з/у 36;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1.57. земельный участок с кадастровым номером 64:34:160801:813, площадью 1000 кв.м, расположенный по адресу: Саратовская область, Татищевский м.р-н, с.п. Идолгское, с. Идолга, ул. Королева, з/у 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1.58. земельный участок с кадастровым номером 64:34:160801:808, площадью  993 кв.м, расположенный по адресу: Саратовская область, Татищевский м.р-н, с.п. Идолгское, с. Идолга, ул. Королева, з/у 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1.59. земельный участок с кадастровым номером 64:34:160801:816, площадью 1000 кв.м, расположенный по адресу: Саратовская область, Татищевский м.р-н, с.п. Идолгское, с. Идолга, ул. Королева, з/у 32;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1.60. земельный участок с кадастровым номером 64:34:160801:830, площадью 1000 кв.м, расположенный по адресу: Саратовская область, Татищевский м.р-н, с.п. Идолгское, с. Идолга, ул. Королева, з/у 14;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1.61. Земельный участок с кадастровым номером 64:34:160801:832, площадью 1000 кв.м, расположенный по адресу: Саратовская область, Татищевский м.р-н, с.п. Идолгское, с. Идолга, ул. Королева, з/у 22;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1.62. земельный участок с кадастровым номером 64:34:160801:831, площадью 1000 кв.м, расположенный по адресу: Саратовская область, Татищевский м.р-н, с.п. Идолгское, с. Идолга, ул. Королева, з/у 15;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1.63. земельный участок с кадастровым номером 64:34:160801:803, площадью 1000 кв.м, расположенный по адресу: Саратовская область, Татищевский м.р-н, с.п. Идолгское, с. Идолга, ул. Королева, з/у 65;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1.64. земельный участок с кадастровым номером 64:34:160801:817, площадью 1000 кв.м, расположенный по адресу: Саратовская область, Татищевский м.р-н, с.п. Идолгское, с. Идолга, ул. Королева, з/у 30;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1.65. земельный участок с кадастровым номером 64:34:160801:809, площадью 999 кв.м, расположенный по адресу: Саратовская область, Татищевский м.р-н, с.п. Идолгское, с. Идолга, ул. Королева, з/у 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1.66. земельный участок с кадастровым номером 64:34:160801:815, площадью 1000 кв.м, расположенный по адресу: Саратовская область, Татищевский м.р-н, с.п. Идолгское, с. Идолга, ул. Королева, з/у 13;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1.67. земельный участок с кадастровым номером 64:34:160801:812, площадью 1000 кв.м, расположенный по адресу: Саратовская область, Татищевский м.р-н, с.п. Идолгское, с. Идолга, ул. Королева, з/у 12;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1.68. земельный участок с кадастровым номером 64:34:160801:814, площадью 1000 кв.м, расположенный по адресу: Саратовская область, Татищевский м.р-н, с.п. Идолгское, с. Идолга, ул. Королева, з/у 10;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1.69. земельный участок с кадастровым номером 64:34:160801:802, площадью 1000 кв.м, расположенный по адресу: Саратовская область, Татищевский м.р-н, с.п. Идолгское, с. Идолга, ул. Королева, з/у 33;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1.70. земельный участок с кадастровым номером 64:34:160802:848, площадью 1613 кв.м, расположенный по адресу: Саратовская область, Татищевский м.р-н, с.п. Идолгское, с. Идолга, ул. Городская, з/у 89;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1.71. земельный участок с кадастровым номером 64:34:160802:853, площадью 1659 кв.м, расположенный по адресу: Саратовская область, Татищевский м.р-н, с.п. Идолгское, с. Идолга, ул. Городская, з/у 123;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1.72. земельный участок с кадастровым номером 64:34:160802:854, площадью 1316 кв.м, расположенный по адресу: Саратовская область, Татищевский м.р-н, с.п. Идолгское, с. Идолга, ул. Городская, з/у 103;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1.73. земельный участок с кадастровым номером 64:34:160802:855, площадью 1316 кв.м, расположенный по адресу: Саратовская область, Татищевский м.р-н, с.п. Идолгское, с. Идолга, ул. Городская, з/у 105;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1.74. земельный участок с кадастровым номером 64:34:160801:825, площадью 1000 кв.м, расположенный по адресу: Саратовская область, Татищевский м.р-н, с.п. Идолгское, с. Идолга, ул. Королева, з/у 60;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1.75. земельный участок с кадастровым номером 64:34:160801:846, площадью 1000 кв.м, расположенный по адресу: Саратовская область, Татищевский м.р-н, с.п. Идолгское, с. Идолга, ул. Королева, з/у 20;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1.76. земельный участок с кадастровым номером 64:34:160801:776, площадью 1688 кв.м, расположенный по адресу: Саратовская область, Татищевский м.р-н, с.п. Идолгское, с. Идолга, ул. Королева, з/у 49;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lang w:val="ru-RU"/>
        </w:rPr>
        <w:t>7</w:t>
      </w:r>
      <w:r>
        <w:rPr>
          <w:rFonts w:hint="default" w:ascii="Times New Roman" w:hAnsi="Times New Roman" w:cs="Times New Roman"/>
          <w:color w:val="auto"/>
          <w:sz w:val="24"/>
          <w:szCs w:val="24"/>
        </w:rPr>
        <w:t>. земельный участок с кадастровым номером 64:34:160801:796, площадью 1000 кв.м, расположенный по адресу: Саратовская область, Татищевский м.р-н, с.п. Идолгское, с. Идолга, ул. Королева, з/у 53;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lang w:val="ru-RU"/>
        </w:rPr>
        <w:t>8</w:t>
      </w:r>
      <w:r>
        <w:rPr>
          <w:rFonts w:hint="default" w:ascii="Times New Roman" w:hAnsi="Times New Roman" w:cs="Times New Roman"/>
          <w:color w:val="auto"/>
          <w:sz w:val="24"/>
          <w:szCs w:val="24"/>
        </w:rPr>
        <w:t>. земельный участок с кадастровым номером 64:34:160801:835, площадью 1000 кв.м, расположенный по адресу: Саратовская область, Татищевский м.р-н, с.п. Идолгское, с. Идолга, ул. Королева, з/у 55;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79</w:t>
      </w:r>
      <w:r>
        <w:rPr>
          <w:rFonts w:hint="default" w:ascii="Times New Roman" w:hAnsi="Times New Roman" w:cs="Times New Roman"/>
          <w:color w:val="auto"/>
          <w:sz w:val="24"/>
          <w:szCs w:val="24"/>
        </w:rPr>
        <w:t>. земельный участок с кадастровым номером 64:34:160801:804, площадью 1000 кв.м, расположенный по адресу: Саратовская область, Татищевский м.р-н, с.п. Идолгское, с. Идолга, ул. Королева, з/у 56;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0</w:t>
      </w:r>
      <w:r>
        <w:rPr>
          <w:rFonts w:hint="default" w:ascii="Times New Roman" w:hAnsi="Times New Roman" w:cs="Times New Roman"/>
          <w:color w:val="auto"/>
          <w:sz w:val="24"/>
          <w:szCs w:val="24"/>
        </w:rPr>
        <w:t>. земельный участок с кадастровым номером 64:34:160801:805, площадью 1695 кв.м, расположенный по адресу: Саратовская область, Татищевский м.р-н, с.п. Идолгское, с. Идолга, ул. Королева, з/у 63;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1</w:t>
      </w:r>
      <w:r>
        <w:rPr>
          <w:rFonts w:hint="default" w:ascii="Times New Roman" w:hAnsi="Times New Roman" w:cs="Times New Roman"/>
          <w:color w:val="auto"/>
          <w:sz w:val="24"/>
          <w:szCs w:val="24"/>
        </w:rPr>
        <w:t>. земельный участок с кадастровым номером 64:34:160801:794, площадью 1000 кв.м, расположенный по адресу: Саратовская область, Татищевский м.р-н, с.п. Идолгское, с. Идолга, ул. Королева, з/у 64;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1.8</w:t>
      </w:r>
      <w:r>
        <w:rPr>
          <w:rFonts w:hint="default" w:ascii="Times New Roman" w:hAnsi="Times New Roman" w:cs="Times New Roman"/>
          <w:color w:val="auto"/>
          <w:sz w:val="24"/>
          <w:szCs w:val="24"/>
          <w:lang w:val="ru-RU"/>
        </w:rPr>
        <w:t>2</w:t>
      </w:r>
      <w:r>
        <w:rPr>
          <w:rFonts w:hint="default" w:ascii="Times New Roman" w:hAnsi="Times New Roman" w:cs="Times New Roman"/>
          <w:color w:val="auto"/>
          <w:sz w:val="24"/>
          <w:szCs w:val="24"/>
        </w:rPr>
        <w:t>. земельный участок с кадастровым номером 64:34:160801:795, площадью 1500 кв.м, расположенный по адресу: Саратовская область, Татищевский м.р-н, с.п. Идолгское, с. Идолга, ул. Королева, з/у 67;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3</w:t>
      </w:r>
      <w:r>
        <w:rPr>
          <w:rFonts w:hint="default" w:ascii="Times New Roman" w:hAnsi="Times New Roman" w:cs="Times New Roman"/>
          <w:color w:val="auto"/>
          <w:sz w:val="24"/>
          <w:szCs w:val="24"/>
        </w:rPr>
        <w:t>. земельный участок с кадастровым номером 64:34:160801:801, площадью 1633 кв.м, расположенный по адресу: Саратовская область, Татищевский м.р-н, с.п. Идолгское, с. Идолга, ул. Королева, з/у 68;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 земельный участок с кадастровым номером 64:34:160801:806, площадью 1000 кв.м, расположенный по адресу: Саратовская область, Татищевский м.р-н, с.п. Идолгское, с. Идолга, ул. Королева, з/у 69;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5</w:t>
      </w:r>
      <w:r>
        <w:rPr>
          <w:rFonts w:hint="default" w:ascii="Times New Roman" w:hAnsi="Times New Roman" w:cs="Times New Roman"/>
          <w:color w:val="auto"/>
          <w:sz w:val="24"/>
          <w:szCs w:val="24"/>
        </w:rPr>
        <w:t>. земельный участок с кадастровым номером 64:34:160801:792, площадью 1000 кв.м, расположенный по адресу: Саратовская область, Татищевский м.р-н, с.п. Идолгское, с. Идолга, ул. Королева, з/у 70;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6</w:t>
      </w:r>
      <w:r>
        <w:rPr>
          <w:rFonts w:hint="default" w:ascii="Times New Roman" w:hAnsi="Times New Roman" w:cs="Times New Roman"/>
          <w:color w:val="auto"/>
          <w:sz w:val="24"/>
          <w:szCs w:val="24"/>
        </w:rPr>
        <w:t>. земельный участок с кадастровым номером 64:34:160801:840, площадью 1000 кв.м, расположенный по адресу: Саратовская область, Татищевский м.р-н, с.п. Идолгское, с. Идолга, ул. Королева, з/у 72;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1.8</w:t>
      </w:r>
      <w:r>
        <w:rPr>
          <w:rFonts w:hint="default" w:ascii="Times New Roman" w:hAnsi="Times New Roman" w:cs="Times New Roman"/>
          <w:color w:val="auto"/>
          <w:sz w:val="24"/>
          <w:szCs w:val="24"/>
          <w:lang w:val="ru-RU"/>
        </w:rPr>
        <w:t>7</w:t>
      </w:r>
      <w:r>
        <w:rPr>
          <w:rFonts w:hint="default" w:ascii="Times New Roman" w:hAnsi="Times New Roman" w:cs="Times New Roman"/>
          <w:color w:val="auto"/>
          <w:sz w:val="24"/>
          <w:szCs w:val="24"/>
        </w:rPr>
        <w:t>. земельный участок с кадастровым номером 64:34:160801:799, площадью 1000 кв.м, расположенный по адресу: Саратовская область, Татищевский м.р-н, с.п. Идолгское, с. Идолга, ул. Королева, з/у 27;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lang w:val="ru-RU"/>
        </w:rPr>
        <w:t>8</w:t>
      </w:r>
      <w:r>
        <w:rPr>
          <w:rFonts w:hint="default" w:ascii="Times New Roman" w:hAnsi="Times New Roman" w:cs="Times New Roman"/>
          <w:color w:val="auto"/>
          <w:sz w:val="24"/>
          <w:szCs w:val="24"/>
        </w:rPr>
        <w:t>. земельный участок с кадастровым номером 64:34:160801:800, площадью 1000 кв.м, расположенный по адресу: Саратовская область, Татищевский м.р-н, с.п. Идолгское, с. Идолга, ул. Королева, з/у 29;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ru-RU"/>
        </w:rPr>
        <w:t>89</w:t>
      </w:r>
      <w:r>
        <w:rPr>
          <w:rFonts w:hint="default" w:ascii="Times New Roman" w:hAnsi="Times New Roman" w:cs="Times New Roman"/>
          <w:color w:val="auto"/>
          <w:sz w:val="24"/>
          <w:szCs w:val="24"/>
        </w:rPr>
        <w:t>. земельный участок с кадастровым номером 64:34:160801:785, площадью 1000 кв.м, расположенный по адресу: Саратовская область, Татищевский м.р-н, с.п. Идолгское, с. Идолга, ул. Королева, з/у 16;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90</w:t>
      </w:r>
      <w:r>
        <w:rPr>
          <w:rFonts w:hint="default" w:ascii="Times New Roman" w:hAnsi="Times New Roman" w:cs="Times New Roman"/>
          <w:color w:val="auto"/>
          <w:sz w:val="24"/>
          <w:szCs w:val="24"/>
        </w:rPr>
        <w:t>. земельный участок с кадастровым номером 64:34:160801:836, площадью 1000 кв.м, расположенный по адресу: Саратовская область, Татищевский м.р-н, с.п. Идолгское, с. Идолга, ул. Королева, з/у 24;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91</w:t>
      </w:r>
      <w:r>
        <w:rPr>
          <w:rFonts w:hint="default" w:ascii="Times New Roman" w:hAnsi="Times New Roman" w:cs="Times New Roman"/>
          <w:color w:val="auto"/>
          <w:sz w:val="24"/>
          <w:szCs w:val="24"/>
        </w:rPr>
        <w:t>. земельный участок с кадастровым номером 64:34:160801:790, площадью 1000 кв.м, расположенный по адресу: Саратовская область, Татищевский м.р-н, с.п. Идолгское, с. Идолга, ул. Королева, з/у 40;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92</w:t>
      </w:r>
      <w:r>
        <w:rPr>
          <w:rFonts w:hint="default" w:ascii="Times New Roman" w:hAnsi="Times New Roman" w:cs="Times New Roman"/>
          <w:color w:val="auto"/>
          <w:sz w:val="24"/>
          <w:szCs w:val="24"/>
        </w:rPr>
        <w:t>. земельный участок с кадастровым номером 64:34:160801:791, площадью 1000 кв.м, расположенный по адресу: Саратовская область, Татищевский м.р-н, с.п. Идолгское, с. Идолга, ул. Королева, з/у 44;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93</w:t>
      </w:r>
      <w:r>
        <w:rPr>
          <w:rFonts w:hint="default" w:ascii="Times New Roman" w:hAnsi="Times New Roman" w:cs="Times New Roman"/>
          <w:color w:val="auto"/>
          <w:sz w:val="24"/>
          <w:szCs w:val="24"/>
        </w:rPr>
        <w:t>. земельный участок с кадастровым номером 64:34:160801:797, площадью 1000 кв.м, расположенный по адресу: Саратовская область, Татищевский м.р-н, с.п. Идолгское, с. Идолга, ул. Королева, з/у 23;</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94</w:t>
      </w:r>
      <w:r>
        <w:rPr>
          <w:rFonts w:hint="default" w:ascii="Times New Roman" w:hAnsi="Times New Roman" w:cs="Times New Roman"/>
          <w:color w:val="auto"/>
          <w:sz w:val="24"/>
          <w:szCs w:val="24"/>
        </w:rPr>
        <w:t>. земельный участок с кадастровым номером 64:34:160801:798, площадью 1000 кв.м, расположенный по адресу: Саратовская область, Татищевский м.р-н, с.п. Идолгское, с. Идолга, ул. Королева, з/у 25;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95</w:t>
      </w:r>
      <w:r>
        <w:rPr>
          <w:rFonts w:hint="default" w:ascii="Times New Roman" w:hAnsi="Times New Roman" w:cs="Times New Roman"/>
          <w:color w:val="auto"/>
          <w:sz w:val="24"/>
          <w:szCs w:val="24"/>
        </w:rPr>
        <w:t>. земельный участок с кадастровым номером 64:34:160802:840, площадью 1613 кв.м, расположенный по адресу: Саратовская область, Татищевский м.р-н, с.п. Идолгское, с. Идолга, ул. Городская, з/у 116;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96</w:t>
      </w:r>
      <w:r>
        <w:rPr>
          <w:rFonts w:hint="default" w:ascii="Times New Roman" w:hAnsi="Times New Roman" w:cs="Times New Roman"/>
          <w:color w:val="auto"/>
          <w:sz w:val="24"/>
          <w:szCs w:val="24"/>
        </w:rPr>
        <w:t>. земельный участок с кадастровым номером 64:34:160802:879, площадью 1316 кв.м, расположенный по адресу: Саратовская область, Татищевский м.р-н, с.п. Идолгское, с. Идолга, ул. Городская, з/у 100;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97</w:t>
      </w:r>
      <w:r>
        <w:rPr>
          <w:rFonts w:hint="default" w:ascii="Times New Roman" w:hAnsi="Times New Roman" w:cs="Times New Roman"/>
          <w:color w:val="auto"/>
          <w:sz w:val="24"/>
          <w:szCs w:val="24"/>
        </w:rPr>
        <w:t>. земельный участок с кадастровым номером 64:34:160802:878, площадью 1263кв.м, расположенный по адресу: Саратовская область, Татищевский м.р-н, с.п. Идолгское, с. Идолга, ул. Городская, з/у 88;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98</w:t>
      </w:r>
      <w:r>
        <w:rPr>
          <w:rFonts w:hint="default" w:ascii="Times New Roman" w:hAnsi="Times New Roman" w:cs="Times New Roman"/>
          <w:color w:val="auto"/>
          <w:sz w:val="24"/>
          <w:szCs w:val="24"/>
        </w:rPr>
        <w:t>. земельный участок с кадастровым номером 64:34:160802:877, площадью 1837 кв.м, расположенный по адресу: Саратовская область, Татищевский м.р-н, с.п. Идолгское, с. Идолга, ул. Городская, з/у 99;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99</w:t>
      </w:r>
      <w:r>
        <w:rPr>
          <w:rFonts w:hint="default" w:ascii="Times New Roman" w:hAnsi="Times New Roman" w:cs="Times New Roman"/>
          <w:color w:val="auto"/>
          <w:sz w:val="24"/>
          <w:szCs w:val="24"/>
        </w:rPr>
        <w:t>. земельный участок с кадастровым номером 64:34:160802:867, площадью 1594 кв.м, расположенный по адресу: Саратовская область, Татищевский м.р-н, с.п. Идолгское, с. Идолга, ул. Городская, з/у 111;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100</w:t>
      </w:r>
      <w:r>
        <w:rPr>
          <w:rFonts w:hint="default" w:ascii="Times New Roman" w:hAnsi="Times New Roman" w:cs="Times New Roman"/>
          <w:color w:val="auto"/>
          <w:sz w:val="24"/>
          <w:szCs w:val="24"/>
        </w:rPr>
        <w:t>. земельный участок с кадастровым номером 64:34:160802:872, площадью 1601 кв.м, расположенный по адресу: Саратовская область, Татищевский м.р-н, с.п. Идолгское, с. Идолга, ул. Городская, з/у 107;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101</w:t>
      </w:r>
      <w:r>
        <w:rPr>
          <w:rFonts w:hint="default" w:ascii="Times New Roman" w:hAnsi="Times New Roman" w:cs="Times New Roman"/>
          <w:color w:val="auto"/>
          <w:sz w:val="24"/>
          <w:szCs w:val="24"/>
        </w:rPr>
        <w:t>. земельный участок с кадастровым номером 64:34:160802:871, площадью 1669 кв.м, расположенный по адресу: Саратовская область, Татищевский м.р-н, с.п. Идолгское, с. Идолга, ул. Городская, з/у 112;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102</w:t>
      </w:r>
      <w:r>
        <w:rPr>
          <w:rFonts w:hint="default" w:ascii="Times New Roman" w:hAnsi="Times New Roman" w:cs="Times New Roman"/>
          <w:color w:val="auto"/>
          <w:sz w:val="24"/>
          <w:szCs w:val="24"/>
        </w:rPr>
        <w:t>. земельный участок с кадастровым номером 64:34:160802:870, площадью 962 кв.м, расположенный по адресу: Саратовская область, Татищевский м.р-н, с.п. Идолгское, с. Идолга, ул. Городская, з/у 108;</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103</w:t>
      </w:r>
      <w:r>
        <w:rPr>
          <w:rFonts w:hint="default" w:ascii="Times New Roman" w:hAnsi="Times New Roman" w:cs="Times New Roman"/>
          <w:color w:val="auto"/>
          <w:sz w:val="24"/>
          <w:szCs w:val="24"/>
        </w:rPr>
        <w:t>. земельный участок с кадастровым номером 64:34:160802:869, площадью 1329 кв.м, расположенный по адресу: Саратовская область, Татищевский м.р-н, с.п. Идолгское, с. Идолга, ул. Городская, з/у 109;</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104</w:t>
      </w:r>
      <w:r>
        <w:rPr>
          <w:rFonts w:hint="default" w:ascii="Times New Roman" w:hAnsi="Times New Roman" w:cs="Times New Roman"/>
          <w:color w:val="auto"/>
          <w:sz w:val="24"/>
          <w:szCs w:val="24"/>
        </w:rPr>
        <w:t>. земельный участок с кадастровым номером 64:34:160802:868, площадью 1043 кв.м, расположенный по адресу: Саратовская область, Татищевский м.р-н, с.п. Идолгское, с. Идолга, ул. Городская, з/у 110;</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105</w:t>
      </w:r>
      <w:r>
        <w:rPr>
          <w:rFonts w:hint="default" w:ascii="Times New Roman" w:hAnsi="Times New Roman" w:cs="Times New Roman"/>
          <w:color w:val="auto"/>
          <w:sz w:val="24"/>
          <w:szCs w:val="24"/>
        </w:rPr>
        <w:t>. земельный участок с кадастровым номером 64:34:160802:876, площадью 1207 кв.м, расположенный по адресу: Саратовская область, Татищевский м.р-н, с.п. Идолгское, с. Идолга, ул. Городская, з/у 86;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106</w:t>
      </w:r>
      <w:r>
        <w:rPr>
          <w:rFonts w:hint="default" w:ascii="Times New Roman" w:hAnsi="Times New Roman" w:cs="Times New Roman"/>
          <w:color w:val="auto"/>
          <w:sz w:val="24"/>
          <w:szCs w:val="24"/>
        </w:rPr>
        <w:t>. земельный участок с кадастровым номером 64:34:160802:875, площадью 1668 кв.м, расположенный по адресу: Саратовская область, Татищевский м.р-н, с.п. Идолгское, с. Идолга, ул. Городская, з/у 87;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107</w:t>
      </w:r>
      <w:r>
        <w:rPr>
          <w:rFonts w:hint="default" w:ascii="Times New Roman" w:hAnsi="Times New Roman" w:cs="Times New Roman"/>
          <w:color w:val="auto"/>
          <w:sz w:val="24"/>
          <w:szCs w:val="24"/>
        </w:rPr>
        <w:t>. земельный участок с кадастровым номером 64:34:160802:873, площадью 1316кв.м, расположенный по адресу: Саратовская область, Татищевский м.р-н, с.п. Идолгское, с. Идолга, ул. Городская, з/у 102;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108</w:t>
      </w:r>
      <w:r>
        <w:rPr>
          <w:rFonts w:hint="default" w:ascii="Times New Roman" w:hAnsi="Times New Roman" w:cs="Times New Roman"/>
          <w:color w:val="auto"/>
          <w:sz w:val="24"/>
          <w:szCs w:val="24"/>
        </w:rPr>
        <w:t>. земельный участок с кадастровым номером 64:34:160802:874, площадью 1316 кв.м, расположенный по адресу: Саратовская область, Татищевский м.р-н, с.п. Идолгское, с. Идолга, ул. Городская, з/у 102;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109</w:t>
      </w:r>
      <w:r>
        <w:rPr>
          <w:rFonts w:hint="default" w:ascii="Times New Roman" w:hAnsi="Times New Roman" w:cs="Times New Roman"/>
          <w:color w:val="auto"/>
          <w:sz w:val="24"/>
          <w:szCs w:val="24"/>
        </w:rPr>
        <w:t>земельный участок с кадастровым номером 64:34:160802:880, площадью 1239 кв.м, расположенный по адресу: Саратовская область, Татищевский м.р-н, с.п. Идолгское, с. Идолга, ул. Городская, з/у 85;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110</w:t>
      </w:r>
      <w:r>
        <w:rPr>
          <w:rFonts w:hint="default" w:ascii="Times New Roman" w:hAnsi="Times New Roman" w:cs="Times New Roman"/>
          <w:color w:val="auto"/>
          <w:sz w:val="24"/>
          <w:szCs w:val="24"/>
        </w:rPr>
        <w:t>.земельный участок с кадастровым номером 64:34:160802:881, площадью 1106 кв.м, расположенный по адресу: Саратовская область, Татищевский м.р-н, с.п. Идолгское, с. Идолга, ул. Городская, з/у 84;</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111</w:t>
      </w:r>
      <w:r>
        <w:rPr>
          <w:rFonts w:hint="default" w:ascii="Times New Roman" w:hAnsi="Times New Roman" w:cs="Times New Roman"/>
          <w:color w:val="auto"/>
          <w:sz w:val="24"/>
          <w:szCs w:val="24"/>
        </w:rPr>
        <w:t>. земельный участок с кадастровым номером 64:34:160801:850, площадью 1000 кв.м, расположенный по адресу: Саратовская область, Татищевский м.р-н, с.п. Идолгское, с. Идолга, ул. Королева, з/у 6;</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112</w:t>
      </w:r>
      <w:r>
        <w:rPr>
          <w:rFonts w:hint="default" w:ascii="Times New Roman" w:hAnsi="Times New Roman" w:cs="Times New Roman"/>
          <w:color w:val="auto"/>
          <w:sz w:val="24"/>
          <w:szCs w:val="24"/>
        </w:rPr>
        <w:t>. земельный участок с кадастровым номером 64:34:160801:853, площадью 1000 кв.м, расположенный по адресу: Саратовская область, Татищевский м.р-н, с.п. Идолгское, с. Идолга, ул. Королева, з/у 5;</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113</w:t>
      </w:r>
      <w:r>
        <w:rPr>
          <w:rFonts w:hint="default" w:ascii="Times New Roman" w:hAnsi="Times New Roman" w:cs="Times New Roman"/>
          <w:color w:val="auto"/>
          <w:sz w:val="24"/>
          <w:szCs w:val="24"/>
        </w:rPr>
        <w:t>.земельный участок с кадастровым номером 64:34:160801:852, площадью 1000 кв.м, расположенный по адресу: Саратовская область, Татищевский м.р-н, с.п. Идолгское, с. Идолга, ул. Королева, з/у 11;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114</w:t>
      </w:r>
      <w:r>
        <w:rPr>
          <w:rFonts w:hint="default" w:ascii="Times New Roman" w:hAnsi="Times New Roman" w:cs="Times New Roman"/>
          <w:color w:val="auto"/>
          <w:sz w:val="24"/>
          <w:szCs w:val="24"/>
        </w:rPr>
        <w:t>. земельный участок с кадастровым номером 64:34:160801:868, площадью 1000 кв.м, расположенный по адресу: Саратовская область, Татищевский м.р-н, с.п. Идолгское, с. Идолга, ул. Королева, з/у 31;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115</w:t>
      </w:r>
      <w:r>
        <w:rPr>
          <w:rFonts w:hint="default" w:ascii="Times New Roman" w:hAnsi="Times New Roman" w:cs="Times New Roman"/>
          <w:color w:val="auto"/>
          <w:sz w:val="24"/>
          <w:szCs w:val="24"/>
        </w:rPr>
        <w:t>. земельный участок с кадастровым номером 64:34:160801:870, площадью 1000 кв.м, расположенный по адресу: Саратовская область, Татищевский м.р-н, с.п. Идолгское, с. Идолга, ул. Королева, з/у 37;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116</w:t>
      </w:r>
      <w:r>
        <w:rPr>
          <w:rFonts w:hint="default" w:ascii="Times New Roman" w:hAnsi="Times New Roman" w:cs="Times New Roman"/>
          <w:color w:val="auto"/>
          <w:sz w:val="24"/>
          <w:szCs w:val="24"/>
        </w:rPr>
        <w:t>. земельный участок с кадастровым номером 64:34:160801:869, площадью 1000 кв.м, расположенный по адресу: Саратовская область, Татищевский м.р-н, с.п. Идолгское, с. Идолга, ул. Королева, з/у 42;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117</w:t>
      </w:r>
      <w:r>
        <w:rPr>
          <w:rFonts w:hint="default" w:ascii="Times New Roman" w:hAnsi="Times New Roman" w:cs="Times New Roman"/>
          <w:color w:val="auto"/>
          <w:sz w:val="24"/>
          <w:szCs w:val="24"/>
        </w:rPr>
        <w:t>. земельный участок с кадастровым номером 64:34:160801:843, площадью 1103 кв.м, расположенный по адресу: Саратовская область, Татищевский м.р-н, с.п. Идолгское, с. Идолга, ул. Бударина, з/у 92;</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118</w:t>
      </w:r>
      <w:r>
        <w:rPr>
          <w:rFonts w:hint="default" w:ascii="Times New Roman" w:hAnsi="Times New Roman" w:cs="Times New Roman"/>
          <w:color w:val="auto"/>
          <w:sz w:val="24"/>
          <w:szCs w:val="24"/>
        </w:rPr>
        <w:t>. земельный участок с кадастровым номером 64:34:160801:842, площадью 1103 кв.м, расположенный по адресу: Саратовская область, Татищевский м.р-н, с.п. Идолгское, с. Идолга, ул. Бударина, з/у 91;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119</w:t>
      </w:r>
      <w:r>
        <w:rPr>
          <w:rFonts w:hint="default" w:ascii="Times New Roman" w:hAnsi="Times New Roman" w:cs="Times New Roman"/>
          <w:color w:val="auto"/>
          <w:sz w:val="24"/>
          <w:szCs w:val="24"/>
        </w:rPr>
        <w:t>. земельный участок с кадастровым номером 64:34:042102:879, площадью 1500 кв.м, расположенный по адресу: Саратовская область, Татищевский м.р-н, Вязовское муниципальное образование, с. Мизино-Лапшиновка, ул. Школьная, д. 47;</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120</w:t>
      </w:r>
      <w:r>
        <w:rPr>
          <w:rFonts w:hint="default" w:ascii="Times New Roman" w:hAnsi="Times New Roman" w:cs="Times New Roman"/>
          <w:color w:val="auto"/>
          <w:sz w:val="24"/>
          <w:szCs w:val="24"/>
        </w:rPr>
        <w:t>. земельный участок с кадастровым номером 64:34:042102:881, площадью 1500 кв.м, расположенный по адресу: Саратовская область, Татищевский м.р-н, Вязовское муниципальное образование, с. Мизино-Лапшиновка, ул. Школьная, д. 51;</w:t>
      </w:r>
    </w:p>
    <w:p>
      <w:pPr>
        <w:pStyle w:val="4"/>
        <w:tabs>
          <w:tab w:val="left" w:pos="560"/>
          <w:tab w:val="clear" w:pos="708"/>
        </w:tabs>
        <w:spacing w:line="240" w:lineRule="auto"/>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ru-RU"/>
        </w:rPr>
        <w:t>1.</w:t>
      </w:r>
      <w:r>
        <w:rPr>
          <w:rFonts w:hint="default" w:cs="Times New Roman"/>
          <w:color w:val="auto"/>
          <w:sz w:val="24"/>
          <w:szCs w:val="24"/>
          <w:lang w:val="ru-RU"/>
        </w:rPr>
        <w:t>121</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земельный участок с кадастровым номером 64:34:</w:t>
      </w:r>
      <w:r>
        <w:rPr>
          <w:rFonts w:hint="default" w:ascii="Times New Roman" w:hAnsi="Times New Roman" w:cs="Times New Roman"/>
          <w:color w:val="auto"/>
          <w:sz w:val="24"/>
          <w:szCs w:val="24"/>
          <w:lang w:val="ru-RU"/>
        </w:rPr>
        <w:t>041001</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583</w:t>
      </w:r>
      <w:r>
        <w:rPr>
          <w:rFonts w:hint="default" w:ascii="Times New Roman" w:hAnsi="Times New Roman" w:cs="Times New Roman"/>
          <w:color w:val="auto"/>
          <w:sz w:val="24"/>
          <w:szCs w:val="24"/>
        </w:rPr>
        <w:t xml:space="preserve">, площадью </w:t>
      </w:r>
      <w:r>
        <w:rPr>
          <w:rFonts w:hint="default" w:ascii="Times New Roman" w:hAnsi="Times New Roman" w:cs="Times New Roman"/>
          <w:color w:val="auto"/>
          <w:sz w:val="24"/>
          <w:szCs w:val="24"/>
          <w:lang w:val="ru-RU"/>
        </w:rPr>
        <w:t xml:space="preserve">2500 </w:t>
      </w:r>
      <w:r>
        <w:rPr>
          <w:rFonts w:hint="default" w:ascii="Times New Roman" w:hAnsi="Times New Roman" w:cs="Times New Roman"/>
          <w:color w:val="auto"/>
          <w:sz w:val="24"/>
          <w:szCs w:val="24"/>
        </w:rPr>
        <w:t xml:space="preserve">кв.м, расположенный по адресу: Саратовская область, Татищевский м.р-н, Вязовское муниципальное образование, с. </w:t>
      </w:r>
      <w:r>
        <w:rPr>
          <w:rFonts w:hint="default" w:ascii="Times New Roman" w:hAnsi="Times New Roman" w:cs="Times New Roman"/>
          <w:color w:val="auto"/>
          <w:sz w:val="24"/>
          <w:szCs w:val="24"/>
          <w:lang w:val="ru-RU"/>
        </w:rPr>
        <w:t>Корсаковка</w:t>
      </w:r>
      <w:r>
        <w:rPr>
          <w:rFonts w:hint="default" w:ascii="Times New Roman" w:hAnsi="Times New Roman" w:cs="Times New Roman"/>
          <w:color w:val="auto"/>
          <w:sz w:val="24"/>
          <w:szCs w:val="24"/>
        </w:rPr>
        <w:t xml:space="preserve">, ул. </w:t>
      </w:r>
      <w:r>
        <w:rPr>
          <w:rFonts w:hint="default" w:ascii="Times New Roman" w:hAnsi="Times New Roman" w:cs="Times New Roman"/>
          <w:color w:val="auto"/>
          <w:sz w:val="24"/>
          <w:szCs w:val="24"/>
          <w:lang w:val="ru-RU"/>
        </w:rPr>
        <w:t>Центральная</w:t>
      </w:r>
      <w:r>
        <w:rPr>
          <w:rFonts w:hint="default" w:ascii="Times New Roman" w:hAnsi="Times New Roman" w:cs="Times New Roman"/>
          <w:color w:val="auto"/>
          <w:sz w:val="24"/>
          <w:szCs w:val="24"/>
        </w:rPr>
        <w:t xml:space="preserve">, д. </w:t>
      </w:r>
      <w:r>
        <w:rPr>
          <w:rFonts w:hint="default" w:ascii="Times New Roman" w:hAnsi="Times New Roman" w:cs="Times New Roman"/>
          <w:color w:val="auto"/>
          <w:sz w:val="24"/>
          <w:szCs w:val="24"/>
          <w:lang w:val="ru-RU"/>
        </w:rPr>
        <w:t>93А</w:t>
      </w:r>
      <w:r>
        <w:rPr>
          <w:rFonts w:hint="default" w:ascii="Times New Roman" w:hAnsi="Times New Roman" w:cs="Times New Roman"/>
          <w:color w:val="auto"/>
          <w:sz w:val="24"/>
          <w:szCs w:val="24"/>
        </w:rPr>
        <w:t xml:space="preserve">;             </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122</w:t>
      </w:r>
      <w:r>
        <w:rPr>
          <w:rFonts w:hint="default" w:ascii="Times New Roman" w:hAnsi="Times New Roman" w:cs="Times New Roman"/>
          <w:color w:val="auto"/>
          <w:sz w:val="24"/>
          <w:szCs w:val="24"/>
        </w:rPr>
        <w:t>.  земельный участок с кадастровым номером 64:34:202002:270  площадью  600 кв.м, расположенный по адресу: Российская Федерация, Саратовская обл., Татищевский м.р-н, г.п. Татищевское, рп. Татищево, ул. Свободная, з/у 26;</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123</w:t>
      </w:r>
      <w:r>
        <w:rPr>
          <w:rFonts w:hint="default" w:ascii="Times New Roman" w:hAnsi="Times New Roman" w:cs="Times New Roman"/>
          <w:color w:val="auto"/>
          <w:sz w:val="24"/>
          <w:szCs w:val="24"/>
        </w:rPr>
        <w:t>. земельный участок с кадастровым номером 64:34:202002:271  площадью  600 кв.м, расположенный по адресу: Российская Федерация, Саратовская обл., Татищевский м.р-н, г.п. Татищевское, рп. Татищево, ул. Свободная, з/у 28;</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124</w:t>
      </w:r>
      <w:r>
        <w:rPr>
          <w:rFonts w:hint="default" w:ascii="Times New Roman" w:hAnsi="Times New Roman" w:cs="Times New Roman"/>
          <w:color w:val="auto"/>
          <w:sz w:val="24"/>
          <w:szCs w:val="24"/>
        </w:rPr>
        <w:t>. земельный участок с кадастровым номером 64:34:202002:286 площадью  600 кв.м, расположенный по адресу: Российская Федерация, Саратовская обл., Татищевский м.р-н, г.п. Татищевское, рп. Татищево, ул. Свободная, з/у 30;</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125</w:t>
      </w:r>
      <w:r>
        <w:rPr>
          <w:rFonts w:hint="default" w:ascii="Times New Roman" w:hAnsi="Times New Roman" w:cs="Times New Roman"/>
          <w:color w:val="auto"/>
          <w:sz w:val="24"/>
          <w:szCs w:val="24"/>
          <w:lang w:val="ru"/>
        </w:rPr>
        <w:t>.</w:t>
      </w:r>
      <w:r>
        <w:rPr>
          <w:rFonts w:hint="default" w:ascii="Times New Roman" w:hAnsi="Times New Roman" w:cs="Times New Roman"/>
          <w:color w:val="auto"/>
          <w:sz w:val="24"/>
          <w:szCs w:val="24"/>
        </w:rPr>
        <w:t xml:space="preserve"> земельный участок с кадастровым номером 64:34:202002:295 площадью  669 кв.м, расположенный по адресу: Российская Федерация, Саратовская обл., Татищевский м.р-н, г.п. Татищевское, рп. Татищево, ул. Свободная, з/у 32;</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126</w:t>
      </w:r>
      <w:r>
        <w:rPr>
          <w:rFonts w:hint="default" w:ascii="Times New Roman" w:hAnsi="Times New Roman" w:cs="Times New Roman"/>
          <w:color w:val="auto"/>
          <w:sz w:val="24"/>
          <w:szCs w:val="24"/>
        </w:rPr>
        <w:t>. земельный участок с кадастровым номером 64:34:200809:226 площадью 720 кв.м, расположенный по адресу: Российская Федерация, Саратовская обл., Татищевский м.р-н, г.п. Татищевское, рп. Татищево, ул. Зеленая, з/у 18;</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127</w:t>
      </w:r>
      <w:r>
        <w:rPr>
          <w:rFonts w:hint="default" w:ascii="Times New Roman" w:hAnsi="Times New Roman" w:cs="Times New Roman"/>
          <w:color w:val="auto"/>
          <w:sz w:val="24"/>
          <w:szCs w:val="24"/>
        </w:rPr>
        <w:t>. земельный участок с кадастровым номером 64:34:200809:227 площадью 720 кв.м, расположенный по адресу: Российская Федерация, Саратовская обл., Татищевский м.р-н, г.п. Татищевское, рп. Татищево, ул. Зеленая, з/у 20;</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128</w:t>
      </w:r>
      <w:r>
        <w:rPr>
          <w:rFonts w:hint="default" w:ascii="Times New Roman" w:hAnsi="Times New Roman" w:cs="Times New Roman"/>
          <w:color w:val="auto"/>
          <w:sz w:val="24"/>
          <w:szCs w:val="24"/>
        </w:rPr>
        <w:t>. земельный участок с кадастровым номером 64:34:200809:228 площадью 720 кв.м, расположенный по адресу: Российская Федерация, Саратовская обл., Татищевский м.р-н, г.п. Татищевское, рп. Татищево, ул. Зеленая, з/у 22;</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129</w:t>
      </w:r>
      <w:r>
        <w:rPr>
          <w:rFonts w:hint="default" w:ascii="Times New Roman" w:hAnsi="Times New Roman" w:cs="Times New Roman"/>
          <w:color w:val="auto"/>
          <w:sz w:val="24"/>
          <w:szCs w:val="24"/>
        </w:rPr>
        <w:t>. земельный участок с кадастровым номером 64:34:200809:229 площадью 720 кв.м, расположенный по адресу: Российская Федерация, Саратовская обл., Татищевский м.р-н, г.п. Татищевское, рп. Татищево, ул. Зеленая, з/у 24;</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130</w:t>
      </w:r>
      <w:r>
        <w:rPr>
          <w:rFonts w:hint="default" w:ascii="Times New Roman" w:hAnsi="Times New Roman" w:cs="Times New Roman"/>
          <w:color w:val="auto"/>
          <w:sz w:val="24"/>
          <w:szCs w:val="24"/>
        </w:rPr>
        <w:t>. земельный участок с кадастровым номером 64:34:000000:6090 площадью 720 кв.м, расположенный по адресу: Российская Федерация, Саратовская обл., Татищевский м.р-н, г.п. Татищевское, рп. Татищево, ул. Зеленая, з/у 26;</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131</w:t>
      </w:r>
      <w:r>
        <w:rPr>
          <w:rFonts w:hint="default" w:ascii="Times New Roman" w:hAnsi="Times New Roman" w:cs="Times New Roman"/>
          <w:color w:val="auto"/>
          <w:sz w:val="24"/>
          <w:szCs w:val="24"/>
        </w:rPr>
        <w:t>. земельный участок с кадастровым номером 64:34:000000:6066 площадью 720 кв.м, расположенный по адресу: Российская Федерация, Саратовская обл., Татищевский м.р-н, г.п. Татищевское, рп. Татищево, ул. Зеленая, з/у 28;</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132</w:t>
      </w:r>
      <w:r>
        <w:rPr>
          <w:rFonts w:hint="default" w:ascii="Times New Roman" w:hAnsi="Times New Roman" w:cs="Times New Roman"/>
          <w:color w:val="auto"/>
          <w:sz w:val="24"/>
          <w:szCs w:val="24"/>
        </w:rPr>
        <w:t>. земельный участок с кадастровым номером 64:34:202002:249 площадью 720 кв.м, расположенный по адресу: Российская Федерация, Саратовская обл., Татищевский м.р-н, г.п. Татищевское, рп. Татищево, ул. Зеленая, з/у 30;</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133</w:t>
      </w:r>
      <w:r>
        <w:rPr>
          <w:rFonts w:hint="default" w:ascii="Times New Roman" w:hAnsi="Times New Roman" w:cs="Times New Roman"/>
          <w:color w:val="auto"/>
          <w:sz w:val="24"/>
          <w:szCs w:val="24"/>
        </w:rPr>
        <w:t>. земельный участок с кадастровым номером 64:34:202002:261 площадью 720 кв.м, расположенный по адресу: Российская Федерация, Саратовская обл., Татищевский м.р-н, г.п. Татищевское, рп. Татищево, ул. Зеленая, з/у 32;</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134</w:t>
      </w:r>
      <w:r>
        <w:rPr>
          <w:rFonts w:hint="default" w:ascii="Times New Roman" w:hAnsi="Times New Roman" w:cs="Times New Roman"/>
          <w:color w:val="auto"/>
          <w:sz w:val="24"/>
          <w:szCs w:val="24"/>
        </w:rPr>
        <w:t>. земельный участок с кадастровым номером 64:34:000000:6068 площадью 720 кв.м, расположенный по адресу: Российская Федерация, Саратовская обл., Татищевский м.р-н, г.п. Татищевское, рп. Татищево, ул. Зеленая, з/у 17;</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135</w:t>
      </w:r>
      <w:r>
        <w:rPr>
          <w:rFonts w:hint="default" w:ascii="Times New Roman" w:hAnsi="Times New Roman" w:cs="Times New Roman"/>
          <w:color w:val="auto"/>
          <w:sz w:val="24"/>
          <w:szCs w:val="24"/>
        </w:rPr>
        <w:t>. земельный участок с кадастровым номером 64:34:000000:6067 площадью 720 кв.м, расположенный по адресу: Российская Федерация, Саратовская обл., Татищевский м.р-н, г.п. Татищевское, рп. Татищево, ул. Зеленая, з/у 19;</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136</w:t>
      </w:r>
      <w:r>
        <w:rPr>
          <w:rFonts w:hint="default" w:ascii="Times New Roman" w:hAnsi="Times New Roman" w:cs="Times New Roman"/>
          <w:color w:val="auto"/>
          <w:sz w:val="24"/>
          <w:szCs w:val="24"/>
        </w:rPr>
        <w:t>. земельный участок с кадастровым номером 64:34:000000:6070 площадью 720 кв.м, расположенный по адресу: Российская Федерация, Саратовская обл., Татищевский м.р-н, г.п. Татищевское, рп. Татищево, ул. Зеленая, з/у 21</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137</w:t>
      </w:r>
      <w:r>
        <w:rPr>
          <w:rFonts w:hint="default" w:ascii="Times New Roman" w:hAnsi="Times New Roman" w:cs="Times New Roman"/>
          <w:color w:val="auto"/>
          <w:sz w:val="24"/>
          <w:szCs w:val="24"/>
        </w:rPr>
        <w:t>. земельный участок с кадастровым номером 64:34:000000:6071 площадью 720 кв.м, расположенный по адресу: Российская Федерация, Саратовская обл., Татищевский м.р-н, г.п. Татищевское, рп. Татищево, ул. Зеленая, з/у 23;</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138</w:t>
      </w:r>
      <w:r>
        <w:rPr>
          <w:rFonts w:hint="default" w:ascii="Times New Roman" w:hAnsi="Times New Roman" w:cs="Times New Roman"/>
          <w:color w:val="auto"/>
          <w:sz w:val="24"/>
          <w:szCs w:val="24"/>
        </w:rPr>
        <w:t>. земельный участок с кадастровым номером 64:34:000000:6072 площадью 720 кв.м, расположенный по адресу: Российская Федерация, Саратовская обл., Татищевский м.р-н, г.п. Татищевское, рп. Татищево, ул. Зеленая, з/у 25;</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139</w:t>
      </w:r>
      <w:r>
        <w:rPr>
          <w:rFonts w:hint="default" w:ascii="Times New Roman" w:hAnsi="Times New Roman" w:cs="Times New Roman"/>
          <w:color w:val="auto"/>
          <w:sz w:val="24"/>
          <w:szCs w:val="24"/>
        </w:rPr>
        <w:t>. земельный участок с кадастровым номером 64:34:202002:296 площадью 720 кв.м, расположенный по адресу: Российская Федерация, Саратовская обл., Татищевский м.р-н, г.п. Татищевское, рп. Татищево, ул. Зеленая, з/у 27;</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140</w:t>
      </w:r>
      <w:r>
        <w:rPr>
          <w:rFonts w:hint="default" w:ascii="Times New Roman" w:hAnsi="Times New Roman" w:cs="Times New Roman"/>
          <w:color w:val="auto"/>
          <w:sz w:val="24"/>
          <w:szCs w:val="24"/>
        </w:rPr>
        <w:t>. земельный участок с кадастровым номером 64:34:202002:297 площадью 720 кв.м, расположенный по адресу: Российская Федерация, Саратовская обл., Татищевский м.р-н, г.п. Татищевское, рп. Татищево, ул. Зеленая, з/у. 29;</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141</w:t>
      </w:r>
      <w:r>
        <w:rPr>
          <w:rFonts w:hint="default" w:ascii="Times New Roman" w:hAnsi="Times New Roman" w:cs="Times New Roman"/>
          <w:color w:val="auto"/>
          <w:sz w:val="24"/>
          <w:szCs w:val="24"/>
        </w:rPr>
        <w:t>. земельный участок с кадастровым номером 64:34:202002:298 площадью 720 кв.м, расположенный по адресу: Российская Федерация, Саратовская обл., Татищевский м.р-н, г.п. Татищевское, рп. Татищево, ул. Зеленая, з/у 31;</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142</w:t>
      </w:r>
      <w:r>
        <w:rPr>
          <w:rFonts w:hint="default" w:ascii="Times New Roman" w:hAnsi="Times New Roman" w:cs="Times New Roman"/>
          <w:color w:val="auto"/>
          <w:sz w:val="24"/>
          <w:szCs w:val="24"/>
        </w:rPr>
        <w:t>. земельный участок с кадастровым номером 64:34:202002:299 площадью 720 кв.м, расположенный по адресу: Российская Федерация, Саратовская обл., Татищевский м.р-н, г.п. Татищевское, рп. Татищево, ул. Зеленая, з/у 33;</w:t>
      </w:r>
    </w:p>
    <w:p>
      <w:pPr>
        <w:pStyle w:val="4"/>
        <w:tabs>
          <w:tab w:val="left" w:pos="560"/>
          <w:tab w:val="clear" w:pos="708"/>
        </w:tabs>
        <w:ind w:firstLine="567"/>
        <w:contextualSpacing/>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143</w:t>
      </w:r>
      <w:r>
        <w:rPr>
          <w:rFonts w:hint="default" w:ascii="Times New Roman" w:hAnsi="Times New Roman" w:cs="Times New Roman"/>
          <w:color w:val="auto"/>
          <w:sz w:val="24"/>
          <w:szCs w:val="24"/>
        </w:rPr>
        <w:t>. земельный участок с кадастровым номером 64:34:202002:320 площадью  600 кв.м, расположенный по адресу: Российская Федерация, Саратовская обл., Татищевский м.р-н, г.п. Татищевское, рп. Татищево, ул. Зеленая, з/у 34;</w:t>
      </w:r>
    </w:p>
    <w:p>
      <w:pPr>
        <w:pStyle w:val="4"/>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cs="Times New Roman"/>
          <w:b w:val="0"/>
          <w:i w:val="0"/>
          <w:color w:val="auto"/>
          <w:sz w:val="24"/>
          <w:szCs w:val="24"/>
          <w:lang w:val="ru-RU"/>
        </w:rPr>
        <w:t>144</w:t>
      </w:r>
      <w:r>
        <w:rPr>
          <w:rFonts w:hint="default" w:ascii="Times New Roman" w:hAnsi="Times New Roman" w:cs="Times New Roman"/>
          <w:b w:val="0"/>
          <w:i w:val="0"/>
          <w:color w:val="auto"/>
          <w:sz w:val="24"/>
          <w:szCs w:val="24"/>
        </w:rPr>
        <w:t>. земельный участок с кадастровым номером 64:34:202002:321 площадью 600 кв.м, расположенный по адресу: Российская Федерация, Саратовская обл., Татищевский м.р-н, г.п. Татищевское, рп. Татищево, ул. Зеленая, з/у 36;</w:t>
      </w:r>
    </w:p>
    <w:p>
      <w:pPr>
        <w:pStyle w:val="4"/>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cs="Times New Roman"/>
          <w:b w:val="0"/>
          <w:i w:val="0"/>
          <w:color w:val="auto"/>
          <w:sz w:val="24"/>
          <w:szCs w:val="24"/>
          <w:lang w:val="ru-RU"/>
        </w:rPr>
        <w:t>145</w:t>
      </w:r>
      <w:r>
        <w:rPr>
          <w:rFonts w:hint="default" w:ascii="Times New Roman" w:hAnsi="Times New Roman" w:cs="Times New Roman"/>
          <w:b w:val="0"/>
          <w:i w:val="0"/>
          <w:color w:val="auto"/>
          <w:sz w:val="24"/>
          <w:szCs w:val="24"/>
        </w:rPr>
        <w:t>. земельный участок с кадастровым номером 64:34:202002:322 площадью  600 кв.м, расположенный по адресу: Российская Федерация, Саратовская обл., Татищевский м.р-н, г.п. Татищевское, рп. Татищево, ул. Зеленая, з/у 38;</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146</w:t>
      </w:r>
      <w:r>
        <w:rPr>
          <w:rFonts w:hint="default" w:ascii="Times New Roman" w:hAnsi="Times New Roman" w:cs="Times New Roman"/>
          <w:b w:val="0"/>
          <w:i w:val="0"/>
          <w:color w:val="auto"/>
          <w:sz w:val="24"/>
          <w:szCs w:val="24"/>
        </w:rPr>
        <w:t>. земельный участок с кадастровым номером 64:34:202002:323 площадью 600 кв.м, расположенный по адресу: Российская Федерация, Саратовская обл., Татищевский м.р-н, г.п. Татищевское, рп. Татищево, ул. Зеленая, з/у 40</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147</w:t>
      </w:r>
      <w:r>
        <w:rPr>
          <w:rFonts w:hint="default" w:ascii="Times New Roman" w:hAnsi="Times New Roman" w:cs="Times New Roman"/>
          <w:b w:val="0"/>
          <w:i w:val="0"/>
          <w:color w:val="auto"/>
          <w:sz w:val="24"/>
          <w:szCs w:val="24"/>
        </w:rPr>
        <w:t>. земельный участок с кадастровым номером 64:34:202002:324 площадью 600 кв.м, расположенный по адресу: Российская Федерация, Саратовская обл., Татищевский м.р-н, г.п. Татищевское, рп. Татищево, ул. Зеленая, з/у 42;</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148</w:t>
      </w:r>
      <w:r>
        <w:rPr>
          <w:rFonts w:hint="default" w:ascii="Times New Roman" w:hAnsi="Times New Roman" w:cs="Times New Roman"/>
          <w:b w:val="0"/>
          <w:i w:val="0"/>
          <w:color w:val="auto"/>
          <w:sz w:val="24"/>
          <w:szCs w:val="24"/>
        </w:rPr>
        <w:t>. земельный участок с кадастровым номером 64:34:202002:325 площадью  627 кв.м, расположенный по адресу: Российская Федерация, Саратовская обл., Татищевский м.р-н, г.п. Татищевское, рп. Татищево, ул. Зеленая, з/у 44;</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149</w:t>
      </w:r>
      <w:r>
        <w:rPr>
          <w:rFonts w:hint="default" w:ascii="Times New Roman" w:hAnsi="Times New Roman" w:cs="Times New Roman"/>
          <w:b w:val="0"/>
          <w:i w:val="0"/>
          <w:color w:val="auto"/>
          <w:sz w:val="24"/>
          <w:szCs w:val="24"/>
        </w:rPr>
        <w:t>. земельный участок с кадастровым номером 64:34:202002:326 площадью  627 кв.м, расположенный по адресу: Российская Федерация, Саратовская обл., Татищевский м.р-н, г.п. Татищевское, рп. Татищево, ул. Зеленая, з/у 46;</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150</w:t>
      </w:r>
      <w:r>
        <w:rPr>
          <w:rFonts w:hint="default" w:ascii="Times New Roman" w:hAnsi="Times New Roman" w:cs="Times New Roman"/>
          <w:b w:val="0"/>
          <w:i w:val="0"/>
          <w:color w:val="auto"/>
          <w:sz w:val="24"/>
          <w:szCs w:val="24"/>
        </w:rPr>
        <w:t>. земельный участок с кадастровым номером 64:34:202002:327 площадью  627 кв.м, расположенный по адресу: Российская Федерация, Саратовская обл., Татищевский м.р-н, г.п. Татищевское, рп. Татищево, ул. Зеленая, з/у 48;</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151</w:t>
      </w:r>
      <w:r>
        <w:rPr>
          <w:rFonts w:hint="default" w:ascii="Times New Roman" w:hAnsi="Times New Roman" w:cs="Times New Roman"/>
          <w:b w:val="0"/>
          <w:i w:val="0"/>
          <w:color w:val="auto"/>
          <w:sz w:val="24"/>
          <w:szCs w:val="24"/>
        </w:rPr>
        <w:t>. земельный участок с кадастровым номером 64:34:202002:329 площадью  627 кв.м, расположенный по адресу: Российская Федерация, Саратовская обл., Татищевский м.р-н, г.п. Татищевское, рп. Татищево, ул. Зеленая, з/у 50;</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152</w:t>
      </w:r>
      <w:r>
        <w:rPr>
          <w:rFonts w:hint="default" w:ascii="Times New Roman" w:hAnsi="Times New Roman" w:cs="Times New Roman"/>
          <w:b w:val="0"/>
          <w:i w:val="0"/>
          <w:color w:val="auto"/>
          <w:sz w:val="24"/>
          <w:szCs w:val="24"/>
        </w:rPr>
        <w:t>. земельный участок с кадастровым номером 64:34:000000:6091 площадью 627 кв.м, расположенный по адресу: Российская Федерация, Саратовская обл., Татищевский м.р-н, г.п. Татищевское, рп. Татищево, ул. Зеленая, з/у 52;</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153</w:t>
      </w:r>
      <w:r>
        <w:rPr>
          <w:rFonts w:hint="default" w:ascii="Times New Roman" w:hAnsi="Times New Roman" w:cs="Times New Roman"/>
          <w:b w:val="0"/>
          <w:i w:val="0"/>
          <w:color w:val="auto"/>
          <w:sz w:val="24"/>
          <w:szCs w:val="24"/>
        </w:rPr>
        <w:t>. земельный участок с кадастровым номером 64:34:000000:6092 площадью 655 кв.м, расположенный по адресу: Российская Федерация, Саратовская обл., Татищевский м.р-н, г.п. Татищевское, рп. Татищево, ул. Зеленая, з/у 54;</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154</w:t>
      </w:r>
      <w:r>
        <w:rPr>
          <w:rFonts w:hint="default" w:ascii="Times New Roman" w:hAnsi="Times New Roman" w:cs="Times New Roman"/>
          <w:b w:val="0"/>
          <w:i w:val="0"/>
          <w:color w:val="auto"/>
          <w:sz w:val="24"/>
          <w:szCs w:val="24"/>
        </w:rPr>
        <w:t>. земельный участок с кадастровым номером 64:34:202002:330 площадью  600 кв.м, расположенный по адресу: Российская Федерация, Саратовская обл., Татищевский м.р-н, г.п. Татищевское, рп. Татищево, ул. Зеленая, з/у 35;</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155</w:t>
      </w:r>
      <w:r>
        <w:rPr>
          <w:rFonts w:hint="default" w:ascii="Times New Roman" w:hAnsi="Times New Roman" w:cs="Times New Roman"/>
          <w:b w:val="0"/>
          <w:i w:val="0"/>
          <w:color w:val="auto"/>
          <w:sz w:val="24"/>
          <w:szCs w:val="24"/>
        </w:rPr>
        <w:t>. земельный участок с кадастровым номером 64:34:202002:331, площадью  600 кв.м, расположенный по адресу: Российская Федерация, Саратовская обл., Татищевский м.р-н, г.п. Татищевское, рп. Татищево, ул. Зеленая, з/у 37;</w:t>
      </w:r>
    </w:p>
    <w:p>
      <w:pPr>
        <w:pStyle w:val="2"/>
        <w:tabs>
          <w:tab w:val="left" w:pos="560"/>
          <w:tab w:val="clear" w:pos="708"/>
        </w:tabs>
        <w:ind w:firstLine="0"/>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ab/>
      </w: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156</w:t>
      </w:r>
      <w:r>
        <w:rPr>
          <w:rFonts w:hint="default" w:ascii="Times New Roman" w:hAnsi="Times New Roman" w:cs="Times New Roman"/>
          <w:b w:val="0"/>
          <w:i w:val="0"/>
          <w:color w:val="auto"/>
          <w:sz w:val="24"/>
          <w:szCs w:val="24"/>
        </w:rPr>
        <w:t>. земельный участок с кадастровым номером 64:34:202002:332. площадью  600 кв.м, расположенный по адресу: Российская Федерация, Саратовская обл., Татищевский м.р-н, г.п. Татищевское, рп. Татищево, ул. Зеленая, з/у 39;</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157</w:t>
      </w:r>
      <w:r>
        <w:rPr>
          <w:rFonts w:hint="default" w:ascii="Times New Roman" w:hAnsi="Times New Roman" w:cs="Times New Roman"/>
          <w:b w:val="0"/>
          <w:i w:val="0"/>
          <w:color w:val="auto"/>
          <w:sz w:val="24"/>
          <w:szCs w:val="24"/>
        </w:rPr>
        <w:t>. земельный участок с кадастровым номером 64:34:202002:333, площадью  600 кв.м, расположенный по адресу: Российская Федерация, Саратовская обл., Татищевский м.р-н, г.п. Татищевское, рп. Татищево, ул. Зеленая, з/у 41;</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158</w:t>
      </w:r>
      <w:r>
        <w:rPr>
          <w:rFonts w:hint="default" w:ascii="Times New Roman" w:hAnsi="Times New Roman" w:cs="Times New Roman"/>
          <w:b w:val="0"/>
          <w:i w:val="0"/>
          <w:color w:val="auto"/>
          <w:sz w:val="24"/>
          <w:szCs w:val="24"/>
        </w:rPr>
        <w:t>. земельный участок с кадастровым номером 64:34:202002:334, площадью  600 кв.м, расположенный по адресу: Российская Федерация, Саратовская обл., Татищевский м.р-н, г.п. Татищевское, рп. Татищево, ул. Зеленая, з/у 43;</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159</w:t>
      </w:r>
      <w:r>
        <w:rPr>
          <w:rFonts w:hint="default" w:ascii="Times New Roman" w:hAnsi="Times New Roman" w:cs="Times New Roman"/>
          <w:b w:val="0"/>
          <w:i w:val="0"/>
          <w:color w:val="auto"/>
          <w:sz w:val="24"/>
          <w:szCs w:val="24"/>
        </w:rPr>
        <w:t>. земельный участок с кадастровым номером 64:34:202002:335, площадью 639  кв.м, расположенный по адресу: Российская Федерация, Саратовская обл., Татищевский м.р-н, г.п. Татищевское, рп. Татищево, ул. Зеленая, з/у 45;</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160</w:t>
      </w:r>
      <w:r>
        <w:rPr>
          <w:rFonts w:hint="default" w:ascii="Times New Roman" w:hAnsi="Times New Roman" w:cs="Times New Roman"/>
          <w:b w:val="0"/>
          <w:i w:val="0"/>
          <w:color w:val="auto"/>
          <w:sz w:val="24"/>
          <w:szCs w:val="24"/>
        </w:rPr>
        <w:t>. земельный участок с кадастровым номером 64:34:202002:336, площадью 639  кв.м, расположенный по адресу: Российская Федерация, Саратовская обл., Татищевский м.р-н, г.п. Татищевское, рп. Татищево, ул. Зеленая, з/у 47;</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161</w:t>
      </w:r>
      <w:r>
        <w:rPr>
          <w:rFonts w:hint="default" w:ascii="Times New Roman" w:hAnsi="Times New Roman" w:cs="Times New Roman"/>
          <w:b w:val="0"/>
          <w:i w:val="0"/>
          <w:color w:val="auto"/>
          <w:sz w:val="24"/>
          <w:szCs w:val="24"/>
        </w:rPr>
        <w:t>. земельный участок с кадастровым номером 64:34:202002:238, площадью  639 кв.м, расположенный по адресу: Российская Федерация, Саратовская обл., Татищевский м.р-н, г.п. Татищевское, рп. Татищево, ул. Зеленая, з/у 49;</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162</w:t>
      </w:r>
      <w:r>
        <w:rPr>
          <w:rFonts w:hint="default" w:ascii="Times New Roman" w:hAnsi="Times New Roman" w:cs="Times New Roman"/>
          <w:b w:val="0"/>
          <w:i w:val="0"/>
          <w:color w:val="auto"/>
          <w:sz w:val="24"/>
          <w:szCs w:val="24"/>
        </w:rPr>
        <w:t>. земельный участок с кадастровым номером 64:34:202002:239, площадью 639 кв.м, расположенный по адресу: Российская Федерация, Саратовская обл., Татищевский м.р-н, г.п. Татищевское, рп. Татищево, ул. Зеленая, з/у 51;</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163</w:t>
      </w:r>
      <w:r>
        <w:rPr>
          <w:rFonts w:hint="default" w:ascii="Times New Roman" w:hAnsi="Times New Roman" w:cs="Times New Roman"/>
          <w:b w:val="0"/>
          <w:i w:val="0"/>
          <w:color w:val="auto"/>
          <w:sz w:val="24"/>
          <w:szCs w:val="24"/>
        </w:rPr>
        <w:t>. земельный участок с кадастровым номером 64:34:202002:240, площадью 639 кв.м, расположенный по адресу: Российская Федерация, Саратовская обл., Татищевский м.р-н, г.п. Татищевское, рп. Татищево, ул. Зеленая, з/у 53;</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164</w:t>
      </w:r>
      <w:r>
        <w:rPr>
          <w:rFonts w:hint="default" w:ascii="Times New Roman" w:hAnsi="Times New Roman" w:cs="Times New Roman"/>
          <w:b w:val="0"/>
          <w:i w:val="0"/>
          <w:color w:val="auto"/>
          <w:sz w:val="24"/>
          <w:szCs w:val="24"/>
        </w:rPr>
        <w:t>. земельный участок с кадастровым номером 64:34:202002:241, площадью 665 кв.м, расположенный по адресу: Российская Федерация, Саратовская обл., Татищевский м.р-н, г.п. Татищевское, рп. Татищево, ул. Зеленая, з/у 55;</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165</w:t>
      </w:r>
      <w:r>
        <w:rPr>
          <w:rFonts w:hint="default" w:ascii="Times New Roman" w:hAnsi="Times New Roman" w:cs="Times New Roman"/>
          <w:b w:val="0"/>
          <w:i w:val="0"/>
          <w:color w:val="auto"/>
          <w:sz w:val="24"/>
          <w:szCs w:val="24"/>
        </w:rPr>
        <w:t>. земельный участок с кадастровым номером 64:34:202002:315,  площадью 600 кв.м, расположенный по адресу: Российская Федерация, Саратовская обл., Татищевский м.р-н, г.п. Татищевское, рп. Татищево, ул. Зеленая, з/у 66;</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166</w:t>
      </w:r>
      <w:r>
        <w:rPr>
          <w:rFonts w:hint="default" w:ascii="Times New Roman" w:hAnsi="Times New Roman" w:cs="Times New Roman"/>
          <w:b w:val="0"/>
          <w:i w:val="0"/>
          <w:color w:val="auto"/>
          <w:sz w:val="24"/>
          <w:szCs w:val="24"/>
        </w:rPr>
        <w:t>. земельный участок с кадастровым номером 64:34:202002:317,  площадью 600 кв.м, расположенный по адресу: Российская Федерация, Саратовская обл., Татищевский м.р-н, г.п. Татищевское, рп. Татищево, ул. Зеленая, з/у 65;</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167</w:t>
      </w:r>
      <w:r>
        <w:rPr>
          <w:rFonts w:hint="default" w:ascii="Times New Roman" w:hAnsi="Times New Roman" w:cs="Times New Roman"/>
          <w:b w:val="0"/>
          <w:i w:val="0"/>
          <w:color w:val="auto"/>
          <w:sz w:val="24"/>
          <w:szCs w:val="24"/>
        </w:rPr>
        <w:t>. земельный участок с кадастровым номером 64:34:000000:6082, площадью 600 кв.м, расположенный по адресу: Российская Федерация, Саратовская обл., Татищевский м.р-н, г.п. Татищевское, рп. Татищево, ул. Зеленая, з/у 64;</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168</w:t>
      </w:r>
      <w:r>
        <w:rPr>
          <w:rFonts w:hint="default" w:ascii="Times New Roman" w:hAnsi="Times New Roman" w:cs="Times New Roman"/>
          <w:b w:val="0"/>
          <w:i w:val="0"/>
          <w:color w:val="auto"/>
          <w:sz w:val="24"/>
          <w:szCs w:val="24"/>
        </w:rPr>
        <w:t>. земельный участок с кадастровым номером 64:34:000000:6083, площадью 600 кв.м, расположенный по адресу: Российская Федерация, Саратовская обл., Татищевский м.р-н, г.п. Татищевское, рп. Татищево, ул. Зеленая, з/у 63;</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169</w:t>
      </w:r>
      <w:r>
        <w:rPr>
          <w:rFonts w:hint="default" w:ascii="Times New Roman" w:hAnsi="Times New Roman" w:cs="Times New Roman"/>
          <w:b w:val="0"/>
          <w:i w:val="0"/>
          <w:color w:val="auto"/>
          <w:sz w:val="24"/>
          <w:szCs w:val="24"/>
        </w:rPr>
        <w:t>. земельный участок с кадастровым номером 64:34:000000:6084, площадью 600 кв.м, расположенный по адресу: Российская Федерация, Саратовская обл., Татищевский м.р-н, г.п. Татищевское, рп. Татищево, ул. Зеленая, з/у 62;</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170</w:t>
      </w:r>
      <w:r>
        <w:rPr>
          <w:rFonts w:hint="default" w:ascii="Times New Roman" w:hAnsi="Times New Roman" w:cs="Times New Roman"/>
          <w:b w:val="0"/>
          <w:i w:val="0"/>
          <w:color w:val="auto"/>
          <w:sz w:val="24"/>
          <w:szCs w:val="24"/>
        </w:rPr>
        <w:t>. земельный участок с кадастровым номером 64:34:000000:6085, площадью 620 кв.м, расположенный по адресу: Российская Федерация, Саратовская обл., Татищевский м.р-н, г.п. Татищевское, рп. Татищево, ул. Зеленая, з/у 61;</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171</w:t>
      </w:r>
      <w:r>
        <w:rPr>
          <w:rFonts w:hint="default" w:ascii="Times New Roman" w:hAnsi="Times New Roman" w:cs="Times New Roman"/>
          <w:b w:val="0"/>
          <w:i w:val="0"/>
          <w:color w:val="auto"/>
          <w:sz w:val="24"/>
          <w:szCs w:val="24"/>
        </w:rPr>
        <w:t>. земельный участок с кадастровым номером 64:34:000000:6086, площадью 618 кв.м, расположенный по адресу: Российская Федерация, Саратовская обл., Татищевский м.р-н, г.п. Татищевское, рп. Татищево, ул. Зеленая, з/у 60;</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172</w:t>
      </w:r>
      <w:r>
        <w:rPr>
          <w:rFonts w:hint="default" w:ascii="Times New Roman" w:hAnsi="Times New Roman" w:cs="Times New Roman"/>
          <w:b w:val="0"/>
          <w:i w:val="0"/>
          <w:color w:val="auto"/>
          <w:sz w:val="24"/>
          <w:szCs w:val="24"/>
        </w:rPr>
        <w:t>. земельный участок с кадастровым номером 64:34:000000:6087, площадью 618 кв.м, расположенный по адресу: Российская Федерация, Саратовская обл., Татищевский м.р-н, г.п. Татищевское, рп. Татищево, ул. Зеленая, з/у 59;</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173</w:t>
      </w:r>
      <w:r>
        <w:rPr>
          <w:rFonts w:hint="default" w:ascii="Times New Roman" w:hAnsi="Times New Roman" w:cs="Times New Roman"/>
          <w:b w:val="0"/>
          <w:i w:val="0"/>
          <w:color w:val="auto"/>
          <w:sz w:val="24"/>
          <w:szCs w:val="24"/>
        </w:rPr>
        <w:t>. земельный участок с кадастровым номером 64:34:000000:6088, площадью 618 кв.м, расположенный по адресу: Российская Федерация, Саратовская обл., Татищевский м.р-н, г.п. Татищевское, рп. Татищево, ул. Зеленая, з/у 58;</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174</w:t>
      </w:r>
      <w:r>
        <w:rPr>
          <w:rFonts w:hint="default" w:ascii="Times New Roman" w:hAnsi="Times New Roman" w:cs="Times New Roman"/>
          <w:b w:val="0"/>
          <w:i w:val="0"/>
          <w:color w:val="auto"/>
          <w:sz w:val="24"/>
          <w:szCs w:val="24"/>
        </w:rPr>
        <w:t>. земельный участок с кадастровым номером 64:34:000000:6089, площадью 618 кв.м, расположенный по адресу: Российская Федерация, Саратовская обл., Татищевский м.р-н, г.п. Татищевское, рп. Татищево, ул. Зеленая, з/у 57;</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175</w:t>
      </w:r>
      <w:r>
        <w:rPr>
          <w:rFonts w:hint="default" w:ascii="Times New Roman" w:hAnsi="Times New Roman" w:cs="Times New Roman"/>
          <w:b w:val="0"/>
          <w:i w:val="0"/>
          <w:color w:val="auto"/>
          <w:sz w:val="24"/>
          <w:szCs w:val="24"/>
        </w:rPr>
        <w:t>. земельный участок с кадастровым номером 64:34:202002:319, площадью  654 кв.м, расположенный по адресу: Российская Федерация, Саратовская обл., Татищевский м.р-н, г.п. Татищевское, рп. Татищево, ул. Зеленая, з/у 56;</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176</w:t>
      </w:r>
      <w:r>
        <w:rPr>
          <w:rFonts w:hint="default" w:ascii="Times New Roman" w:hAnsi="Times New Roman" w:cs="Times New Roman"/>
          <w:b w:val="0"/>
          <w:i w:val="0"/>
          <w:color w:val="auto"/>
          <w:sz w:val="24"/>
          <w:szCs w:val="24"/>
          <w:lang w:val="ru"/>
        </w:rPr>
        <w:t>.</w:t>
      </w:r>
      <w:r>
        <w:rPr>
          <w:rFonts w:hint="default" w:ascii="Times New Roman" w:hAnsi="Times New Roman" w:cs="Times New Roman"/>
          <w:b w:val="0"/>
          <w:i w:val="0"/>
          <w:color w:val="auto"/>
          <w:sz w:val="24"/>
          <w:szCs w:val="24"/>
        </w:rPr>
        <w:t xml:space="preserve"> земельный участок с кадастровым номером 64:34:202002:301, площадью 844 кв.м, расположенный по адресу: Российская Федерация, Саратовская обл., Татищевский м.р-н, г.п. Татищевское, рп. Татищево, ул. Верхняя, з/у 26;</w:t>
      </w:r>
    </w:p>
    <w:p>
      <w:pPr>
        <w:pStyle w:val="2"/>
        <w:tabs>
          <w:tab w:val="left" w:pos="560"/>
          <w:tab w:val="clear" w:pos="708"/>
        </w:tabs>
        <w:ind w:firstLine="567"/>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 xml:space="preserve"> 1.</w:t>
      </w:r>
      <w:r>
        <w:rPr>
          <w:rFonts w:hint="default" w:ascii="Times New Roman" w:hAnsi="Times New Roman" w:cs="Times New Roman"/>
          <w:b w:val="0"/>
          <w:i w:val="0"/>
          <w:color w:val="auto"/>
          <w:sz w:val="24"/>
          <w:szCs w:val="24"/>
          <w:lang w:val="ru-RU"/>
        </w:rPr>
        <w:t>177</w:t>
      </w:r>
      <w:r>
        <w:rPr>
          <w:rFonts w:hint="default" w:ascii="Times New Roman" w:hAnsi="Times New Roman" w:cs="Times New Roman"/>
          <w:b w:val="0"/>
          <w:i w:val="0"/>
          <w:color w:val="auto"/>
          <w:sz w:val="24"/>
          <w:szCs w:val="24"/>
        </w:rPr>
        <w:t>. земельный участок с кадастровым номером 64:34:202002:302, площадью 751 кв.м, расположенный по адресу: Российская Федерация, Саратовская обл., Татищевский м.р-н, г.п. Татищевское, рп. Татищево, ул. Верхняя, з/у 28;</w:t>
      </w:r>
    </w:p>
    <w:p>
      <w:pPr>
        <w:pStyle w:val="2"/>
        <w:tabs>
          <w:tab w:val="left" w:pos="560"/>
          <w:tab w:val="clear" w:pos="708"/>
        </w:tabs>
        <w:ind w:firstLine="0"/>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 xml:space="preserve">          1.</w:t>
      </w:r>
      <w:r>
        <w:rPr>
          <w:rFonts w:hint="default" w:ascii="Times New Roman" w:hAnsi="Times New Roman" w:cs="Times New Roman"/>
          <w:b w:val="0"/>
          <w:i w:val="0"/>
          <w:color w:val="auto"/>
          <w:sz w:val="24"/>
          <w:szCs w:val="24"/>
          <w:lang w:val="ru-RU"/>
        </w:rPr>
        <w:t>178</w:t>
      </w:r>
      <w:r>
        <w:rPr>
          <w:rFonts w:hint="default" w:ascii="Times New Roman" w:hAnsi="Times New Roman" w:cs="Times New Roman"/>
          <w:b w:val="0"/>
          <w:i w:val="0"/>
          <w:color w:val="auto"/>
          <w:sz w:val="24"/>
          <w:szCs w:val="24"/>
        </w:rPr>
        <w:t>. земельный участок с кадастровым номером 64:34:202002:303, площадью 743 кв.м, расположенный по адресу: Российская Федерация, Саратовская обл., Татищевский м.р-н, г.п. Татищевское, рп. Татищево, ул. Верхняя, з/у 30;</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179</w:t>
      </w:r>
      <w:r>
        <w:rPr>
          <w:rFonts w:hint="default" w:ascii="Times New Roman" w:hAnsi="Times New Roman" w:cs="Times New Roman"/>
          <w:b w:val="0"/>
          <w:i w:val="0"/>
          <w:color w:val="auto"/>
          <w:sz w:val="24"/>
          <w:szCs w:val="24"/>
        </w:rPr>
        <w:t>. земельный участок с кадастровым номером 64:34:202002:304, площадью 736 кв.м, расположенный по адресу: Российская Федерация, Саратовская обл., Татищевский м.р-н, г.п. Татищевское, рп. Татищево, ул. Верхняя, з/у 32;</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180</w:t>
      </w:r>
      <w:r>
        <w:rPr>
          <w:rFonts w:hint="default" w:ascii="Times New Roman" w:hAnsi="Times New Roman" w:cs="Times New Roman"/>
          <w:b w:val="0"/>
          <w:i w:val="0"/>
          <w:color w:val="auto"/>
          <w:sz w:val="24"/>
          <w:szCs w:val="24"/>
        </w:rPr>
        <w:t>. земельный участок с кадастровым номером 64:34:202002:244, площадью 600 кв.м, расположенный по адресу: Российская Федерация, Саратовская обл., Татищевский м.р-н, г.п. Татищевское, рп. Татищево, ул. Верхняя, з/у 42;</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181</w:t>
      </w:r>
      <w:r>
        <w:rPr>
          <w:rFonts w:hint="default" w:ascii="Times New Roman" w:hAnsi="Times New Roman" w:cs="Times New Roman"/>
          <w:b w:val="0"/>
          <w:i w:val="0"/>
          <w:color w:val="auto"/>
          <w:sz w:val="24"/>
          <w:szCs w:val="24"/>
        </w:rPr>
        <w:t>. земельный участок с кадастровым номером 64:34:202002:245, площадью 600 кв.м, расположенный по адресу: Российская Федерация, Саратовская обл., Татищевский м.р-н, г.п. Татищевское, рп. Татищево, ул. Верхняя, з/у 44;</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182</w:t>
      </w:r>
      <w:r>
        <w:rPr>
          <w:rFonts w:hint="default" w:ascii="Times New Roman" w:hAnsi="Times New Roman" w:cs="Times New Roman"/>
          <w:b w:val="0"/>
          <w:i w:val="0"/>
          <w:color w:val="auto"/>
          <w:sz w:val="24"/>
          <w:szCs w:val="24"/>
        </w:rPr>
        <w:t>. земельный участок с кадастровым номером 64:34:202002:246 площадью 600 кв.м, расположенный по адресу: Российская Федерация, Саратовская обл., Татищевский м.р-н, г.п. Татищевское, рп. Татищево, ул. Верхняя, з/у 46;</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183</w:t>
      </w:r>
      <w:r>
        <w:rPr>
          <w:rFonts w:hint="default" w:ascii="Times New Roman" w:hAnsi="Times New Roman" w:cs="Times New Roman"/>
          <w:b w:val="0"/>
          <w:i w:val="0"/>
          <w:color w:val="auto"/>
          <w:sz w:val="24"/>
          <w:szCs w:val="24"/>
        </w:rPr>
        <w:t>. земельный участок с кадастровым номером 64:34:202002:248, площадью 648 кв.м, расположенный по адресу: Российская Федерация, Саратовская обл., Татищевский м.р-н, г.п. Татищевское, рп. Татищево, ул. Верхняя, з/у 48;</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184</w:t>
      </w:r>
      <w:r>
        <w:rPr>
          <w:rFonts w:hint="default" w:ascii="Times New Roman" w:hAnsi="Times New Roman" w:cs="Times New Roman"/>
          <w:b w:val="0"/>
          <w:i w:val="0"/>
          <w:color w:val="auto"/>
          <w:sz w:val="24"/>
          <w:szCs w:val="24"/>
        </w:rPr>
        <w:t>. земельный участок с кадастровым номером 64:34:202002:250, площадью 648 кв.м, расположенный по адресу: Российская Федерация, Саратовская обл., Татищевский м.р-н, г.п. Татищевское, рп. Татищево, ул. Верхняя, з/у 50;</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185</w:t>
      </w:r>
      <w:r>
        <w:rPr>
          <w:rFonts w:hint="default" w:ascii="Times New Roman" w:hAnsi="Times New Roman" w:cs="Times New Roman"/>
          <w:b w:val="0"/>
          <w:i w:val="0"/>
          <w:color w:val="auto"/>
          <w:sz w:val="24"/>
          <w:szCs w:val="24"/>
        </w:rPr>
        <w:t>. земельный участок с кадастровым номером 64:34:202002:251, площадью 648 кв.м, расположенный по адресу: Российская Федерация, Саратовская обл., Татищевский м.р-н, г.п. Татищевское, рп. Татищево, ул. Верхняя, з/у 52;</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186</w:t>
      </w:r>
      <w:r>
        <w:rPr>
          <w:rFonts w:hint="default" w:ascii="Times New Roman" w:hAnsi="Times New Roman" w:cs="Times New Roman"/>
          <w:b w:val="0"/>
          <w:i w:val="0"/>
          <w:color w:val="auto"/>
          <w:sz w:val="24"/>
          <w:szCs w:val="24"/>
        </w:rPr>
        <w:t>. земельный участок с кадастровым номером 64:34:202002:252, площадью 648 кв.м, расположенный по адресу: Российская Федерация, Саратовская обл., Татищевский м.р-н, г.п. Татищевское, рп. Татищево, ул. Верхняя, з/у 54;</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187</w:t>
      </w:r>
      <w:r>
        <w:rPr>
          <w:rFonts w:hint="default" w:ascii="Times New Roman" w:hAnsi="Times New Roman" w:cs="Times New Roman"/>
          <w:b w:val="0"/>
          <w:i w:val="0"/>
          <w:color w:val="auto"/>
          <w:sz w:val="24"/>
          <w:szCs w:val="24"/>
        </w:rPr>
        <w:t>. Земельный участок с кадастровым номером 64:34:202002:257, площадью 600 кв.м, расположенный по адресу: Российская Федерация, Саратовская обл., Татищевский м.р-н, г.п. Татищевское, рп. Татищево, ул. Верхняя, з/у 33;</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188</w:t>
      </w:r>
      <w:r>
        <w:rPr>
          <w:rFonts w:hint="default" w:ascii="Times New Roman" w:hAnsi="Times New Roman" w:cs="Times New Roman"/>
          <w:b w:val="0"/>
          <w:i w:val="0"/>
          <w:color w:val="auto"/>
          <w:sz w:val="24"/>
          <w:szCs w:val="24"/>
        </w:rPr>
        <w:t>. земельный участок с кадастровым номером 64:34:202002:259, площадью 600 кв.м, расположенный по адресу: Российская Федерация, Саратовская обл., Татищевский м.р-н, г.п. Татищевское, рп. Татищево, ул. Верхняя, з/у 35;</w:t>
      </w:r>
    </w:p>
    <w:p>
      <w:pPr>
        <w:pStyle w:val="2"/>
        <w:tabs>
          <w:tab w:val="left" w:pos="560"/>
          <w:tab w:val="clear" w:pos="708"/>
        </w:tabs>
        <w:ind w:firstLine="426"/>
        <w:contextualSpacing/>
        <w:jc w:val="both"/>
        <w:rPr>
          <w:rFonts w:hint="default" w:ascii="Times New Roman" w:hAnsi="Times New Roman" w:cs="Times New Roman"/>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189</w:t>
      </w:r>
      <w:r>
        <w:rPr>
          <w:rFonts w:hint="default" w:ascii="Times New Roman" w:hAnsi="Times New Roman" w:cs="Times New Roman"/>
          <w:b w:val="0"/>
          <w:i w:val="0"/>
          <w:color w:val="auto"/>
          <w:sz w:val="24"/>
          <w:szCs w:val="24"/>
        </w:rPr>
        <w:t>. земельный участок с кадастровым номером 64:34:202002:265, площадью 660 кв.м, расположенный по адресу: Российская Федерация, Саратовская обл., Татищевский м.р-н, г.п. Татищевское, рп. Татищево, ул. Верхняя, з/у 45;</w:t>
      </w:r>
    </w:p>
    <w:p>
      <w:pPr>
        <w:pStyle w:val="2"/>
        <w:tabs>
          <w:tab w:val="left" w:pos="560"/>
          <w:tab w:val="clear" w:pos="708"/>
        </w:tabs>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190</w:t>
      </w:r>
      <w:r>
        <w:rPr>
          <w:rFonts w:hint="default" w:ascii="Times New Roman" w:hAnsi="Times New Roman" w:cs="Times New Roman"/>
          <w:b w:val="0"/>
          <w:i w:val="0"/>
          <w:color w:val="auto"/>
          <w:sz w:val="24"/>
          <w:szCs w:val="24"/>
        </w:rPr>
        <w:t xml:space="preserve">. земельный участок с кадастровым номером 64:34:202002:266, площадью  660 кв.м, расположенный по адресу: Российская Федерация, Саратовская обл., Татищевский м.р-н, г.п. Татищевское, рп. Татищево, ул. Верхняя, з/у 47;                                                                                    </w:t>
      </w:r>
    </w:p>
    <w:p>
      <w:pPr>
        <w:pStyle w:val="2"/>
        <w:tabs>
          <w:tab w:val="left" w:pos="560"/>
          <w:tab w:val="clear" w:pos="708"/>
        </w:tabs>
        <w:ind w:firstLine="426"/>
        <w:contextualSpacing/>
        <w:jc w:val="both"/>
        <w:rPr>
          <w:rFonts w:hint="default" w:ascii="Times New Roman" w:hAnsi="Times New Roman" w:cs="Times New Roman"/>
          <w:b w:val="0"/>
          <w:bCs/>
          <w:i w:val="0"/>
          <w:iCs/>
          <w:color w:val="auto"/>
          <w:sz w:val="24"/>
          <w:szCs w:val="24"/>
        </w:rPr>
      </w:pPr>
      <w:r>
        <w:rPr>
          <w:rFonts w:hint="default" w:ascii="Times New Roman" w:hAnsi="Times New Roman" w:cs="Times New Roman"/>
          <w:b w:val="0"/>
          <w:bCs/>
          <w:i w:val="0"/>
          <w:iCs/>
          <w:color w:val="auto"/>
          <w:sz w:val="24"/>
          <w:szCs w:val="24"/>
        </w:rPr>
        <w:t>1.</w:t>
      </w:r>
      <w:r>
        <w:rPr>
          <w:rFonts w:hint="default" w:ascii="Times New Roman" w:hAnsi="Times New Roman" w:cs="Times New Roman"/>
          <w:b w:val="0"/>
          <w:bCs/>
          <w:i w:val="0"/>
          <w:iCs/>
          <w:color w:val="auto"/>
          <w:sz w:val="24"/>
          <w:szCs w:val="24"/>
          <w:lang w:val="ru-RU"/>
        </w:rPr>
        <w:t>191</w:t>
      </w:r>
      <w:r>
        <w:rPr>
          <w:rFonts w:hint="default" w:ascii="Times New Roman" w:hAnsi="Times New Roman" w:cs="Times New Roman"/>
          <w:b w:val="0"/>
          <w:bCs/>
          <w:i w:val="0"/>
          <w:iCs/>
          <w:color w:val="auto"/>
          <w:sz w:val="24"/>
          <w:szCs w:val="24"/>
        </w:rPr>
        <w:t>. земельный участок с кадастровым номером 64:34:150409:223, площадью 1796 кв.м, расположенный по адресу: Российская Федерация, Саратовская область, Татищевский м.р-н, сп Идолгское, с.Широкое, пер.Октябрьский, з/у 55;</w:t>
      </w:r>
    </w:p>
    <w:p>
      <w:pPr>
        <w:pStyle w:val="2"/>
        <w:tabs>
          <w:tab w:val="left" w:pos="560"/>
          <w:tab w:val="clear" w:pos="708"/>
        </w:tabs>
        <w:ind w:firstLine="426"/>
        <w:contextualSpacing/>
        <w:jc w:val="both"/>
        <w:rPr>
          <w:rFonts w:hint="default" w:ascii="Times New Roman" w:hAnsi="Times New Roman" w:cs="Times New Roman"/>
          <w:b w:val="0"/>
          <w:bCs/>
          <w:i w:val="0"/>
          <w:iCs/>
          <w:color w:val="auto"/>
          <w:sz w:val="24"/>
          <w:szCs w:val="24"/>
        </w:rPr>
      </w:pPr>
      <w:r>
        <w:rPr>
          <w:rFonts w:hint="default" w:ascii="Times New Roman" w:hAnsi="Times New Roman" w:cs="Times New Roman"/>
          <w:b w:val="0"/>
          <w:bCs/>
          <w:i w:val="0"/>
          <w:iCs/>
          <w:color w:val="auto"/>
          <w:sz w:val="24"/>
          <w:szCs w:val="24"/>
        </w:rPr>
        <w:t>1.</w:t>
      </w:r>
      <w:r>
        <w:rPr>
          <w:rFonts w:hint="default" w:ascii="Times New Roman" w:hAnsi="Times New Roman" w:cs="Times New Roman"/>
          <w:b w:val="0"/>
          <w:bCs/>
          <w:i w:val="0"/>
          <w:iCs/>
          <w:color w:val="auto"/>
          <w:sz w:val="24"/>
          <w:szCs w:val="24"/>
          <w:lang w:val="ru-RU"/>
        </w:rPr>
        <w:t>192</w:t>
      </w:r>
      <w:r>
        <w:rPr>
          <w:rFonts w:hint="default" w:ascii="Times New Roman" w:hAnsi="Times New Roman" w:cs="Times New Roman"/>
          <w:b w:val="0"/>
          <w:bCs/>
          <w:i w:val="0"/>
          <w:iCs/>
          <w:color w:val="auto"/>
          <w:sz w:val="24"/>
          <w:szCs w:val="24"/>
        </w:rPr>
        <w:t>. земельный участок с кадастровым номером 64:34:150409:224, площадью 1982 кв.м, расположенный по адресу: Российская Федерация, Саратовская область, Татищевский м.р-н, сп Идолгское, с.Широкое, пер.Октябрьский, з/у 57;</w:t>
      </w:r>
    </w:p>
    <w:p>
      <w:pPr>
        <w:pStyle w:val="2"/>
        <w:keepNext w:val="0"/>
        <w:widowControl/>
        <w:tabs>
          <w:tab w:val="left" w:pos="426"/>
          <w:tab w:val="clear" w:pos="708"/>
        </w:tabs>
        <w:suppressAutoHyphens/>
        <w:spacing w:after="0" w:line="240" w:lineRule="auto"/>
        <w:ind w:firstLine="426"/>
        <w:contextualSpacing/>
        <w:jc w:val="both"/>
        <w:rPr>
          <w:rFonts w:hint="default" w:ascii="Times New Roman" w:hAnsi="Times New Roman" w:cs="Times New Roman"/>
          <w:b w:val="0"/>
          <w:i w:val="0"/>
          <w:color w:val="auto"/>
          <w:sz w:val="24"/>
          <w:szCs w:val="24"/>
        </w:rPr>
      </w:pPr>
      <w:r>
        <w:rPr>
          <w:rFonts w:hint="default" w:ascii="Times New Roman" w:hAnsi="Times New Roman" w:cs="Times New Roman"/>
          <w:b w:val="0"/>
          <w:i w:val="0"/>
          <w:color w:val="auto"/>
          <w:sz w:val="24"/>
          <w:szCs w:val="24"/>
        </w:rPr>
        <w:t>1.</w:t>
      </w:r>
      <w:r>
        <w:rPr>
          <w:rFonts w:hint="default" w:ascii="Times New Roman" w:hAnsi="Times New Roman" w:cs="Times New Roman"/>
          <w:b w:val="0"/>
          <w:i w:val="0"/>
          <w:color w:val="auto"/>
          <w:sz w:val="24"/>
          <w:szCs w:val="24"/>
          <w:lang w:val="ru-RU"/>
        </w:rPr>
        <w:t>193</w:t>
      </w:r>
      <w:r>
        <w:rPr>
          <w:rFonts w:hint="default" w:ascii="Times New Roman" w:hAnsi="Times New Roman" w:cs="Times New Roman"/>
          <w:b w:val="0"/>
          <w:i w:val="0"/>
          <w:color w:val="auto"/>
          <w:sz w:val="24"/>
          <w:szCs w:val="24"/>
        </w:rPr>
        <w:t>. земельный участок с кадастровым номером 64:34:010407:417, площадью 1250 кв.м, расположенный по адресу: Саратовская область, Татищевский м.р-н, с.п. Ягодно-Полянское, с.Ягодная Поляна, ул.Садовая, з/у 35;</w:t>
      </w:r>
    </w:p>
    <w:p>
      <w:pPr>
        <w:suppressAutoHyphens/>
        <w:spacing w:after="0" w:line="240" w:lineRule="auto"/>
        <w:ind w:firstLine="30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194</w:t>
      </w:r>
      <w:r>
        <w:rPr>
          <w:rFonts w:hint="default" w:ascii="Times New Roman" w:hAnsi="Times New Roman" w:cs="Times New Roman"/>
          <w:color w:val="auto"/>
          <w:sz w:val="24"/>
          <w:szCs w:val="24"/>
        </w:rPr>
        <w:t>. земельный участок с кадастровым номером 64:34:010407:416, площадью 1250 кв.м, расположенный по адресу: Саратовская область, Татищевский м.р-н, с.п. Ягодно-Полянское, с.Ягодная Поляна, ул.Садовая, з/у 34;</w:t>
      </w:r>
    </w:p>
    <w:p>
      <w:pPr>
        <w:suppressAutoHyphens/>
        <w:spacing w:after="0" w:line="240" w:lineRule="auto"/>
        <w:ind w:firstLine="30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195</w:t>
      </w:r>
      <w:r>
        <w:rPr>
          <w:rFonts w:hint="default" w:ascii="Times New Roman" w:hAnsi="Times New Roman" w:cs="Times New Roman"/>
          <w:color w:val="auto"/>
          <w:sz w:val="24"/>
          <w:szCs w:val="24"/>
        </w:rPr>
        <w:t>. земельный участок с кадастровым номером 64:34:010408:415, площадью 1250 кв.м, расположенный по адресу: Саратовская область, Татищевский м.р-н, с.п. Ягодно-Полянское, с.Ягодная Поляна, ул.Садовая, з/у 33;</w:t>
      </w:r>
    </w:p>
    <w:p>
      <w:pPr>
        <w:suppressAutoHyphens/>
        <w:spacing w:after="0" w:line="240" w:lineRule="auto"/>
        <w:ind w:firstLine="30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196</w:t>
      </w:r>
      <w:r>
        <w:rPr>
          <w:rFonts w:hint="default" w:ascii="Times New Roman" w:hAnsi="Times New Roman" w:cs="Times New Roman"/>
          <w:color w:val="auto"/>
          <w:sz w:val="24"/>
          <w:szCs w:val="24"/>
        </w:rPr>
        <w:t>. земельный участок с кадастровым номером 64:34:010408:414, площадью 1250 кв.м, расположенный по адресу: Саратовская область, Татищевский м.р-н, с.п. Ягодно-Полянское, с.Ягодная Поляна, з/у 32;</w:t>
      </w:r>
    </w:p>
    <w:p>
      <w:pPr>
        <w:suppressAutoHyphens/>
        <w:spacing w:after="0" w:line="240" w:lineRule="auto"/>
        <w:ind w:firstLine="30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197</w:t>
      </w:r>
      <w:r>
        <w:rPr>
          <w:rFonts w:hint="default" w:ascii="Times New Roman" w:hAnsi="Times New Roman" w:cs="Times New Roman"/>
          <w:color w:val="auto"/>
          <w:sz w:val="24"/>
          <w:szCs w:val="24"/>
        </w:rPr>
        <w:t>.земельный участок с кадастровым номером 64:34:010408:237, площадью 1250 кв.м, расположенный по адресу: Саратовская область, Татищевский м.р-н, с.п. Ягодно-Полянское, с.Ягодная Поляна, ул.Огородная, з/у 12;</w:t>
      </w:r>
    </w:p>
    <w:p>
      <w:pPr>
        <w:suppressAutoHyphens/>
        <w:spacing w:after="0" w:line="240" w:lineRule="auto"/>
        <w:ind w:firstLine="113"/>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198</w:t>
      </w:r>
      <w:r>
        <w:rPr>
          <w:rFonts w:hint="default" w:ascii="Times New Roman" w:hAnsi="Times New Roman" w:cs="Times New Roman"/>
          <w:color w:val="auto"/>
          <w:sz w:val="24"/>
          <w:szCs w:val="24"/>
        </w:rPr>
        <w:t>. земельный участок с кадастровым номером 64:34:010408:236, площадью 1250 кв.м, расположенный по адресу: Саратовская область, Татищевский м.р-н, с.п. Ягодно-Полянское, с.Ягодная Поляна, ул.Огородная, з/у 14;</w:t>
      </w:r>
    </w:p>
    <w:p>
      <w:pPr>
        <w:suppressAutoHyphens/>
        <w:spacing w:after="0" w:line="240" w:lineRule="auto"/>
        <w:ind w:firstLine="113"/>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199</w:t>
      </w:r>
      <w:r>
        <w:rPr>
          <w:rFonts w:hint="default" w:ascii="Times New Roman" w:hAnsi="Times New Roman" w:cs="Times New Roman"/>
          <w:color w:val="auto"/>
          <w:sz w:val="24"/>
          <w:szCs w:val="24"/>
        </w:rPr>
        <w:t>. земельный участок с кадастровым номером 64:34:010408:239, площадью 1250 кв.м, расположенный по адресу: Саратовская область, Татищевский м.р-н, с.п. Ягодно-Полянское, с.Ягодная Поляна, ул.Огородная, з/у 16;</w:t>
      </w:r>
    </w:p>
    <w:p>
      <w:pPr>
        <w:suppressAutoHyphens/>
        <w:spacing w:after="0" w:line="240" w:lineRule="auto"/>
        <w:ind w:firstLine="113"/>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200</w:t>
      </w:r>
      <w:r>
        <w:rPr>
          <w:rFonts w:hint="default" w:ascii="Times New Roman" w:hAnsi="Times New Roman" w:cs="Times New Roman"/>
          <w:color w:val="auto"/>
          <w:sz w:val="24"/>
          <w:szCs w:val="24"/>
        </w:rPr>
        <w:t>. земельный участок с кадастровым номером 64:34:010407:240, площадью 1250 кв.м, расположенный по адресу: Саратовская область, Татищевский м.р-н, с.п. Ягодно-Полянское, с.Ягодная Поляна, ул.Огородная, з/у</w:t>
      </w:r>
      <w:r>
        <w:rPr>
          <w:rFonts w:hint="default" w:ascii="Times New Roman" w:hAnsi="Times New Roman" w:cs="Times New Roman"/>
          <w:color w:val="auto"/>
          <w:sz w:val="24"/>
          <w:szCs w:val="24"/>
          <w:lang w:val="ru"/>
        </w:rPr>
        <w:t xml:space="preserve"> 18</w:t>
      </w:r>
      <w:r>
        <w:rPr>
          <w:rFonts w:hint="default" w:ascii="Times New Roman" w:hAnsi="Times New Roman" w:cs="Times New Roman"/>
          <w:color w:val="auto"/>
          <w:sz w:val="24"/>
          <w:szCs w:val="24"/>
        </w:rPr>
        <w:t>;</w:t>
      </w:r>
    </w:p>
    <w:p>
      <w:pPr>
        <w:suppressAutoHyphens/>
        <w:spacing w:after="0" w:line="240" w:lineRule="auto"/>
        <w:ind w:firstLine="113"/>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201</w:t>
      </w:r>
      <w:r>
        <w:rPr>
          <w:rFonts w:hint="default" w:ascii="Times New Roman" w:hAnsi="Times New Roman" w:cs="Times New Roman"/>
          <w:color w:val="auto"/>
          <w:sz w:val="24"/>
          <w:szCs w:val="24"/>
        </w:rPr>
        <w:t>. земельный участок с кадастровым номером 64:34:010407:234, площадью 1250 кв.м, расположенный по адресу: Саратовская область, Татищевский м.р-н, с.п. Ягодно-Полянское, с.Ягодная Поляна, ул.Огородная, з/у 20;</w:t>
      </w:r>
    </w:p>
    <w:p>
      <w:pPr>
        <w:suppressAutoHyphens/>
        <w:spacing w:after="0" w:line="240" w:lineRule="auto"/>
        <w:ind w:firstLine="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202</w:t>
      </w:r>
      <w:r>
        <w:rPr>
          <w:rFonts w:hint="default" w:ascii="Times New Roman" w:hAnsi="Times New Roman" w:cs="Times New Roman"/>
          <w:color w:val="auto"/>
          <w:sz w:val="24"/>
          <w:szCs w:val="24"/>
        </w:rPr>
        <w:t>. земельный участок с кадастровым номером 64:34:010407:233, площадью 1250 кв.м, расположенный по адресу: Саратовская область, Татищевский м.р-н, с.п. Ягодно-Полянское, с.Ягодная Поляна, ул.Огородная, з/у22;</w:t>
      </w:r>
    </w:p>
    <w:p>
      <w:pPr>
        <w:suppressAutoHyphens/>
        <w:spacing w:after="0" w:line="240" w:lineRule="auto"/>
        <w:ind w:left="1" w:firstLine="566"/>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203</w:t>
      </w:r>
      <w:r>
        <w:rPr>
          <w:rFonts w:hint="default" w:ascii="Times New Roman" w:hAnsi="Times New Roman" w:cs="Times New Roman"/>
          <w:color w:val="auto"/>
          <w:sz w:val="24"/>
          <w:szCs w:val="24"/>
        </w:rPr>
        <w:t>. земельный участок с кадастровым номером 64:34:010407:231, площадью 1250 кв.м, расположенный по адресу: Саратовская область, Татищевский м.р-н, с.п. Ягодно-Полянское, с.Ягодная Поляна, ул.Огородная, з/у 24;</w:t>
      </w:r>
    </w:p>
    <w:p>
      <w:pPr>
        <w:suppressAutoHyphens/>
        <w:spacing w:after="0" w:line="240" w:lineRule="auto"/>
        <w:ind w:left="57" w:leftChars="0" w:firstLine="503" w:firstLineChars="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204</w:t>
      </w:r>
      <w:r>
        <w:rPr>
          <w:rFonts w:hint="default" w:ascii="Times New Roman" w:hAnsi="Times New Roman" w:cs="Times New Roman"/>
          <w:color w:val="auto"/>
          <w:sz w:val="24"/>
          <w:szCs w:val="24"/>
        </w:rPr>
        <w:t>. земельный участок с кадастровым номером 64:34:010407:232, площадью 1250 кв.м, расположенный по адресу: Саратовская область, Татищевский м.р-н, с.п. Ягодно-Полянское, с.Ягодная Поляна, ул.Огородная, з/у 26;</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w:t>
      </w:r>
      <w:r>
        <w:rPr>
          <w:rFonts w:hint="default" w:cs="Times New Roman"/>
          <w:color w:val="auto"/>
          <w:sz w:val="24"/>
          <w:szCs w:val="24"/>
          <w:lang w:val="ru-RU"/>
        </w:rPr>
        <w:t>205</w:t>
      </w:r>
      <w:r>
        <w:rPr>
          <w:rFonts w:hint="default" w:ascii="Times New Roman" w:hAnsi="Times New Roman" w:cs="Times New Roman"/>
          <w:color w:val="auto"/>
          <w:sz w:val="24"/>
          <w:szCs w:val="24"/>
        </w:rPr>
        <w:t>. земельный участок с кадастровым номером 64:34:010407:235, площадью 1250 кв.м, расположенный по адресу: Саратовская область, Татищевский м.р-н, с.п. Ягодно-Полянское, с.Ягодная Поляна, ул.Огородная, з/у 28;</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1.</w:t>
      </w:r>
      <w:r>
        <w:rPr>
          <w:rFonts w:hint="default" w:cs="Times New Roman"/>
          <w:color w:val="auto"/>
          <w:sz w:val="24"/>
          <w:szCs w:val="24"/>
          <w:lang w:val="ru-RU"/>
        </w:rPr>
        <w:t>206</w:t>
      </w:r>
      <w:r>
        <w:rPr>
          <w:rFonts w:hint="default" w:ascii="Times New Roman" w:hAnsi="Times New Roman" w:cs="Times New Roman"/>
          <w:color w:val="auto"/>
          <w:sz w:val="24"/>
          <w:szCs w:val="24"/>
        </w:rPr>
        <w:t>. земельный участок с кадастровым номером 64:34:010408:238, площадью 1250 кв.м, расположенный по адресу: Саратовская область, Татищевский м.р-н, с.п. Ягодно-Полянское, с.Ягодная Поляна, ул.Огородная, з/у 30;</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207</w:t>
      </w:r>
      <w:r>
        <w:rPr>
          <w:rFonts w:hint="default" w:ascii="Times New Roman" w:hAnsi="Times New Roman" w:cs="Times New Roman"/>
          <w:color w:val="auto"/>
          <w:sz w:val="24"/>
          <w:szCs w:val="24"/>
        </w:rPr>
        <w:t>. земельный участок с кадастровым номером 64:34:010408:293, площадью 1126 кв.м, расположенный по адресу: Саратовская область, Татищевский м.р-н, с.п. Ягодно-Полянское, с.Ягодная Поляна, ул.Огородная, з/у 32;</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208</w:t>
      </w:r>
      <w:r>
        <w:rPr>
          <w:rFonts w:hint="default" w:ascii="Times New Roman" w:hAnsi="Times New Roman" w:cs="Times New Roman"/>
          <w:color w:val="auto"/>
          <w:sz w:val="24"/>
          <w:szCs w:val="24"/>
        </w:rPr>
        <w:t>. земельный участок с кадастровым номером 64:34:010408:294, площадью 1126 кв.м, расположенный по адресу: Саратовская область, Татищевский м.р-н, с.п. Ягодно-Полянское, с.Ягодная Поляна, ул.Огородная, з/у 34;</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209</w:t>
      </w:r>
      <w:r>
        <w:rPr>
          <w:rFonts w:hint="default" w:ascii="Times New Roman" w:hAnsi="Times New Roman" w:cs="Times New Roman"/>
          <w:color w:val="auto"/>
          <w:sz w:val="24"/>
          <w:szCs w:val="24"/>
        </w:rPr>
        <w:t>.земельный участок с кадастровым номером 64:34:010408:296, площадью 1126 кв.м, расположенный по адресу: Саратовская область, Татищевский м.р-н, с.п. Ягодно-Полянское, с.Ягодная Поляна, ул.Огородная, з/у 38;</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210</w:t>
      </w:r>
      <w:r>
        <w:rPr>
          <w:rFonts w:hint="default" w:ascii="Times New Roman" w:hAnsi="Times New Roman" w:cs="Times New Roman"/>
          <w:color w:val="auto"/>
          <w:sz w:val="24"/>
          <w:szCs w:val="24"/>
        </w:rPr>
        <w:t>. земельный участок с кадастровым номером 64:34:010408:250, площадью 1250 кв.м, расположенный по адресу: Саратовская область, Татищевский м.р-н, с.п. Ягодно-Полянское, с.Ягодная Поляна, ул.Огородная, з/у 27;</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211</w:t>
      </w:r>
      <w:r>
        <w:rPr>
          <w:rFonts w:hint="default" w:ascii="Times New Roman" w:hAnsi="Times New Roman" w:cs="Times New Roman"/>
          <w:color w:val="auto"/>
          <w:sz w:val="24"/>
          <w:szCs w:val="24"/>
        </w:rPr>
        <w:t>. земельный участок с кадастровым номером 64:34:010408:241, площадью 1250 кв.м, расположенный по адресу: Саратовская область, Татищевский м.р-н, с.п. Ягодно-Полянское, с.Ягодная Поляна, ул.Огородная, з/у 25;</w:t>
      </w:r>
    </w:p>
    <w:p>
      <w:pPr>
        <w:suppressAutoHyphens/>
        <w:spacing w:after="0" w:line="240" w:lineRule="auto"/>
        <w:ind w:left="57" w:leftChars="0" w:firstLine="429" w:firstLineChars="17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212</w:t>
      </w:r>
      <w:r>
        <w:rPr>
          <w:rFonts w:hint="default" w:ascii="Times New Roman" w:hAnsi="Times New Roman" w:cs="Times New Roman"/>
          <w:color w:val="auto"/>
          <w:sz w:val="24"/>
          <w:szCs w:val="24"/>
        </w:rPr>
        <w:t>. земельный участок с кадастровым номером 64:34:010408:243, площадью 1250 кв.м, расположенный по адресу: Саратовская область, Татищевский м.р-н, с.п. Ягодно-Полянское, с.Ягодная Поляна, ул.Огородная, з/у 23;</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1.</w:t>
      </w:r>
      <w:r>
        <w:rPr>
          <w:rFonts w:hint="default" w:cs="Times New Roman"/>
          <w:color w:val="auto"/>
          <w:sz w:val="24"/>
          <w:szCs w:val="24"/>
          <w:lang w:val="ru-RU"/>
        </w:rPr>
        <w:t>213</w:t>
      </w:r>
      <w:r>
        <w:rPr>
          <w:rFonts w:hint="default" w:ascii="Times New Roman" w:hAnsi="Times New Roman" w:cs="Times New Roman"/>
          <w:color w:val="auto"/>
          <w:sz w:val="24"/>
          <w:szCs w:val="24"/>
        </w:rPr>
        <w:t>. земельный участок с кадастровым номером 64:34:010408:242, площадью 1250 кв.м, расположенный по адресу: Саратовская область, Татищевский м.р-н, с.п. Ягодно-Полянское, с.Ягодная Поляна, ул.Огородная, з/у 21;</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1.</w:t>
      </w:r>
      <w:r>
        <w:rPr>
          <w:rFonts w:hint="default" w:cs="Times New Roman"/>
          <w:color w:val="auto"/>
          <w:sz w:val="24"/>
          <w:szCs w:val="24"/>
          <w:lang w:val="ru-RU"/>
        </w:rPr>
        <w:t>214</w:t>
      </w:r>
      <w:r>
        <w:rPr>
          <w:rFonts w:hint="default" w:ascii="Times New Roman" w:hAnsi="Times New Roman" w:cs="Times New Roman"/>
          <w:color w:val="auto"/>
          <w:sz w:val="24"/>
          <w:szCs w:val="24"/>
        </w:rPr>
        <w:t>. земельный участок с кадастровым номером 64:34:010408:254, площадью 1250 кв.м, расположенный по адресу: Саратовская область, Татищевский м.р-н, с.п. Ягодно-Полянское, с.Ягодная Поляна, ул.Огородная, з/у 17;</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 xml:space="preserve"> 1.</w:t>
      </w:r>
      <w:r>
        <w:rPr>
          <w:rFonts w:hint="default" w:cs="Times New Roman"/>
          <w:color w:val="auto"/>
          <w:sz w:val="24"/>
          <w:szCs w:val="24"/>
          <w:lang w:val="ru-RU"/>
        </w:rPr>
        <w:t>215</w:t>
      </w:r>
      <w:r>
        <w:rPr>
          <w:rFonts w:hint="default" w:ascii="Times New Roman" w:hAnsi="Times New Roman" w:cs="Times New Roman"/>
          <w:color w:val="auto"/>
          <w:sz w:val="24"/>
          <w:szCs w:val="24"/>
        </w:rPr>
        <w:t>. земельный участок с кадастровым номером 64:34:010408:244, площадью 1250 кв.м, расположенный по адресу: Саратовская область, Татищевский м.р-н, с.п. Ягодно-Полянское, с.Ягодная Поляна, ул.Огородная, з/у 15;</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216</w:t>
      </w:r>
      <w:r>
        <w:rPr>
          <w:rFonts w:hint="default" w:ascii="Times New Roman" w:hAnsi="Times New Roman" w:cs="Times New Roman"/>
          <w:color w:val="auto"/>
          <w:sz w:val="24"/>
          <w:szCs w:val="24"/>
        </w:rPr>
        <w:t>. земельный участок с кадастровым номером 64:34:010408:245, площадью 1250 кв.м, расположенный по адресу: Саратовская область, Татищевский м.р-н, с.п. Ягодно-Полянское, с.Ягодная Поляна, ул.Огородная, з/у 13;</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217</w:t>
      </w:r>
      <w:r>
        <w:rPr>
          <w:rFonts w:hint="default" w:ascii="Times New Roman" w:hAnsi="Times New Roman" w:cs="Times New Roman"/>
          <w:color w:val="auto"/>
          <w:sz w:val="24"/>
          <w:szCs w:val="24"/>
        </w:rPr>
        <w:t>. земельный участок с кадастровым номером 64:34:010408:251, площадью 1250 кв.м, расположенный по адресу: Саратовская область, Татищевский м.р-н, с.п. Ягодно-Полянское, с.Ягодная Поляна, ул.Огородная, з/у 11;</w:t>
      </w:r>
    </w:p>
    <w:p>
      <w:pPr>
        <w:suppressAutoHyphens/>
        <w:spacing w:after="0" w:line="240" w:lineRule="auto"/>
        <w:ind w:left="57" w:leftChars="0" w:firstLine="501" w:firstLineChars="2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218</w:t>
      </w:r>
      <w:r>
        <w:rPr>
          <w:rFonts w:hint="default" w:ascii="Times New Roman" w:hAnsi="Times New Roman" w:cs="Times New Roman"/>
          <w:color w:val="auto"/>
          <w:sz w:val="24"/>
          <w:szCs w:val="24"/>
        </w:rPr>
        <w:t>. земельный участок с кадастровым номером 64:34:010408:253, площадью 1250 кв.м, расположенный по адресу: Саратовская область, Татищевский м.р-н, с.п. Ягодно-Полянское, с.Ягодная Поляна, ул.Огородная, з/у 9;</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219</w:t>
      </w:r>
      <w:r>
        <w:rPr>
          <w:rFonts w:hint="default" w:ascii="Times New Roman" w:hAnsi="Times New Roman" w:cs="Times New Roman"/>
          <w:color w:val="auto"/>
          <w:sz w:val="24"/>
          <w:szCs w:val="24"/>
        </w:rPr>
        <w:t>. земельный участок с кадастровым номером 64:34:010408:246, площадью 1250 кв.м, расположенный по адресу: Саратовская область, Татищевский м.р-н, с.п. Ягодно-Полянское, с.Ягодная Поляна, ул.Огородная з/у 7;</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220</w:t>
      </w:r>
      <w:r>
        <w:rPr>
          <w:rFonts w:hint="default" w:ascii="Times New Roman" w:hAnsi="Times New Roman" w:cs="Times New Roman"/>
          <w:color w:val="auto"/>
          <w:sz w:val="24"/>
          <w:szCs w:val="24"/>
        </w:rPr>
        <w:t>. земельный участок с кадастровым номером 64:34:010408:248, площадью 1250 кв.м, расположенный по адресу: Саратовская область, Татищевский м.р-н, с.п. Ягодно-Полянское, с.Ягодная Поляна, ул.Огородная, з/у 5;</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221</w:t>
      </w:r>
      <w:r>
        <w:rPr>
          <w:rFonts w:hint="default" w:ascii="Times New Roman" w:hAnsi="Times New Roman" w:cs="Times New Roman"/>
          <w:color w:val="auto"/>
          <w:sz w:val="24"/>
          <w:szCs w:val="24"/>
        </w:rPr>
        <w:t>. земельный участок с кадастровым номером 64:34:010408:247, площадью 1250 кв.м, расположенный по адресу: Саратовская область, Татищевский м.р-н, с.п. Ягодно-Полянское, с.Ягодная Поляна, ул.Огородная, з/у 3;</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222</w:t>
      </w:r>
      <w:r>
        <w:rPr>
          <w:rFonts w:hint="default" w:ascii="Times New Roman" w:hAnsi="Times New Roman" w:cs="Times New Roman"/>
          <w:color w:val="auto"/>
          <w:sz w:val="24"/>
          <w:szCs w:val="24"/>
        </w:rPr>
        <w:t>. земельный участок с кадастровым номером 64:34:010408:270, площадью 1250 кв.м, расположенный по адресу: Саратовская область, Татищевский м.р-н, с.п. Ягодно-Полянское, с.Ягодная Поляна, ул.Огородная, з/у 1;</w:t>
      </w:r>
    </w:p>
    <w:p>
      <w:pPr>
        <w:suppressAutoHyphens/>
        <w:spacing w:after="0" w:line="240" w:lineRule="auto"/>
        <w:ind w:left="57" w:firstLine="24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223</w:t>
      </w:r>
      <w:r>
        <w:rPr>
          <w:rFonts w:hint="default" w:ascii="Times New Roman" w:hAnsi="Times New Roman" w:cs="Times New Roman"/>
          <w:color w:val="auto"/>
          <w:sz w:val="24"/>
          <w:szCs w:val="24"/>
        </w:rPr>
        <w:t>. земельный участок с кадастровым номером 64:34:010408:255, площадью 1250 кв.м, расположенный по адресу: Саратовская область, Татищевский м.р-н, с.п. Ягодно-Полянское, с.Ягодная Поляна, ул.Полевая, з/у 28;</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224</w:t>
      </w:r>
      <w:r>
        <w:rPr>
          <w:rFonts w:hint="default" w:ascii="Times New Roman" w:hAnsi="Times New Roman" w:cs="Times New Roman"/>
          <w:color w:val="auto"/>
          <w:sz w:val="24"/>
          <w:szCs w:val="24"/>
        </w:rPr>
        <w:t>. земельный участок с кадастровым номером 64:34:010408:256, площадью 1250 кв.м, расположенный по адресу: Саратовская область, Татищевский м.р-н, с.п. Ягодно-Полянское, с.Ягодная Поляна, ул.Полевая, з/у 26;</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225</w:t>
      </w:r>
      <w:r>
        <w:rPr>
          <w:rFonts w:hint="default" w:ascii="Times New Roman" w:hAnsi="Times New Roman" w:cs="Times New Roman"/>
          <w:color w:val="auto"/>
          <w:sz w:val="24"/>
          <w:szCs w:val="24"/>
        </w:rPr>
        <w:t>. земельный участок с кадастровым номером 64:34:010408:249, площадью 1250 кв.м, расположенный по адресу: Саратовская область, Татищевский м.р-н, с.п. Ягодно-Полянское, с.Ягодная Поляна, ул.Полевая, з/у 24;</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226</w:t>
      </w:r>
      <w:r>
        <w:rPr>
          <w:rFonts w:hint="default" w:ascii="Times New Roman" w:hAnsi="Times New Roman" w:cs="Times New Roman"/>
          <w:color w:val="auto"/>
          <w:sz w:val="24"/>
          <w:szCs w:val="24"/>
        </w:rPr>
        <w:t>. земельный участок с кадастровым номером 64:34:010408:259, площадью 1250 кв.м, расположенный по адресу: Саратовская область, Татищевский м.р-н, с.п. Ягодно-Полянское, с.Ягодная Поляна, ул.Полевая, з/у 22;</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227</w:t>
      </w:r>
      <w:r>
        <w:rPr>
          <w:rFonts w:hint="default" w:ascii="Times New Roman" w:hAnsi="Times New Roman" w:cs="Times New Roman"/>
          <w:color w:val="auto"/>
          <w:sz w:val="24"/>
          <w:szCs w:val="24"/>
        </w:rPr>
        <w:t>. земельный участок с кадастровым номером 64:34:010408:252, площадью 1250 кв.м, расположенный по адресу: Саратовская область, Татищевский м.р-н, с.п. Ягодно-Полянское, с.Ягодная Поляна, ул.Полевая, з/у 18;</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228</w:t>
      </w:r>
      <w:r>
        <w:rPr>
          <w:rFonts w:hint="default" w:ascii="Times New Roman" w:hAnsi="Times New Roman" w:cs="Times New Roman"/>
          <w:color w:val="auto"/>
          <w:sz w:val="24"/>
          <w:szCs w:val="24"/>
        </w:rPr>
        <w:t>. земельный участок с кадастровым номером 64:34:010408:258, площадью 1250 кв.м, расположенный по адресу: Саратовская область, Татищевский м.р-н, с.п. Ягодно-Полянское, с.Ягодная Поляна, ул.Полевая, з/у 16;</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229</w:t>
      </w:r>
      <w:r>
        <w:rPr>
          <w:rFonts w:hint="default" w:ascii="Times New Roman" w:hAnsi="Times New Roman" w:cs="Times New Roman"/>
          <w:color w:val="auto"/>
          <w:sz w:val="24"/>
          <w:szCs w:val="24"/>
        </w:rPr>
        <w:t>. земельный участок с кадастровым номером 64:34:010408:261, площадью 1250 кв.м, расположенный по адресу: Саратовская область, Татищевский м.р-н, с.п. Ягодно-Полянское, с.Ягодная Поляна, ул.Полевая, з/у</w:t>
      </w:r>
      <w:r>
        <w:rPr>
          <w:rFonts w:hint="default" w:ascii="Times New Roman" w:hAnsi="Times New Roman" w:cs="Times New Roman"/>
          <w:color w:val="auto"/>
          <w:sz w:val="24"/>
          <w:szCs w:val="24"/>
          <w:lang w:val="ru"/>
        </w:rPr>
        <w:t xml:space="preserve"> 14</w:t>
      </w:r>
      <w:r>
        <w:rPr>
          <w:rFonts w:hint="default" w:ascii="Times New Roman" w:hAnsi="Times New Roman" w:cs="Times New Roman"/>
          <w:color w:val="auto"/>
          <w:sz w:val="24"/>
          <w:szCs w:val="24"/>
        </w:rPr>
        <w:t>;</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230</w:t>
      </w:r>
      <w:r>
        <w:rPr>
          <w:rFonts w:hint="default" w:ascii="Times New Roman" w:hAnsi="Times New Roman" w:cs="Times New Roman"/>
          <w:color w:val="auto"/>
          <w:sz w:val="24"/>
          <w:szCs w:val="24"/>
        </w:rPr>
        <w:t>. земельный участок с кадастровым номером 64:34:010408:260, площадью 1250 кв.м, расположенный по адресу: Саратовская область, Татищевский м.р-н, с.п. Ягодно-Полянское, с.Ягодная Поляна, ул.Полевая, з/у 12;</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231</w:t>
      </w:r>
      <w:r>
        <w:rPr>
          <w:rFonts w:hint="default" w:ascii="Times New Roman" w:hAnsi="Times New Roman" w:cs="Times New Roman"/>
          <w:color w:val="auto"/>
          <w:sz w:val="24"/>
          <w:szCs w:val="24"/>
        </w:rPr>
        <w:t>. земельный участок с кадастровым номером 64:34:010408:263, площадью 1250 кв.м, расположенный по адресу: Саратовская область, Татищевский м.р-н, с.п. Ягодно-Полянское, с.Ягодная Поляна, ул.Полевая, з/у 27;</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232</w:t>
      </w:r>
      <w:r>
        <w:rPr>
          <w:rFonts w:hint="default" w:ascii="Times New Roman" w:hAnsi="Times New Roman" w:cs="Times New Roman"/>
          <w:color w:val="auto"/>
          <w:sz w:val="24"/>
          <w:szCs w:val="24"/>
        </w:rPr>
        <w:t>. земельный участок с кадастровым номером 64:34:010408:271, площадью 1250 кв.м, расположенный по адресу: Саратовская область, Татищевский м.р-н, с.п. Ягодно-Полянское, с.Ягодная Поляна, ул.Полевая, з/у 10;</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233</w:t>
      </w:r>
      <w:r>
        <w:rPr>
          <w:rFonts w:hint="default" w:ascii="Times New Roman" w:hAnsi="Times New Roman" w:cs="Times New Roman"/>
          <w:color w:val="auto"/>
          <w:sz w:val="24"/>
          <w:szCs w:val="24"/>
        </w:rPr>
        <w:t>. земельный участок с кадастровым номером 64:34:010408:274, площадью 1250 кв.м, расположенный по адресу: Саратовская область, Татищевский м.р-н, с.п. Ягодно-Полянское, с.Ягодная Поляна, ул.Полевая, з/у 8;</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234</w:t>
      </w:r>
      <w:r>
        <w:rPr>
          <w:rFonts w:hint="default" w:ascii="Times New Roman" w:hAnsi="Times New Roman" w:cs="Times New Roman"/>
          <w:color w:val="auto"/>
          <w:sz w:val="24"/>
          <w:szCs w:val="24"/>
        </w:rPr>
        <w:t>. земельный участок с кадастровым номером 64:34:010408:272 площадью 1250 кв.м, расположенный по адресу: Саратовская область, Татищевский м.р-н, с.п. Ягодно-Полянское, с.Ягодная Поляна, ул.Полевая, з/у 27;</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235</w:t>
      </w:r>
      <w:r>
        <w:rPr>
          <w:rFonts w:hint="default" w:ascii="Times New Roman" w:hAnsi="Times New Roman" w:cs="Times New Roman"/>
          <w:color w:val="auto"/>
          <w:sz w:val="24"/>
          <w:szCs w:val="24"/>
        </w:rPr>
        <w:t>. земельный участок с кадастровым номером 64:34:010408:273 площадью 1250 кв.м, расположенный по адресу: Саратовская область, Татищевский м.р-н, с.п. Ягодно-Полянское, с.Ягодная Поляна, ул.Полевая, з/у 4;</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236</w:t>
      </w:r>
      <w:r>
        <w:rPr>
          <w:rFonts w:hint="default" w:ascii="Times New Roman" w:hAnsi="Times New Roman" w:cs="Times New Roman"/>
          <w:color w:val="auto"/>
          <w:sz w:val="24"/>
          <w:szCs w:val="24"/>
        </w:rPr>
        <w:t>. земельный участок с кадастровым номером 64:34:010408:277, площадью 1250 кв.м, расположенный по адресу: Саратовская область, Татищевский м.р-н, с.п. Ягодно-Полянское, с.Ягодная Поляна, ул.Полевая, з/у 2;</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237</w:t>
      </w:r>
      <w:r>
        <w:rPr>
          <w:rFonts w:hint="default" w:ascii="Times New Roman" w:hAnsi="Times New Roman" w:cs="Times New Roman"/>
          <w:color w:val="auto"/>
          <w:sz w:val="24"/>
          <w:szCs w:val="24"/>
        </w:rPr>
        <w:t>. земельный участок с кадастровым номером 64:34:010408:257, площадью 1250 кв.м, расположенный по адресу: Саратовская область, Татищевский м.р-н, с.п. Ягодно-Полянское, с.Ягодная Поляна, ул.Полевая, з/у 25;</w:t>
      </w:r>
    </w:p>
    <w:p>
      <w:pPr>
        <w:suppressAutoHyphens/>
        <w:spacing w:after="0" w:line="240" w:lineRule="auto"/>
        <w:ind w:left="57" w:hanging="57"/>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lang w:val="ru-RU"/>
        </w:rPr>
        <w:t xml:space="preserve">          1.</w:t>
      </w:r>
      <w:r>
        <w:rPr>
          <w:rFonts w:hint="default" w:cs="Times New Roman"/>
          <w:color w:val="auto"/>
          <w:sz w:val="24"/>
          <w:szCs w:val="24"/>
          <w:lang w:val="ru-RU"/>
        </w:rPr>
        <w:t xml:space="preserve">238 </w:t>
      </w:r>
      <w:r>
        <w:rPr>
          <w:rFonts w:hint="default" w:ascii="Times New Roman" w:hAnsi="Times New Roman" w:cs="Times New Roman"/>
          <w:color w:val="auto"/>
          <w:sz w:val="24"/>
          <w:szCs w:val="24"/>
        </w:rPr>
        <w:t>земельный участок с кадастровым номером 64:34:010408:</w:t>
      </w:r>
      <w:r>
        <w:rPr>
          <w:rFonts w:hint="default" w:cs="Times New Roman"/>
          <w:color w:val="auto"/>
          <w:sz w:val="24"/>
          <w:szCs w:val="24"/>
          <w:lang w:val="ru-RU"/>
        </w:rPr>
        <w:t>263</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ул.Полевая, з/у 2</w:t>
      </w:r>
      <w:r>
        <w:rPr>
          <w:rFonts w:hint="default" w:cs="Times New Roman"/>
          <w:color w:val="auto"/>
          <w:sz w:val="24"/>
          <w:szCs w:val="24"/>
          <w:lang w:val="ru-RU"/>
        </w:rPr>
        <w:t>7;</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239</w:t>
      </w:r>
      <w:r>
        <w:rPr>
          <w:rFonts w:hint="default" w:ascii="Times New Roman" w:hAnsi="Times New Roman" w:cs="Times New Roman"/>
          <w:color w:val="auto"/>
          <w:sz w:val="24"/>
          <w:szCs w:val="24"/>
        </w:rPr>
        <w:t>. земельный участок с кадастровым номером 64:34:010408:264, площадью 1250 кв.м, расположенный по адресу: Саратовская область, Татищевский м.р-н, с.п. Ягодно-Полянское, с.Ягодная Поляна, ул.Полевая,  з/у 23;</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240</w:t>
      </w:r>
      <w:r>
        <w:rPr>
          <w:rFonts w:hint="default" w:ascii="Times New Roman" w:hAnsi="Times New Roman" w:cs="Times New Roman"/>
          <w:color w:val="auto"/>
          <w:sz w:val="24"/>
          <w:szCs w:val="24"/>
        </w:rPr>
        <w:t>. земельный участок с кадастровым номером 64:34:010408:262, площадью 1250 кв.м, расположенный по адресу: Саратовская область, Татищевский м.р-н, с.п. Ягодно-Полянское, с.Ягодная Поляна, ул.Полевая, з/у 21;</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241</w:t>
      </w:r>
      <w:r>
        <w:rPr>
          <w:rFonts w:hint="default" w:ascii="Times New Roman" w:hAnsi="Times New Roman" w:cs="Times New Roman"/>
          <w:color w:val="auto"/>
          <w:sz w:val="24"/>
          <w:szCs w:val="24"/>
        </w:rPr>
        <w:t>. земельный участок с кадастровым номером 64:34:010408:287, площадью 1250 кв.м, расположенный по адресу: Саратовская область, Татищевский м.р-н, с.п. Ягодно-Полянское, с.Ягодная Поляна, ул.Полевая, з/у17;</w:t>
      </w:r>
    </w:p>
    <w:p>
      <w:pPr>
        <w:suppressAutoHyphens/>
        <w:spacing w:after="0" w:line="240" w:lineRule="auto"/>
        <w:ind w:left="57" w:hanging="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242</w:t>
      </w:r>
      <w:r>
        <w:rPr>
          <w:rFonts w:hint="default" w:ascii="Times New Roman" w:hAnsi="Times New Roman" w:cs="Times New Roman"/>
          <w:color w:val="auto"/>
          <w:sz w:val="24"/>
          <w:szCs w:val="24"/>
        </w:rPr>
        <w:t>. земельный участок с кадастровым номером 64:34:010408:284, площадью 1250 кв.м, расположенный по адресу: Саратовская область, Татищевский м.р-н, с.п. Ягодно-Полянское, с.Ягодная Поляна, ул.Полевая, з/у 15;</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243</w:t>
      </w:r>
      <w:r>
        <w:rPr>
          <w:rFonts w:hint="default" w:ascii="Times New Roman" w:hAnsi="Times New Roman" w:cs="Times New Roman"/>
          <w:color w:val="auto"/>
          <w:sz w:val="24"/>
          <w:szCs w:val="24"/>
        </w:rPr>
        <w:t>. земельный участок с кадастровым номером 64:34:010408:279, площадью 1250 кв.м, расположенный по адресу: Саратовская область, Татищевский м.р-н, с.п. Ягодно-Полянское, с.Ягодная Поляна, ул.Полевая, з/у 13;</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244</w:t>
      </w:r>
      <w:r>
        <w:rPr>
          <w:rFonts w:hint="default" w:ascii="Times New Roman" w:hAnsi="Times New Roman" w:cs="Times New Roman"/>
          <w:color w:val="auto"/>
          <w:sz w:val="24"/>
          <w:szCs w:val="24"/>
        </w:rPr>
        <w:t>. земельный участок с кадастровым номером 64:34:010408:285, площадью 1250 кв.м, расположенный по адресу: Саратовская область, Татищевский м.р-н, с.п. Ягодно-Полянское, с.Ягодная Поляна, ул.Полевая, з/у 11;</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245</w:t>
      </w:r>
      <w:r>
        <w:rPr>
          <w:rFonts w:hint="default" w:ascii="Times New Roman" w:hAnsi="Times New Roman" w:cs="Times New Roman"/>
          <w:color w:val="auto"/>
          <w:sz w:val="24"/>
          <w:szCs w:val="24"/>
        </w:rPr>
        <w:t>. земельный участок с кадастровым номером 64:34:010408:275, площадью 1250 кв.м, расположенный по адресу: Саратовская область, Татищевский м.р-н, с.п. Ягодно-Полянское, с.Ягодная Поляна, ул.Полевая, з/у 9;</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246</w:t>
      </w:r>
      <w:r>
        <w:rPr>
          <w:rFonts w:hint="default" w:ascii="Times New Roman" w:hAnsi="Times New Roman" w:cs="Times New Roman"/>
          <w:color w:val="auto"/>
          <w:sz w:val="24"/>
          <w:szCs w:val="24"/>
        </w:rPr>
        <w:t>. земельный участок с кадастровым номером 64:34:010408:288, площадью 1250 кв.м, расположенный по адресу: Саратовская область, Татищевский м.р-н, с.п. Ягодно-Полянское, с.Ягодная Поляна, ул.Полевая, з/у 7;</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247</w:t>
      </w:r>
      <w:r>
        <w:rPr>
          <w:rFonts w:hint="default" w:ascii="Times New Roman" w:hAnsi="Times New Roman" w:cs="Times New Roman"/>
          <w:color w:val="auto"/>
          <w:sz w:val="24"/>
          <w:szCs w:val="24"/>
        </w:rPr>
        <w:t>. земельный участок с кадастровым номером 64:34:010408:290, площадью 1250 кв.м, расположенный по адресу: Саратовская область, Татищевский м.р-н, с.п. Ягодно-Полянское, с.Ягодная Поляна, ул.Полевая, з/у 5;</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248</w:t>
      </w:r>
      <w:r>
        <w:rPr>
          <w:rFonts w:hint="default" w:ascii="Times New Roman" w:hAnsi="Times New Roman" w:cs="Times New Roman"/>
          <w:color w:val="auto"/>
          <w:sz w:val="24"/>
          <w:szCs w:val="24"/>
        </w:rPr>
        <w:t>. земельный участок с кадастровым номером 64:34:010408:276, площадью 1250 кв.м, расположенный по адресу: Саратовская область, Татищевский м.р-н, с.п. Ягодно-Полянское, с.Ягодная Поляна, ул.Полевая, з/у 3;</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249</w:t>
      </w:r>
      <w:r>
        <w:rPr>
          <w:rFonts w:hint="default" w:ascii="Times New Roman" w:hAnsi="Times New Roman" w:cs="Times New Roman"/>
          <w:color w:val="auto"/>
          <w:sz w:val="24"/>
          <w:szCs w:val="24"/>
        </w:rPr>
        <w:t>. земельный участок с кадастровым номером 64:34:000000:6420, площадью 1250 кв.м, расположенный по адресу: Саратовская область, Татищевский м.р-н, с.п. Ягодно-Полянское, с.Ягодная Поляна, ул.Полевая, з/у 1;</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250</w:t>
      </w:r>
      <w:r>
        <w:rPr>
          <w:rFonts w:hint="default" w:ascii="Times New Roman" w:hAnsi="Times New Roman" w:cs="Times New Roman"/>
          <w:color w:val="auto"/>
          <w:sz w:val="24"/>
          <w:szCs w:val="24"/>
        </w:rPr>
        <w:t>. земельный участок с кадастровым номером 64:34:010408:278, площадью 1250 кв.м, расположенный по адресу: Саратовская область, Татищевский м.р-н, с.п. Ягодно-Полянское, с.Ягодная Поляна, ул.Лесная, з/у 25;</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1.</w:t>
      </w:r>
      <w:r>
        <w:rPr>
          <w:rFonts w:hint="default" w:cs="Times New Roman"/>
          <w:color w:val="auto"/>
          <w:sz w:val="24"/>
          <w:szCs w:val="24"/>
          <w:lang w:val="ru-RU"/>
        </w:rPr>
        <w:t>251</w:t>
      </w:r>
      <w:r>
        <w:rPr>
          <w:rFonts w:hint="default" w:ascii="Times New Roman" w:hAnsi="Times New Roman" w:cs="Times New Roman"/>
          <w:color w:val="auto"/>
          <w:sz w:val="24"/>
          <w:szCs w:val="24"/>
        </w:rPr>
        <w:t>. земельный участок с кадастровым номером 64:34:010408:280, площадью 1250 кв.м, расположенный по адресу: Саратовская область, Татищевский м.р-н, с.п. Ягодно-Полянское, с.Ягодная Поляна, ул.Лесная, з/у 26;</w:t>
      </w:r>
    </w:p>
    <w:p>
      <w:pPr>
        <w:suppressAutoHyphens/>
        <w:spacing w:after="0" w:line="240" w:lineRule="auto"/>
        <w:ind w:firstLine="600" w:firstLineChars="25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252</w:t>
      </w:r>
      <w:r>
        <w:rPr>
          <w:rFonts w:hint="default" w:ascii="Times New Roman" w:hAnsi="Times New Roman" w:cs="Times New Roman"/>
          <w:color w:val="auto"/>
          <w:sz w:val="24"/>
          <w:szCs w:val="24"/>
        </w:rPr>
        <w:t>. земельный участок с кадастровым номером 64:34:010408:291, площадью 1250 кв.м, расположенный по адресу: Саратовская область, Татищевский м.р-н, с.п. Ягодно-Полянское, с.Ягодная Поляна, ул.Лесная, з/у 27;</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1.</w:t>
      </w:r>
      <w:r>
        <w:rPr>
          <w:rFonts w:hint="default" w:cs="Times New Roman"/>
          <w:color w:val="auto"/>
          <w:sz w:val="24"/>
          <w:szCs w:val="24"/>
          <w:lang w:val="ru-RU"/>
        </w:rPr>
        <w:t>253</w:t>
      </w:r>
      <w:r>
        <w:rPr>
          <w:rFonts w:hint="default" w:ascii="Times New Roman" w:hAnsi="Times New Roman" w:cs="Times New Roman"/>
          <w:color w:val="auto"/>
          <w:sz w:val="24"/>
          <w:szCs w:val="24"/>
        </w:rPr>
        <w:t>. земельный участок с кадастровым номером 64:34:010408:286, площадью 1250 кв.м, расположенный по адресу: Саратовская область, Татищевский м.р-н, с.п. Ягодно-Полянское, с.Ягодная Поляна, ул.Лесная, з/у 28;</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254</w:t>
      </w:r>
      <w:r>
        <w:rPr>
          <w:rFonts w:hint="default" w:ascii="Times New Roman" w:hAnsi="Times New Roman" w:cs="Times New Roman"/>
          <w:color w:val="auto"/>
          <w:sz w:val="24"/>
          <w:szCs w:val="24"/>
        </w:rPr>
        <w:t>. земельный участок с кадастровым номером 64:34:010408:281, площадью 1250 кв.м, расположенный по адресу: Саратовская область, Татищевский м.р-н, с.п. Ягодно-Полянское, с.Ягодная Поляна, ул.Лесная, з/у 29;</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255</w:t>
      </w:r>
      <w:r>
        <w:rPr>
          <w:rFonts w:hint="default" w:ascii="Times New Roman" w:hAnsi="Times New Roman" w:cs="Times New Roman"/>
          <w:color w:val="auto"/>
          <w:sz w:val="24"/>
          <w:szCs w:val="24"/>
        </w:rPr>
        <w:t>. земельный участок с кадастровым номером 64:34:010408:289, площадью 1250 кв.м, расположенный по адресу: Саратовская область, Татищевский м.р-н, с.п. Ягодно-Полянское, с.Ягодная Поляна, ул.Лесная, з/у 30;</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256</w:t>
      </w:r>
      <w:r>
        <w:rPr>
          <w:rFonts w:hint="default" w:ascii="Times New Roman" w:hAnsi="Times New Roman" w:cs="Times New Roman"/>
          <w:color w:val="auto"/>
          <w:sz w:val="24"/>
          <w:szCs w:val="24"/>
        </w:rPr>
        <w:t>. земельный участок с кадастровым номером 64:34:010408:282, площадью 1250 кв.м, расположенный по адресу: Саратовская область, Татищевский м.р-н, с.п. Ягодно-Полянское, с.Ягодная Поляна, ул.Лесная, з/у 31;</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257</w:t>
      </w:r>
      <w:r>
        <w:rPr>
          <w:rFonts w:hint="default" w:ascii="Times New Roman" w:hAnsi="Times New Roman" w:cs="Times New Roman"/>
          <w:color w:val="auto"/>
          <w:sz w:val="24"/>
          <w:szCs w:val="24"/>
        </w:rPr>
        <w:t>. земельный участок с кадастровым номером 64:34:010408:283, площадью 1250 кв.м, расположенный по адресу: Саратовская область, Татищевский м.р-н, с.п. Ягодно-Полянское, с.Ягодная Поляна, ул.Лесная, з/у 32;</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258</w:t>
      </w:r>
      <w:r>
        <w:rPr>
          <w:rFonts w:hint="default" w:ascii="Times New Roman" w:hAnsi="Times New Roman" w:cs="Times New Roman"/>
          <w:color w:val="auto"/>
          <w:sz w:val="24"/>
          <w:szCs w:val="24"/>
        </w:rPr>
        <w:t>. земельный участок с кадастровым номером 64:34:010408:292, площадью 1250 кв.м, расположенный по адресу: Саратовская область, Татищевский м.р-н, с.п. Ягодно-Полянское, с.Ягодная Поляна, ул.Лесная, з/у 33;</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1.</w:t>
      </w:r>
      <w:r>
        <w:rPr>
          <w:rFonts w:hint="default" w:cs="Times New Roman"/>
          <w:color w:val="auto"/>
          <w:sz w:val="24"/>
          <w:szCs w:val="24"/>
          <w:lang w:val="ru-RU"/>
        </w:rPr>
        <w:t>259</w:t>
      </w:r>
      <w:r>
        <w:rPr>
          <w:rFonts w:hint="default" w:ascii="Times New Roman" w:hAnsi="Times New Roman" w:cs="Times New Roman"/>
          <w:color w:val="auto"/>
          <w:sz w:val="24"/>
          <w:szCs w:val="24"/>
        </w:rPr>
        <w:t>. земельный участок с кадастровым номером 64:34:000000:6421, площадью 1250 кв.м, расположенный по адресу: Саратовская область, Татищевский м.р-н, с.п. Ягодно-Полянское, с.Ягодная Поляна, ул.Лесная, з/у 34;</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cs="Times New Roman"/>
          <w:color w:val="auto"/>
          <w:sz w:val="24"/>
          <w:szCs w:val="24"/>
          <w:lang w:val="ru-RU"/>
        </w:rPr>
        <w:t>260</w:t>
      </w:r>
      <w:r>
        <w:rPr>
          <w:rFonts w:hint="default" w:ascii="Times New Roman" w:hAnsi="Times New Roman" w:cs="Times New Roman"/>
          <w:color w:val="auto"/>
          <w:sz w:val="24"/>
          <w:szCs w:val="24"/>
        </w:rPr>
        <w:t>. земельный участок с кадастровым номером 64:34:000000:6422, площадью 1250 кв.м, расположенный по адресу: Саратовская область, Татищевский м.р-н, с.п. Ягодно-Полянское, с.Ягодная Поляна, ул.Лесная, з/у 35;</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1.</w:t>
      </w:r>
      <w:r>
        <w:rPr>
          <w:rFonts w:hint="default" w:cs="Times New Roman"/>
          <w:color w:val="auto"/>
          <w:sz w:val="24"/>
          <w:szCs w:val="24"/>
          <w:lang w:val="ru-RU"/>
        </w:rPr>
        <w:t>261</w:t>
      </w:r>
      <w:r>
        <w:rPr>
          <w:rFonts w:hint="default" w:ascii="Times New Roman" w:hAnsi="Times New Roman" w:cs="Times New Roman"/>
          <w:color w:val="auto"/>
          <w:sz w:val="24"/>
          <w:szCs w:val="24"/>
        </w:rPr>
        <w:t>.  земельный участок с кадастровым номером 64:34:</w:t>
      </w:r>
      <w:r>
        <w:rPr>
          <w:rFonts w:hint="default" w:ascii="Times New Roman" w:hAnsi="Times New Roman" w:cs="Times New Roman"/>
          <w:color w:val="auto"/>
          <w:sz w:val="24"/>
          <w:szCs w:val="24"/>
          <w:lang w:val="ru-RU"/>
        </w:rPr>
        <w:t>011001</w:t>
      </w:r>
      <w:r>
        <w:rPr>
          <w:rFonts w:hint="default" w:ascii="Times New Roman" w:hAnsi="Times New Roman" w:cs="Times New Roman"/>
          <w:color w:val="auto"/>
          <w:sz w:val="24"/>
          <w:szCs w:val="24"/>
        </w:rPr>
        <w:t>:278, площадью 1250 кв.м, расположенный по адресу: Саратовская область, Татищевский м.р-н, с.п. Ягодно-Полянское, с.Ягодная Поляна, ул.Лесная, з/у 36;</w:t>
      </w:r>
    </w:p>
    <w:p>
      <w:pPr>
        <w:suppressAutoHyphens/>
        <w:spacing w:after="0" w:line="240" w:lineRule="auto"/>
        <w:ind w:left="57"/>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1.</w:t>
      </w:r>
      <w:r>
        <w:rPr>
          <w:rFonts w:hint="default" w:cs="Times New Roman"/>
          <w:color w:val="auto"/>
          <w:sz w:val="24"/>
          <w:szCs w:val="24"/>
          <w:lang w:val="ru-RU"/>
        </w:rPr>
        <w:t>262</w:t>
      </w:r>
      <w:r>
        <w:rPr>
          <w:rFonts w:hint="default" w:ascii="Times New Roman" w:hAnsi="Times New Roman" w:cs="Times New Roman"/>
          <w:color w:val="auto"/>
          <w:sz w:val="24"/>
          <w:szCs w:val="24"/>
        </w:rPr>
        <w:t>. земельный участок с кадастровым номером 64:34:</w:t>
      </w:r>
      <w:r>
        <w:rPr>
          <w:rFonts w:hint="default" w:ascii="Times New Roman" w:hAnsi="Times New Roman" w:cs="Times New Roman"/>
          <w:color w:val="auto"/>
          <w:sz w:val="24"/>
          <w:szCs w:val="24"/>
          <w:lang w:val="ru-RU"/>
        </w:rPr>
        <w:t>011001</w:t>
      </w:r>
      <w:r>
        <w:rPr>
          <w:rFonts w:hint="default" w:ascii="Times New Roman" w:hAnsi="Times New Roman" w:cs="Times New Roman"/>
          <w:color w:val="auto"/>
          <w:sz w:val="24"/>
          <w:szCs w:val="24"/>
        </w:rPr>
        <w:t>:276, площадью 1250 кв.м, расположенный по адресу: Саратовская область, Татищевский м.р-н, с.п. Ягодно-Полянское, с.Ягодная Поляна, ул.Лесная, з/у 37;</w:t>
      </w:r>
    </w:p>
    <w:p>
      <w:pPr>
        <w:suppressAutoHyphens/>
        <w:spacing w:after="0" w:line="240" w:lineRule="auto"/>
        <w:ind w:left="57" w:firstLine="510"/>
        <w:jc w:val="both"/>
        <w:rPr>
          <w:rFonts w:hint="default" w:ascii="Times New Roman" w:hAnsi="Times New Roman" w:cs="Times New Roman"/>
          <w:color w:val="auto"/>
          <w:sz w:val="24"/>
          <w:szCs w:val="24"/>
          <w:lang w:val="ru-RU"/>
        </w:rPr>
      </w:pPr>
      <w:r>
        <w:rPr>
          <w:rFonts w:hint="default" w:ascii="Times New Roman" w:hAnsi="Times New Roman" w:cs="Times New Roman"/>
          <w:color w:val="auto"/>
          <w:sz w:val="24"/>
          <w:szCs w:val="24"/>
        </w:rPr>
        <w:t>1.</w:t>
      </w:r>
      <w:r>
        <w:rPr>
          <w:rFonts w:hint="default" w:cs="Times New Roman"/>
          <w:color w:val="auto"/>
          <w:sz w:val="24"/>
          <w:szCs w:val="24"/>
          <w:lang w:val="ru-RU"/>
        </w:rPr>
        <w:t>263</w:t>
      </w:r>
      <w:r>
        <w:rPr>
          <w:rFonts w:hint="default" w:ascii="Times New Roman" w:hAnsi="Times New Roman" w:cs="Times New Roman"/>
          <w:color w:val="auto"/>
          <w:sz w:val="24"/>
          <w:szCs w:val="24"/>
        </w:rPr>
        <w:t>. земельный участок с кадастровым номером 64:34:</w:t>
      </w:r>
      <w:r>
        <w:rPr>
          <w:rFonts w:hint="default" w:ascii="Times New Roman" w:hAnsi="Times New Roman" w:cs="Times New Roman"/>
          <w:color w:val="auto"/>
          <w:sz w:val="24"/>
          <w:szCs w:val="24"/>
          <w:lang w:val="ru-RU"/>
        </w:rPr>
        <w:t>011001</w:t>
      </w:r>
      <w:r>
        <w:rPr>
          <w:rFonts w:hint="default" w:ascii="Times New Roman" w:hAnsi="Times New Roman" w:cs="Times New Roman"/>
          <w:color w:val="auto"/>
          <w:sz w:val="24"/>
          <w:szCs w:val="24"/>
        </w:rPr>
        <w:t>:27</w:t>
      </w:r>
      <w:r>
        <w:rPr>
          <w:rFonts w:hint="default" w:ascii="Times New Roman" w:hAnsi="Times New Roman" w:cs="Times New Roman"/>
          <w:color w:val="auto"/>
          <w:sz w:val="24"/>
          <w:szCs w:val="24"/>
          <w:lang w:val="ru-RU"/>
        </w:rPr>
        <w:t>7</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ул.Лесная, з/у 38</w:t>
      </w:r>
      <w:r>
        <w:rPr>
          <w:rFonts w:hint="default" w:ascii="Times New Roman" w:hAnsi="Times New Roman" w:cs="Times New Roman"/>
          <w:color w:val="auto"/>
          <w:sz w:val="24"/>
          <w:szCs w:val="24"/>
          <w:lang w:val="ru-RU"/>
        </w:rPr>
        <w:t>;</w:t>
      </w:r>
    </w:p>
    <w:p>
      <w:pPr>
        <w:suppressAutoHyphens/>
        <w:spacing w:after="0" w:line="240" w:lineRule="auto"/>
        <w:ind w:left="57" w:firstLine="510"/>
        <w:jc w:val="both"/>
        <w:rPr>
          <w:rFonts w:hint="default" w:cs="Times New Roman"/>
          <w:color w:val="auto"/>
          <w:sz w:val="24"/>
          <w:szCs w:val="24"/>
          <w:lang w:val="ru-RU"/>
        </w:rPr>
      </w:pPr>
      <w:r>
        <w:rPr>
          <w:rFonts w:hint="default" w:ascii="Times New Roman" w:hAnsi="Times New Roman" w:cs="Times New Roman"/>
          <w:color w:val="auto"/>
          <w:sz w:val="24"/>
          <w:szCs w:val="24"/>
          <w:lang w:val="ru-RU"/>
        </w:rPr>
        <w:t>1.</w:t>
      </w:r>
      <w:r>
        <w:rPr>
          <w:rFonts w:hint="default" w:cs="Times New Roman"/>
          <w:color w:val="auto"/>
          <w:sz w:val="24"/>
          <w:szCs w:val="24"/>
          <w:lang w:val="ru-RU"/>
        </w:rPr>
        <w:t>264</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земельный участок с кадастровым номером 64:34:</w:t>
      </w:r>
      <w:r>
        <w:rPr>
          <w:rFonts w:hint="default" w:cs="Times New Roman"/>
          <w:color w:val="auto"/>
          <w:sz w:val="24"/>
          <w:szCs w:val="24"/>
          <w:lang w:val="ru-RU"/>
        </w:rPr>
        <w:t>010408</w:t>
      </w:r>
      <w:r>
        <w:rPr>
          <w:rFonts w:hint="default" w:ascii="Times New Roman" w:hAnsi="Times New Roman" w:cs="Times New Roman"/>
          <w:color w:val="auto"/>
          <w:sz w:val="24"/>
          <w:szCs w:val="24"/>
        </w:rPr>
        <w:t>:</w:t>
      </w:r>
      <w:r>
        <w:rPr>
          <w:rFonts w:hint="default" w:cs="Times New Roman"/>
          <w:color w:val="auto"/>
          <w:sz w:val="24"/>
          <w:szCs w:val="24"/>
          <w:lang w:val="ru-RU"/>
        </w:rPr>
        <w:t>265</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w:t>
      </w:r>
      <w:r>
        <w:rPr>
          <w:rFonts w:hint="default" w:cs="Times New Roman"/>
          <w:color w:val="auto"/>
          <w:sz w:val="24"/>
          <w:szCs w:val="24"/>
          <w:lang w:val="ru-RU"/>
        </w:rPr>
        <w:t xml:space="preserve"> Огородная</w:t>
      </w:r>
      <w:r>
        <w:rPr>
          <w:rFonts w:hint="default" w:ascii="Times New Roman" w:hAnsi="Times New Roman" w:cs="Times New Roman"/>
          <w:color w:val="auto"/>
          <w:sz w:val="24"/>
          <w:szCs w:val="24"/>
        </w:rPr>
        <w:t xml:space="preserve">, з/у </w:t>
      </w:r>
      <w:r>
        <w:rPr>
          <w:rFonts w:hint="default" w:cs="Times New Roman"/>
          <w:color w:val="auto"/>
          <w:sz w:val="24"/>
          <w:szCs w:val="24"/>
          <w:lang w:val="ru-RU"/>
        </w:rPr>
        <w:t>10;</w:t>
      </w:r>
    </w:p>
    <w:p>
      <w:pPr>
        <w:suppressAutoHyphens/>
        <w:spacing w:after="0" w:line="240" w:lineRule="auto"/>
        <w:ind w:left="57" w:firstLine="510"/>
        <w:jc w:val="both"/>
        <w:rPr>
          <w:rFonts w:hint="default" w:cs="Times New Roman"/>
          <w:color w:val="auto"/>
          <w:sz w:val="24"/>
          <w:szCs w:val="24"/>
          <w:lang w:val="ru-RU"/>
        </w:rPr>
      </w:pPr>
      <w:r>
        <w:rPr>
          <w:rFonts w:hint="default" w:cs="Times New Roman"/>
          <w:color w:val="auto"/>
          <w:sz w:val="24"/>
          <w:szCs w:val="24"/>
          <w:lang w:val="ru-RU"/>
        </w:rPr>
        <w:t xml:space="preserve">1.265.  </w:t>
      </w:r>
      <w:r>
        <w:rPr>
          <w:rFonts w:hint="default" w:ascii="Times New Roman" w:hAnsi="Times New Roman" w:cs="Times New Roman"/>
          <w:color w:val="auto"/>
          <w:sz w:val="24"/>
          <w:szCs w:val="24"/>
        </w:rPr>
        <w:t>земельный участок с кадастровым номером 64:34:</w:t>
      </w:r>
      <w:r>
        <w:rPr>
          <w:rFonts w:hint="default" w:cs="Times New Roman"/>
          <w:color w:val="auto"/>
          <w:sz w:val="24"/>
          <w:szCs w:val="24"/>
          <w:lang w:val="ru-RU"/>
        </w:rPr>
        <w:t>010408</w:t>
      </w:r>
      <w:r>
        <w:rPr>
          <w:rFonts w:hint="default" w:ascii="Times New Roman" w:hAnsi="Times New Roman" w:cs="Times New Roman"/>
          <w:color w:val="auto"/>
          <w:sz w:val="24"/>
          <w:szCs w:val="24"/>
        </w:rPr>
        <w:t>:</w:t>
      </w:r>
      <w:r>
        <w:rPr>
          <w:rFonts w:hint="default" w:cs="Times New Roman"/>
          <w:color w:val="auto"/>
          <w:sz w:val="24"/>
          <w:szCs w:val="24"/>
          <w:lang w:val="ru-RU"/>
        </w:rPr>
        <w:t>266</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w:t>
      </w:r>
      <w:r>
        <w:rPr>
          <w:rFonts w:hint="default" w:cs="Times New Roman"/>
          <w:color w:val="auto"/>
          <w:sz w:val="24"/>
          <w:szCs w:val="24"/>
          <w:lang w:val="ru-RU"/>
        </w:rPr>
        <w:t xml:space="preserve"> Огородная</w:t>
      </w:r>
      <w:r>
        <w:rPr>
          <w:rFonts w:hint="default" w:ascii="Times New Roman" w:hAnsi="Times New Roman" w:cs="Times New Roman"/>
          <w:color w:val="auto"/>
          <w:sz w:val="24"/>
          <w:szCs w:val="24"/>
        </w:rPr>
        <w:t xml:space="preserve">, з/у </w:t>
      </w:r>
      <w:r>
        <w:rPr>
          <w:rFonts w:hint="default" w:cs="Times New Roman"/>
          <w:color w:val="auto"/>
          <w:sz w:val="24"/>
          <w:szCs w:val="24"/>
          <w:lang w:val="ru-RU"/>
        </w:rPr>
        <w:t>8;</w:t>
      </w:r>
    </w:p>
    <w:p>
      <w:pPr>
        <w:suppressAutoHyphens/>
        <w:spacing w:after="0" w:line="240" w:lineRule="auto"/>
        <w:ind w:left="57" w:firstLine="510"/>
        <w:jc w:val="both"/>
        <w:rPr>
          <w:rFonts w:hint="default" w:cs="Times New Roman"/>
          <w:color w:val="auto"/>
          <w:sz w:val="24"/>
          <w:szCs w:val="24"/>
          <w:lang w:val="ru-RU"/>
        </w:rPr>
      </w:pPr>
      <w:r>
        <w:rPr>
          <w:rFonts w:hint="default" w:cs="Times New Roman"/>
          <w:color w:val="auto"/>
          <w:sz w:val="24"/>
          <w:szCs w:val="24"/>
          <w:lang w:val="ru-RU"/>
        </w:rPr>
        <w:t xml:space="preserve">1.266. </w:t>
      </w:r>
      <w:r>
        <w:rPr>
          <w:rFonts w:hint="default" w:ascii="Times New Roman" w:hAnsi="Times New Roman" w:cs="Times New Roman"/>
          <w:color w:val="auto"/>
          <w:sz w:val="24"/>
          <w:szCs w:val="24"/>
        </w:rPr>
        <w:t>земельный участок с кадастровым номером 64:34:</w:t>
      </w:r>
      <w:r>
        <w:rPr>
          <w:rFonts w:hint="default" w:cs="Times New Roman"/>
          <w:color w:val="auto"/>
          <w:sz w:val="24"/>
          <w:szCs w:val="24"/>
          <w:lang w:val="ru-RU"/>
        </w:rPr>
        <w:t>010408</w:t>
      </w:r>
      <w:r>
        <w:rPr>
          <w:rFonts w:hint="default" w:ascii="Times New Roman" w:hAnsi="Times New Roman" w:cs="Times New Roman"/>
          <w:color w:val="auto"/>
          <w:sz w:val="24"/>
          <w:szCs w:val="24"/>
        </w:rPr>
        <w:t>:</w:t>
      </w:r>
      <w:r>
        <w:rPr>
          <w:rFonts w:hint="default" w:cs="Times New Roman"/>
          <w:color w:val="auto"/>
          <w:sz w:val="24"/>
          <w:szCs w:val="24"/>
          <w:lang w:val="ru-RU"/>
        </w:rPr>
        <w:t>269</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w:t>
      </w:r>
      <w:r>
        <w:rPr>
          <w:rFonts w:hint="default" w:cs="Times New Roman"/>
          <w:color w:val="auto"/>
          <w:sz w:val="24"/>
          <w:szCs w:val="24"/>
          <w:lang w:val="ru-RU"/>
        </w:rPr>
        <w:t xml:space="preserve"> Огородная</w:t>
      </w:r>
      <w:r>
        <w:rPr>
          <w:rFonts w:hint="default" w:ascii="Times New Roman" w:hAnsi="Times New Roman" w:cs="Times New Roman"/>
          <w:color w:val="auto"/>
          <w:sz w:val="24"/>
          <w:szCs w:val="24"/>
        </w:rPr>
        <w:t xml:space="preserve">, з/у </w:t>
      </w:r>
      <w:r>
        <w:rPr>
          <w:rFonts w:hint="default" w:cs="Times New Roman"/>
          <w:color w:val="auto"/>
          <w:sz w:val="24"/>
          <w:szCs w:val="24"/>
          <w:lang w:val="ru-RU"/>
        </w:rPr>
        <w:t>6;</w:t>
      </w:r>
    </w:p>
    <w:p>
      <w:pPr>
        <w:suppressAutoHyphens/>
        <w:spacing w:after="0" w:line="240" w:lineRule="auto"/>
        <w:ind w:left="57" w:firstLine="510"/>
        <w:jc w:val="both"/>
        <w:rPr>
          <w:rFonts w:hint="default" w:cs="Times New Roman"/>
          <w:color w:val="auto"/>
          <w:sz w:val="24"/>
          <w:szCs w:val="24"/>
          <w:lang w:val="ru-RU"/>
        </w:rPr>
      </w:pPr>
      <w:r>
        <w:rPr>
          <w:rFonts w:hint="default" w:cs="Times New Roman"/>
          <w:color w:val="auto"/>
          <w:sz w:val="24"/>
          <w:szCs w:val="24"/>
          <w:lang w:val="ru-RU"/>
        </w:rPr>
        <w:t xml:space="preserve">1.267. </w:t>
      </w:r>
      <w:r>
        <w:rPr>
          <w:rFonts w:hint="default" w:ascii="Times New Roman" w:hAnsi="Times New Roman" w:cs="Times New Roman"/>
          <w:color w:val="auto"/>
          <w:sz w:val="24"/>
          <w:szCs w:val="24"/>
        </w:rPr>
        <w:t>земельный участок с кадастровым номером 64:34:</w:t>
      </w:r>
      <w:r>
        <w:rPr>
          <w:rFonts w:hint="default" w:cs="Times New Roman"/>
          <w:color w:val="auto"/>
          <w:sz w:val="24"/>
          <w:szCs w:val="24"/>
          <w:lang w:val="ru-RU"/>
        </w:rPr>
        <w:t>010408</w:t>
      </w:r>
      <w:r>
        <w:rPr>
          <w:rFonts w:hint="default" w:ascii="Times New Roman" w:hAnsi="Times New Roman" w:cs="Times New Roman"/>
          <w:color w:val="auto"/>
          <w:sz w:val="24"/>
          <w:szCs w:val="24"/>
        </w:rPr>
        <w:t>:</w:t>
      </w:r>
      <w:r>
        <w:rPr>
          <w:rFonts w:hint="default" w:cs="Times New Roman"/>
          <w:color w:val="auto"/>
          <w:sz w:val="24"/>
          <w:szCs w:val="24"/>
          <w:lang w:val="ru-RU"/>
        </w:rPr>
        <w:t>268</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w:t>
      </w:r>
      <w:r>
        <w:rPr>
          <w:rFonts w:hint="default" w:cs="Times New Roman"/>
          <w:color w:val="auto"/>
          <w:sz w:val="24"/>
          <w:szCs w:val="24"/>
          <w:lang w:val="ru-RU"/>
        </w:rPr>
        <w:t xml:space="preserve"> Огородная</w:t>
      </w:r>
      <w:r>
        <w:rPr>
          <w:rFonts w:hint="default" w:ascii="Times New Roman" w:hAnsi="Times New Roman" w:cs="Times New Roman"/>
          <w:color w:val="auto"/>
          <w:sz w:val="24"/>
          <w:szCs w:val="24"/>
        </w:rPr>
        <w:t xml:space="preserve">, з/у </w:t>
      </w:r>
      <w:r>
        <w:rPr>
          <w:rFonts w:hint="default" w:cs="Times New Roman"/>
          <w:color w:val="auto"/>
          <w:sz w:val="24"/>
          <w:szCs w:val="24"/>
          <w:lang w:val="ru-RU"/>
        </w:rPr>
        <w:t>4;</w:t>
      </w:r>
    </w:p>
    <w:p>
      <w:pPr>
        <w:suppressAutoHyphens/>
        <w:spacing w:after="0" w:line="240" w:lineRule="auto"/>
        <w:ind w:left="57" w:firstLine="510"/>
        <w:jc w:val="both"/>
        <w:rPr>
          <w:rFonts w:hint="default" w:cs="Times New Roman"/>
          <w:color w:val="auto"/>
          <w:sz w:val="24"/>
          <w:szCs w:val="24"/>
          <w:lang w:val="ru-RU"/>
        </w:rPr>
      </w:pPr>
      <w:r>
        <w:rPr>
          <w:rFonts w:hint="default" w:cs="Times New Roman"/>
          <w:color w:val="auto"/>
          <w:sz w:val="24"/>
          <w:szCs w:val="24"/>
          <w:lang w:val="ru-RU"/>
        </w:rPr>
        <w:t xml:space="preserve">1.268. </w:t>
      </w:r>
      <w:r>
        <w:rPr>
          <w:rFonts w:hint="default" w:ascii="Times New Roman" w:hAnsi="Times New Roman" w:cs="Times New Roman"/>
          <w:color w:val="auto"/>
          <w:sz w:val="24"/>
          <w:szCs w:val="24"/>
        </w:rPr>
        <w:t>земельный участок с кадастровым номером 64:34:</w:t>
      </w:r>
      <w:r>
        <w:rPr>
          <w:rFonts w:hint="default" w:cs="Times New Roman"/>
          <w:color w:val="auto"/>
          <w:sz w:val="24"/>
          <w:szCs w:val="24"/>
          <w:lang w:val="ru-RU"/>
        </w:rPr>
        <w:t>010408</w:t>
      </w:r>
      <w:r>
        <w:rPr>
          <w:rFonts w:hint="default" w:ascii="Times New Roman" w:hAnsi="Times New Roman" w:cs="Times New Roman"/>
          <w:color w:val="auto"/>
          <w:sz w:val="24"/>
          <w:szCs w:val="24"/>
        </w:rPr>
        <w:t>:</w:t>
      </w:r>
      <w:r>
        <w:rPr>
          <w:rFonts w:hint="default" w:cs="Times New Roman"/>
          <w:color w:val="auto"/>
          <w:sz w:val="24"/>
          <w:szCs w:val="24"/>
          <w:lang w:val="ru-RU"/>
        </w:rPr>
        <w:t>267</w:t>
      </w:r>
      <w:r>
        <w:rPr>
          <w:rFonts w:hint="default" w:ascii="Times New Roman" w:hAnsi="Times New Roman" w:cs="Times New Roman"/>
          <w:color w:val="auto"/>
          <w:sz w:val="24"/>
          <w:szCs w:val="24"/>
        </w:rPr>
        <w:t>, площадью 1250 кв.м, расположенный по адресу: Саратовская область, Татищевский м.р-н, с.п. Ягодно-Полянское, с.Ягодная Поляна, ул.</w:t>
      </w:r>
      <w:r>
        <w:rPr>
          <w:rFonts w:hint="default" w:cs="Times New Roman"/>
          <w:color w:val="auto"/>
          <w:sz w:val="24"/>
          <w:szCs w:val="24"/>
          <w:lang w:val="ru-RU"/>
        </w:rPr>
        <w:t xml:space="preserve"> Огородная</w:t>
      </w:r>
      <w:r>
        <w:rPr>
          <w:rFonts w:hint="default" w:ascii="Times New Roman" w:hAnsi="Times New Roman" w:cs="Times New Roman"/>
          <w:color w:val="auto"/>
          <w:sz w:val="24"/>
          <w:szCs w:val="24"/>
        </w:rPr>
        <w:t xml:space="preserve">, з/у </w:t>
      </w:r>
      <w:r>
        <w:rPr>
          <w:rFonts w:hint="default" w:cs="Times New Roman"/>
          <w:color w:val="auto"/>
          <w:sz w:val="24"/>
          <w:szCs w:val="24"/>
          <w:lang w:val="ru-RU"/>
        </w:rPr>
        <w:t>2.</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Сформировать и утвердить перечень земельных участков, предназначенных для приобретения в собственность бесплатно гражданами, имеющими трех и более детей, для ведения личного подсобного хозяйства:</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2.1.земельный участок с кадастровым номером 64:34:020901:372, площадью 1500 кв.м, расположенный по адресу: Саратовская область, Татищевский м.р-н, сп Вязовское, с.</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Сокур, ул.</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Босова, з/у</w:t>
      </w:r>
      <w:r>
        <w:rPr>
          <w:rFonts w:hint="default" w:ascii="Times New Roman" w:hAnsi="Times New Roman" w:cs="Times New Roman"/>
          <w:color w:val="auto"/>
          <w:sz w:val="24"/>
          <w:szCs w:val="24"/>
          <w:lang w:val="ru-RU"/>
        </w:rPr>
        <w:t xml:space="preserve"> </w:t>
      </w:r>
      <w:r>
        <w:rPr>
          <w:rFonts w:hint="default" w:ascii="Times New Roman" w:hAnsi="Times New Roman" w:cs="Times New Roman"/>
          <w:color w:val="auto"/>
          <w:sz w:val="24"/>
          <w:szCs w:val="24"/>
        </w:rPr>
        <w:t>54А;</w:t>
      </w:r>
    </w:p>
    <w:p>
      <w:pPr>
        <w:suppressAutoHyphens/>
        <w:spacing w:after="0" w:line="240" w:lineRule="auto"/>
        <w:ind w:left="57" w:firstLine="51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2.2. земельный участок с кадастровым номером 64:34:200815:5, площадью 1000 кв.м, расположенный по адресу: Российская Федерация, Саратовская обл., Татищевский м.р-н, г.п. Татищевское, рп. Татищево, ул. Спортивная, з/у 35;</w:t>
      </w:r>
    </w:p>
    <w:p>
      <w:pPr>
        <w:pStyle w:val="4"/>
        <w:spacing w:line="240" w:lineRule="auto"/>
        <w:jc w:val="both"/>
        <w:rPr>
          <w:rFonts w:hint="default" w:ascii="Times New Roman" w:hAnsi="Times New Roman" w:cs="Times New Roman"/>
          <w:color w:val="auto"/>
          <w:sz w:val="24"/>
          <w:szCs w:val="24"/>
        </w:rPr>
      </w:pPr>
      <w:bookmarkStart w:id="4" w:name="_GoBack"/>
      <w:bookmarkEnd w:id="4"/>
    </w:p>
    <w:sectPr>
      <w:headerReference r:id="rId5" w:type="default"/>
      <w:pgSz w:w="11906" w:h="16838"/>
      <w:pgMar w:top="1134" w:right="1134" w:bottom="1134" w:left="1134" w:header="91" w:footer="0" w:gutter="0"/>
      <w:cols w:space="720" w:num="1"/>
      <w:formProt w:val="0"/>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微软雅黑"/>
    <w:panose1 w:val="02010609060101010101"/>
    <w:charset w:val="00"/>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imSun">
    <w:panose1 w:val="02010600030101010101"/>
    <w:charset w:val="86"/>
    <w:family w:val="auto"/>
    <w:pitch w:val="default"/>
    <w:sig w:usb0="00000003" w:usb1="288F0000" w:usb2="00000006" w:usb3="00000000" w:csb0="00040001" w:csb1="00000000"/>
  </w:font>
  <w:font w:name="Mangal">
    <w:altName w:val="Caladea"/>
    <w:panose1 w:val="02040503050203030202"/>
    <w:charset w:val="00"/>
    <w:family w:val="roman"/>
    <w:pitch w:val="default"/>
    <w:sig w:usb0="00000000" w:usb1="00000000" w:usb2="00000000" w:usb3="00000000" w:csb0="00000001" w:csb1="00000000"/>
  </w:font>
  <w:font w:name="Caladea">
    <w:panose1 w:val="02040503050406030204"/>
    <w:charset w:val="00"/>
    <w:family w:val="auto"/>
    <w:pitch w:val="default"/>
    <w:sig w:usb0="00000007" w:usb1="00000000" w:usb2="00000000" w:usb3="00000000" w:csb0="20000093" w:csb1="00000000"/>
  </w:font>
  <w:font w:name="Arial Unicode MS">
    <w:altName w:val="Arial"/>
    <w:panose1 w:val="020B0604020202020204"/>
    <w:charset w:val="80"/>
    <w:family w:val="swiss"/>
    <w:pitch w:val="default"/>
    <w:sig w:usb0="00000000" w:usb1="00000000" w:usb2="0000003F" w:usb3="00000000" w:csb0="003F01FF" w:csb1="00000000"/>
  </w:font>
  <w:font w:name="Tahoma">
    <w:panose1 w:val="020B0604030504040204"/>
    <w:charset w:val="CC"/>
    <w:family w:val="swiss"/>
    <w:pitch w:val="default"/>
    <w:sig w:usb0="E1002EFF" w:usb1="C000605B" w:usb2="00000029" w:usb3="00000000" w:csb0="200101FF" w:csb1="20280000"/>
  </w:font>
  <w:font w:name="Cambria">
    <w:panose1 w:val="02040503050406030204"/>
    <w:charset w:val="CC"/>
    <w:family w:val="roman"/>
    <w:pitch w:val="default"/>
    <w:sig w:usb0="E00002FF" w:usb1="400004FF" w:usb2="00000000" w:usb3="00000000" w:csb0="2000019F" w:csb1="00000000"/>
  </w:font>
  <w:font w:name="Symbol">
    <w:panose1 w:val="05050102010706020507"/>
    <w:charset w:val="02"/>
    <w:family w:val="roman"/>
    <w:pitch w:val="default"/>
    <w:sig w:usb0="00000000" w:usb1="00000000" w:usb2="00000000" w:usb3="00000000" w:csb0="80000000" w:csb1="00000000"/>
  </w:font>
  <w:font w:name="OpenSymbol">
    <w:panose1 w:val="05010000000000000000"/>
    <w:charset w:val="80"/>
    <w:family w:val="auto"/>
    <w:pitch w:val="default"/>
    <w:sig w:usb0="800000AF" w:usb1="1001ECEA" w:usb2="00000000" w:usb3="00000000" w:csb0="00000001" w:csb1="00000000"/>
  </w:font>
  <w:font w:name="Verdana">
    <w:panose1 w:val="020B0604030504040204"/>
    <w:charset w:val="CC"/>
    <w:family w:val="swiss"/>
    <w:pitch w:val="default"/>
    <w:sig w:usb0="A10006FF" w:usb1="4000205B" w:usb2="00000010" w:usb3="00000000" w:csb0="2000019F" w:csb1="00000000"/>
  </w:font>
  <w:font w:name="Microsoft Sans Serif">
    <w:panose1 w:val="020B0604020202020204"/>
    <w:charset w:val="CC"/>
    <w:family w:val="swiss"/>
    <w:pitch w:val="default"/>
    <w:sig w:usb0="E5002EFF" w:usb1="C000605B" w:usb2="00000029" w:usb3="00000000" w:csb0="200101FF" w:csb1="20280000"/>
  </w:font>
  <w:font w:name="Palatino Linotype">
    <w:panose1 w:val="02040502050505030304"/>
    <w:charset w:val="CC"/>
    <w:family w:val="roman"/>
    <w:pitch w:val="default"/>
    <w:sig w:usb0="E0000287" w:usb1="40000013" w:usb2="00000000" w:usb3="00000000" w:csb0="2000019F" w:csb1="00000000"/>
  </w:font>
  <w:font w:name="Montserrat">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Andale Mono">
    <w:panose1 w:val="020B0509000000000004"/>
    <w:charset w:val="00"/>
    <w:family w:val="auto"/>
    <w:pitch w:val="default"/>
    <w:sig w:usb0="00000287" w:usb1="00000000" w:usb2="00000000" w:usb3="00000000" w:csb0="6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pPr>
  </w:p>
  <w:p>
    <w:pPr>
      <w:pStyle w:val="2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306"/>
  <w:autoHyphenation/>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9D"/>
    <w:rsid w:val="0000196F"/>
    <w:rsid w:val="000161BF"/>
    <w:rsid w:val="00020A5C"/>
    <w:rsid w:val="00025687"/>
    <w:rsid w:val="0006020D"/>
    <w:rsid w:val="000625AE"/>
    <w:rsid w:val="00084467"/>
    <w:rsid w:val="000B4B76"/>
    <w:rsid w:val="000F3FAD"/>
    <w:rsid w:val="000F5777"/>
    <w:rsid w:val="000F7FDB"/>
    <w:rsid w:val="0010369D"/>
    <w:rsid w:val="00122ADE"/>
    <w:rsid w:val="00192B81"/>
    <w:rsid w:val="001951D3"/>
    <w:rsid w:val="001A14B6"/>
    <w:rsid w:val="001A2A1C"/>
    <w:rsid w:val="001C35F3"/>
    <w:rsid w:val="001C3ECE"/>
    <w:rsid w:val="001D179B"/>
    <w:rsid w:val="001F5628"/>
    <w:rsid w:val="00221FFD"/>
    <w:rsid w:val="00276008"/>
    <w:rsid w:val="002B5707"/>
    <w:rsid w:val="002D13D2"/>
    <w:rsid w:val="002E4876"/>
    <w:rsid w:val="002F3E28"/>
    <w:rsid w:val="002F70A8"/>
    <w:rsid w:val="00342C61"/>
    <w:rsid w:val="00350D2E"/>
    <w:rsid w:val="00373536"/>
    <w:rsid w:val="003D1602"/>
    <w:rsid w:val="00434951"/>
    <w:rsid w:val="00472C0E"/>
    <w:rsid w:val="00485995"/>
    <w:rsid w:val="004C613E"/>
    <w:rsid w:val="004C7120"/>
    <w:rsid w:val="004F3018"/>
    <w:rsid w:val="00506C08"/>
    <w:rsid w:val="00513FE4"/>
    <w:rsid w:val="0054161F"/>
    <w:rsid w:val="00567426"/>
    <w:rsid w:val="005814DA"/>
    <w:rsid w:val="0059585D"/>
    <w:rsid w:val="005960E8"/>
    <w:rsid w:val="005A15E9"/>
    <w:rsid w:val="005E5F6C"/>
    <w:rsid w:val="0060176A"/>
    <w:rsid w:val="006213FD"/>
    <w:rsid w:val="0063658C"/>
    <w:rsid w:val="006817F8"/>
    <w:rsid w:val="0069420E"/>
    <w:rsid w:val="006A3F03"/>
    <w:rsid w:val="006E59E4"/>
    <w:rsid w:val="00711443"/>
    <w:rsid w:val="007127CB"/>
    <w:rsid w:val="00744491"/>
    <w:rsid w:val="00756A93"/>
    <w:rsid w:val="007744DE"/>
    <w:rsid w:val="007920D0"/>
    <w:rsid w:val="0079439D"/>
    <w:rsid w:val="007A57F6"/>
    <w:rsid w:val="007E7EB5"/>
    <w:rsid w:val="008502FE"/>
    <w:rsid w:val="0085291E"/>
    <w:rsid w:val="00873B98"/>
    <w:rsid w:val="008877E6"/>
    <w:rsid w:val="00887E9C"/>
    <w:rsid w:val="00890317"/>
    <w:rsid w:val="0089503C"/>
    <w:rsid w:val="008A064B"/>
    <w:rsid w:val="008F03A9"/>
    <w:rsid w:val="008F52FA"/>
    <w:rsid w:val="008F6392"/>
    <w:rsid w:val="00914607"/>
    <w:rsid w:val="00916831"/>
    <w:rsid w:val="00955435"/>
    <w:rsid w:val="00970850"/>
    <w:rsid w:val="0097179C"/>
    <w:rsid w:val="0097628A"/>
    <w:rsid w:val="009A4993"/>
    <w:rsid w:val="009A5DD3"/>
    <w:rsid w:val="009A7686"/>
    <w:rsid w:val="009B086C"/>
    <w:rsid w:val="009C3A6C"/>
    <w:rsid w:val="009C7D51"/>
    <w:rsid w:val="009E44E4"/>
    <w:rsid w:val="009E6912"/>
    <w:rsid w:val="009F49D6"/>
    <w:rsid w:val="009F6895"/>
    <w:rsid w:val="00A039CB"/>
    <w:rsid w:val="00A1538C"/>
    <w:rsid w:val="00A65857"/>
    <w:rsid w:val="00A67181"/>
    <w:rsid w:val="00AA5074"/>
    <w:rsid w:val="00AB13AF"/>
    <w:rsid w:val="00B00611"/>
    <w:rsid w:val="00B02589"/>
    <w:rsid w:val="00B03BF7"/>
    <w:rsid w:val="00B11F11"/>
    <w:rsid w:val="00B23093"/>
    <w:rsid w:val="00B40711"/>
    <w:rsid w:val="00B42838"/>
    <w:rsid w:val="00B5572C"/>
    <w:rsid w:val="00B73C8E"/>
    <w:rsid w:val="00B76EFE"/>
    <w:rsid w:val="00B9159B"/>
    <w:rsid w:val="00B96AD6"/>
    <w:rsid w:val="00BA59FB"/>
    <w:rsid w:val="00BB0677"/>
    <w:rsid w:val="00BC20DC"/>
    <w:rsid w:val="00BD6AA1"/>
    <w:rsid w:val="00BE3B5A"/>
    <w:rsid w:val="00BF34A9"/>
    <w:rsid w:val="00C0460A"/>
    <w:rsid w:val="00C06578"/>
    <w:rsid w:val="00C1474F"/>
    <w:rsid w:val="00C41E14"/>
    <w:rsid w:val="00C84312"/>
    <w:rsid w:val="00C914EC"/>
    <w:rsid w:val="00CB1202"/>
    <w:rsid w:val="00CD22A8"/>
    <w:rsid w:val="00D470E2"/>
    <w:rsid w:val="00D727C8"/>
    <w:rsid w:val="00D73554"/>
    <w:rsid w:val="00D87F43"/>
    <w:rsid w:val="00D9065E"/>
    <w:rsid w:val="00DD340C"/>
    <w:rsid w:val="00E51B80"/>
    <w:rsid w:val="00E71940"/>
    <w:rsid w:val="00E81E73"/>
    <w:rsid w:val="00EB5A5E"/>
    <w:rsid w:val="00EE2929"/>
    <w:rsid w:val="00F02A7B"/>
    <w:rsid w:val="00F416FB"/>
    <w:rsid w:val="00F44380"/>
    <w:rsid w:val="00F6206B"/>
    <w:rsid w:val="00F720A7"/>
    <w:rsid w:val="00F7470A"/>
    <w:rsid w:val="00F80DDE"/>
    <w:rsid w:val="00F928D8"/>
    <w:rsid w:val="00F940F1"/>
    <w:rsid w:val="00FA500F"/>
    <w:rsid w:val="00FA70F4"/>
    <w:rsid w:val="00FC3AEC"/>
    <w:rsid w:val="00FC766C"/>
    <w:rsid w:val="00FF34E7"/>
    <w:rsid w:val="1F7BA1BF"/>
    <w:rsid w:val="1FDDB81F"/>
    <w:rsid w:val="277F9BE7"/>
    <w:rsid w:val="27BF7830"/>
    <w:rsid w:val="3F7206B1"/>
    <w:rsid w:val="3FDDE264"/>
    <w:rsid w:val="3FFF29E4"/>
    <w:rsid w:val="4A8F258D"/>
    <w:rsid w:val="55694F71"/>
    <w:rsid w:val="5A7FEED6"/>
    <w:rsid w:val="5CFE0BD3"/>
    <w:rsid w:val="5DBF696F"/>
    <w:rsid w:val="63F6278B"/>
    <w:rsid w:val="6CD56427"/>
    <w:rsid w:val="6D2FA0EC"/>
    <w:rsid w:val="6EB65DB7"/>
    <w:rsid w:val="6FEF4781"/>
    <w:rsid w:val="767FE424"/>
    <w:rsid w:val="772EFAD6"/>
    <w:rsid w:val="776F2AA4"/>
    <w:rsid w:val="777C45B8"/>
    <w:rsid w:val="77FA549C"/>
    <w:rsid w:val="77FF2FCE"/>
    <w:rsid w:val="79E54967"/>
    <w:rsid w:val="7AED07BD"/>
    <w:rsid w:val="7DF6E27C"/>
    <w:rsid w:val="7FF783D7"/>
    <w:rsid w:val="93EE6154"/>
    <w:rsid w:val="9DDEF659"/>
    <w:rsid w:val="A6FB6758"/>
    <w:rsid w:val="BFFE183B"/>
    <w:rsid w:val="CCCDE86B"/>
    <w:rsid w:val="CFBFB2D9"/>
    <w:rsid w:val="CFF35DC9"/>
    <w:rsid w:val="D37B0B2C"/>
    <w:rsid w:val="D3FB070E"/>
    <w:rsid w:val="D79D3275"/>
    <w:rsid w:val="DDB4D294"/>
    <w:rsid w:val="DF020866"/>
    <w:rsid w:val="DF9C08A3"/>
    <w:rsid w:val="E4F31878"/>
    <w:rsid w:val="EBE79088"/>
    <w:rsid w:val="EDFF19FE"/>
    <w:rsid w:val="F5AD8312"/>
    <w:rsid w:val="F5F9FDFD"/>
    <w:rsid w:val="F6EF06FF"/>
    <w:rsid w:val="F6F2B20E"/>
    <w:rsid w:val="F7CF643C"/>
    <w:rsid w:val="F8BD7F1D"/>
    <w:rsid w:val="FAA9C6A7"/>
    <w:rsid w:val="FD7FB926"/>
    <w:rsid w:val="FDF62FA2"/>
    <w:rsid w:val="FEFD5C51"/>
    <w:rsid w:val="FEFD7975"/>
    <w:rsid w:val="FF7DE89B"/>
    <w:rsid w:val="FFBF5E02"/>
  </w:rsids>
  <m:mathPr>
    <m:mathFont m:val="Cambria Math"/>
    <m:brkBin m:val="before"/>
    <m:brkBinSub m:val="--"/>
    <m:smallFrac m:val="0"/>
    <m:dispDef/>
    <m:lMargin m:val="0"/>
    <m:rMargin m:val="0"/>
    <m:defJc m:val="centerGroup"/>
    <m:wrapIndent m:val="1440"/>
    <m:intLim m:val="subSup"/>
    <m:naryLim m:val="undOvr"/>
  </m:mathPr>
  <w:themeFontLang w:val="ru-RU"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nhideWhenUsed="0" w:uiPriority="0" w:semiHidden="0" w:name="heading 7"/>
    <w:lsdException w:qFormat="1" w:uiPriority="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99" w:name="Placeholder Text"/>
    <w:lsdException w:qFormat="1" w:unhideWhenUsed="0" w:uiPriority="0"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imes New Roman" w:hAnsi="Times New Roman" w:eastAsia="Times New Roman" w:cs="Times New Roman"/>
      <w:sz w:val="28"/>
      <w:lang w:val="ru-RU" w:eastAsia="ru-RU" w:bidi="ar-SA"/>
    </w:rPr>
  </w:style>
  <w:style w:type="paragraph" w:styleId="2">
    <w:name w:val="heading 1"/>
    <w:basedOn w:val="1"/>
    <w:next w:val="1"/>
    <w:link w:val="34"/>
    <w:qFormat/>
    <w:uiPriority w:val="0"/>
    <w:pPr>
      <w:keepNext/>
      <w:widowControl w:val="0"/>
      <w:tabs>
        <w:tab w:val="left" w:pos="708"/>
      </w:tabs>
      <w:ind w:firstLine="720"/>
      <w:outlineLvl w:val="0"/>
    </w:pPr>
    <w:rPr>
      <w:rFonts w:ascii="Arial" w:hAnsi="Arial"/>
      <w:b/>
      <w:i/>
    </w:rPr>
  </w:style>
  <w:style w:type="paragraph" w:styleId="3">
    <w:name w:val="heading 2"/>
    <w:basedOn w:val="4"/>
    <w:next w:val="1"/>
    <w:link w:val="35"/>
    <w:qFormat/>
    <w:uiPriority w:val="0"/>
    <w:pPr>
      <w:keepNext/>
      <w:tabs>
        <w:tab w:val="left" w:pos="708"/>
      </w:tabs>
      <w:spacing w:before="240" w:after="60"/>
      <w:outlineLvl w:val="1"/>
    </w:pPr>
    <w:rPr>
      <w:rFonts w:ascii="Arial" w:hAnsi="Arial" w:cs="Arial"/>
      <w:b/>
      <w:bCs/>
      <w:i/>
      <w:iCs/>
      <w:szCs w:val="28"/>
    </w:rPr>
  </w:style>
  <w:style w:type="paragraph" w:styleId="5">
    <w:name w:val="heading 3"/>
    <w:basedOn w:val="6"/>
    <w:next w:val="1"/>
    <w:link w:val="67"/>
    <w:qFormat/>
    <w:uiPriority w:val="0"/>
    <w:pPr>
      <w:tabs>
        <w:tab w:val="left" w:pos="708"/>
      </w:tabs>
      <w:spacing w:line="276" w:lineRule="auto"/>
      <w:outlineLvl w:val="2"/>
    </w:pPr>
    <w:rPr>
      <w:rFonts w:ascii="Times New Roman" w:hAnsi="Times New Roman" w:eastAsia="SimSun" w:cs="Mangal"/>
      <w:b/>
      <w:bCs/>
      <w:lang w:eastAsia="zh-CN"/>
    </w:rPr>
  </w:style>
  <w:style w:type="paragraph" w:styleId="8">
    <w:name w:val="heading 4"/>
    <w:basedOn w:val="4"/>
    <w:next w:val="1"/>
    <w:link w:val="36"/>
    <w:qFormat/>
    <w:uiPriority w:val="0"/>
    <w:pPr>
      <w:keepNext/>
      <w:tabs>
        <w:tab w:val="left" w:pos="708"/>
      </w:tabs>
      <w:outlineLvl w:val="3"/>
    </w:pPr>
    <w:rPr>
      <w:b/>
      <w:bCs/>
    </w:rPr>
  </w:style>
  <w:style w:type="paragraph" w:styleId="9">
    <w:name w:val="heading 5"/>
    <w:basedOn w:val="4"/>
    <w:next w:val="1"/>
    <w:link w:val="37"/>
    <w:qFormat/>
    <w:uiPriority w:val="0"/>
    <w:pPr>
      <w:keepNext/>
      <w:tabs>
        <w:tab w:val="left" w:pos="708"/>
      </w:tabs>
      <w:jc w:val="center"/>
      <w:outlineLvl w:val="4"/>
    </w:pPr>
    <w:rPr>
      <w:b/>
      <w:bCs/>
      <w:i/>
      <w:iCs/>
    </w:rPr>
  </w:style>
  <w:style w:type="paragraph" w:styleId="10">
    <w:name w:val="heading 6"/>
    <w:basedOn w:val="4"/>
    <w:next w:val="1"/>
    <w:link w:val="61"/>
    <w:unhideWhenUsed/>
    <w:qFormat/>
    <w:uiPriority w:val="0"/>
    <w:pPr>
      <w:tabs>
        <w:tab w:val="left" w:pos="708"/>
      </w:tabs>
      <w:spacing w:before="240" w:after="60"/>
      <w:outlineLvl w:val="5"/>
    </w:pPr>
    <w:rPr>
      <w:rFonts w:ascii="Calibri" w:hAnsi="Calibri"/>
      <w:b/>
      <w:bCs/>
      <w:sz w:val="22"/>
      <w:szCs w:val="22"/>
    </w:rPr>
  </w:style>
  <w:style w:type="paragraph" w:styleId="11">
    <w:name w:val="heading 7"/>
    <w:basedOn w:val="4"/>
    <w:next w:val="1"/>
    <w:link w:val="38"/>
    <w:qFormat/>
    <w:uiPriority w:val="0"/>
    <w:pPr>
      <w:keepNext/>
      <w:tabs>
        <w:tab w:val="left" w:pos="708"/>
      </w:tabs>
      <w:ind w:left="5334"/>
      <w:outlineLvl w:val="6"/>
    </w:pPr>
    <w:rPr>
      <w:b/>
      <w:bCs/>
    </w:rPr>
  </w:style>
  <w:style w:type="paragraph" w:styleId="12">
    <w:name w:val="heading 9"/>
    <w:basedOn w:val="4"/>
    <w:next w:val="1"/>
    <w:link w:val="39"/>
    <w:qFormat/>
    <w:uiPriority w:val="0"/>
    <w:pPr>
      <w:keepNext/>
      <w:widowControl w:val="0"/>
      <w:tabs>
        <w:tab w:val="left" w:pos="708"/>
      </w:tabs>
      <w:overflowPunct w:val="0"/>
      <w:jc w:val="center"/>
      <w:textAlignment w:val="baseline"/>
      <w:outlineLvl w:val="8"/>
    </w:pPr>
  </w:style>
  <w:style w:type="character" w:default="1" w:styleId="13">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4">
    <w:name w:val="Обычный1"/>
    <w:qFormat/>
    <w:uiPriority w:val="0"/>
    <w:pPr>
      <w:tabs>
        <w:tab w:val="left" w:pos="708"/>
      </w:tabs>
      <w:suppressAutoHyphens/>
      <w:spacing w:after="0" w:line="100" w:lineRule="atLeast"/>
    </w:pPr>
    <w:rPr>
      <w:rFonts w:ascii="Times New Roman" w:hAnsi="Times New Roman" w:eastAsia="Times New Roman" w:cs="Times New Roman"/>
      <w:color w:val="00000A"/>
      <w:sz w:val="24"/>
      <w:szCs w:val="24"/>
      <w:lang w:val="ru-RU" w:eastAsia="ru-RU" w:bidi="ar-SA"/>
    </w:rPr>
  </w:style>
  <w:style w:type="paragraph" w:customStyle="1" w:styleId="6">
    <w:name w:val="Заголовок"/>
    <w:basedOn w:val="4"/>
    <w:next w:val="7"/>
    <w:qFormat/>
    <w:uiPriority w:val="0"/>
    <w:pPr>
      <w:keepNext/>
      <w:spacing w:before="240" w:after="120"/>
    </w:pPr>
    <w:rPr>
      <w:rFonts w:ascii="Arial" w:hAnsi="Arial" w:eastAsia="Arial Unicode MS" w:cs="Tahoma"/>
      <w:sz w:val="28"/>
      <w:szCs w:val="28"/>
      <w:lang w:eastAsia="ar-SA"/>
    </w:rPr>
  </w:style>
  <w:style w:type="paragraph" w:styleId="7">
    <w:name w:val="Body Text"/>
    <w:basedOn w:val="4"/>
    <w:qFormat/>
    <w:uiPriority w:val="0"/>
    <w:pPr>
      <w:spacing w:after="120" w:line="288" w:lineRule="auto"/>
    </w:pPr>
  </w:style>
  <w:style w:type="character" w:styleId="15">
    <w:name w:val="Hyperlink"/>
    <w:qFormat/>
    <w:uiPriority w:val="0"/>
    <w:rPr>
      <w:color w:val="0000FF"/>
      <w:u w:val="single"/>
    </w:rPr>
  </w:style>
  <w:style w:type="character" w:styleId="16">
    <w:name w:val="page number"/>
    <w:qFormat/>
    <w:uiPriority w:val="0"/>
  </w:style>
  <w:style w:type="character" w:styleId="17">
    <w:name w:val="Strong"/>
    <w:qFormat/>
    <w:uiPriority w:val="22"/>
    <w:rPr>
      <w:b/>
      <w:bCs/>
    </w:rPr>
  </w:style>
  <w:style w:type="paragraph" w:styleId="18">
    <w:name w:val="Balloon Text"/>
    <w:basedOn w:val="4"/>
    <w:qFormat/>
    <w:uiPriority w:val="0"/>
    <w:rPr>
      <w:rFonts w:ascii="Tahoma" w:hAnsi="Tahoma" w:cs="Tahoma"/>
      <w:sz w:val="16"/>
      <w:szCs w:val="16"/>
    </w:rPr>
  </w:style>
  <w:style w:type="paragraph" w:styleId="19">
    <w:name w:val="Body Text 2"/>
    <w:basedOn w:val="4"/>
    <w:link w:val="94"/>
    <w:qFormat/>
    <w:uiPriority w:val="0"/>
    <w:pPr>
      <w:spacing w:after="120" w:line="480" w:lineRule="auto"/>
    </w:pPr>
  </w:style>
  <w:style w:type="paragraph" w:styleId="20">
    <w:name w:val="Plain Text"/>
    <w:basedOn w:val="4"/>
    <w:unhideWhenUsed/>
    <w:qFormat/>
    <w:uiPriority w:val="0"/>
    <w:pPr>
      <w:spacing w:before="280" w:after="280"/>
    </w:pPr>
  </w:style>
  <w:style w:type="paragraph" w:styleId="21">
    <w:name w:val="Body Text Indent 3"/>
    <w:basedOn w:val="4"/>
    <w:link w:val="55"/>
    <w:qFormat/>
    <w:uiPriority w:val="0"/>
    <w:pPr>
      <w:spacing w:after="120"/>
      <w:ind w:left="283"/>
    </w:pPr>
    <w:rPr>
      <w:sz w:val="16"/>
      <w:szCs w:val="16"/>
    </w:rPr>
  </w:style>
  <w:style w:type="paragraph" w:styleId="22">
    <w:name w:val="endnote text"/>
    <w:basedOn w:val="4"/>
    <w:qFormat/>
    <w:uiPriority w:val="0"/>
    <w:rPr>
      <w:sz w:val="20"/>
    </w:rPr>
  </w:style>
  <w:style w:type="paragraph" w:styleId="23">
    <w:name w:val="caption"/>
    <w:basedOn w:val="4"/>
    <w:next w:val="1"/>
    <w:qFormat/>
    <w:uiPriority w:val="0"/>
    <w:pPr>
      <w:suppressLineNumbers/>
      <w:spacing w:before="120" w:after="120"/>
    </w:pPr>
    <w:rPr>
      <w:rFonts w:cs="Arial"/>
      <w:i/>
      <w:iCs/>
      <w:lang w:eastAsia="zh-CN"/>
    </w:rPr>
  </w:style>
  <w:style w:type="paragraph" w:styleId="24">
    <w:name w:val="footnote text"/>
    <w:basedOn w:val="4"/>
    <w:qFormat/>
    <w:uiPriority w:val="0"/>
    <w:pPr>
      <w:suppressLineNumbers/>
      <w:ind w:left="339" w:hanging="339"/>
    </w:pPr>
    <w:rPr>
      <w:sz w:val="20"/>
      <w:lang w:eastAsia="zh-CN"/>
    </w:rPr>
  </w:style>
  <w:style w:type="paragraph" w:styleId="25">
    <w:name w:val="header"/>
    <w:basedOn w:val="4"/>
    <w:qFormat/>
    <w:uiPriority w:val="99"/>
    <w:pPr>
      <w:tabs>
        <w:tab w:val="center" w:pos="4677"/>
        <w:tab w:val="right" w:pos="9355"/>
      </w:tabs>
    </w:pPr>
  </w:style>
  <w:style w:type="paragraph" w:styleId="26">
    <w:name w:val="Body Text Indent"/>
    <w:basedOn w:val="4"/>
    <w:qFormat/>
    <w:uiPriority w:val="99"/>
    <w:pPr>
      <w:spacing w:after="120"/>
      <w:ind w:left="283"/>
    </w:pPr>
  </w:style>
  <w:style w:type="paragraph" w:styleId="27">
    <w:name w:val="footer"/>
    <w:basedOn w:val="4"/>
    <w:qFormat/>
    <w:uiPriority w:val="0"/>
    <w:pPr>
      <w:tabs>
        <w:tab w:val="center" w:pos="4677"/>
        <w:tab w:val="right" w:pos="9355"/>
      </w:tabs>
    </w:pPr>
  </w:style>
  <w:style w:type="paragraph" w:styleId="28">
    <w:name w:val="List"/>
    <w:basedOn w:val="7"/>
    <w:qFormat/>
    <w:uiPriority w:val="0"/>
    <w:rPr>
      <w:rFonts w:cs="Arial"/>
      <w:lang w:eastAsia="zh-CN"/>
    </w:rPr>
  </w:style>
  <w:style w:type="paragraph" w:styleId="29">
    <w:name w:val="Normal (Web)"/>
    <w:basedOn w:val="4"/>
    <w:qFormat/>
    <w:uiPriority w:val="99"/>
    <w:pPr>
      <w:spacing w:after="360" w:line="324" w:lineRule="auto"/>
    </w:pPr>
  </w:style>
  <w:style w:type="paragraph" w:styleId="30">
    <w:name w:val="Body Text 3"/>
    <w:basedOn w:val="4"/>
    <w:unhideWhenUsed/>
    <w:qFormat/>
    <w:uiPriority w:val="0"/>
    <w:pPr>
      <w:spacing w:after="120"/>
    </w:pPr>
    <w:rPr>
      <w:sz w:val="16"/>
      <w:szCs w:val="16"/>
    </w:rPr>
  </w:style>
  <w:style w:type="paragraph" w:styleId="31">
    <w:name w:val="Body Text Indent 2"/>
    <w:basedOn w:val="4"/>
    <w:link w:val="42"/>
    <w:qFormat/>
    <w:uiPriority w:val="0"/>
    <w:pPr>
      <w:widowControl w:val="0"/>
      <w:ind w:right="-1" w:firstLine="720"/>
      <w:jc w:val="both"/>
    </w:pPr>
    <w:rPr>
      <w:rFonts w:ascii="Arial" w:hAnsi="Arial"/>
    </w:rPr>
  </w:style>
  <w:style w:type="paragraph" w:styleId="32">
    <w:name w:val="Subtitle"/>
    <w:basedOn w:val="4"/>
    <w:qFormat/>
    <w:uiPriority w:val="0"/>
    <w:pPr>
      <w:spacing w:line="360" w:lineRule="auto"/>
      <w:ind w:left="-567"/>
      <w:jc w:val="center"/>
    </w:pPr>
    <w:rPr>
      <w:sz w:val="32"/>
      <w:lang w:eastAsia="ar-SA"/>
    </w:rPr>
  </w:style>
  <w:style w:type="table" w:styleId="33">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4">
    <w:name w:val="Заголовок 1 Знак"/>
    <w:link w:val="2"/>
    <w:qFormat/>
    <w:uiPriority w:val="0"/>
    <w:rPr>
      <w:rFonts w:ascii="Arial" w:hAnsi="Arial"/>
      <w:b/>
      <w:i/>
      <w:sz w:val="28"/>
    </w:rPr>
  </w:style>
  <w:style w:type="character" w:customStyle="1" w:styleId="35">
    <w:name w:val="Заголовок 2 Знак"/>
    <w:link w:val="3"/>
    <w:qFormat/>
    <w:uiPriority w:val="0"/>
    <w:rPr>
      <w:rFonts w:ascii="Arial" w:hAnsi="Arial" w:cs="Arial"/>
      <w:b/>
      <w:bCs/>
      <w:i/>
      <w:iCs/>
      <w:sz w:val="28"/>
      <w:szCs w:val="28"/>
    </w:rPr>
  </w:style>
  <w:style w:type="character" w:customStyle="1" w:styleId="36">
    <w:name w:val="Заголовок 4 Знак"/>
    <w:link w:val="8"/>
    <w:qFormat/>
    <w:uiPriority w:val="0"/>
    <w:rPr>
      <w:b/>
      <w:bCs/>
      <w:sz w:val="24"/>
      <w:szCs w:val="24"/>
    </w:rPr>
  </w:style>
  <w:style w:type="character" w:customStyle="1" w:styleId="37">
    <w:name w:val="Заголовок 5 Знак"/>
    <w:link w:val="9"/>
    <w:qFormat/>
    <w:uiPriority w:val="0"/>
    <w:rPr>
      <w:b/>
      <w:bCs/>
      <w:i/>
      <w:iCs/>
      <w:sz w:val="24"/>
      <w:szCs w:val="24"/>
    </w:rPr>
  </w:style>
  <w:style w:type="character" w:customStyle="1" w:styleId="38">
    <w:name w:val="Заголовок 7 Знак"/>
    <w:link w:val="11"/>
    <w:qFormat/>
    <w:uiPriority w:val="0"/>
    <w:rPr>
      <w:b/>
      <w:bCs/>
      <w:sz w:val="24"/>
      <w:szCs w:val="24"/>
    </w:rPr>
  </w:style>
  <w:style w:type="character" w:customStyle="1" w:styleId="39">
    <w:name w:val="Заголовок 9 Знак"/>
    <w:link w:val="12"/>
    <w:qFormat/>
    <w:uiPriority w:val="0"/>
    <w:rPr>
      <w:sz w:val="24"/>
    </w:rPr>
  </w:style>
  <w:style w:type="character" w:customStyle="1" w:styleId="40">
    <w:name w:val="Верхний колонтитул Знак"/>
    <w:qFormat/>
    <w:uiPriority w:val="99"/>
    <w:rPr>
      <w:sz w:val="28"/>
    </w:rPr>
  </w:style>
  <w:style w:type="character" w:customStyle="1" w:styleId="41">
    <w:name w:val="Нижний колонтитул Знак"/>
    <w:qFormat/>
    <w:uiPriority w:val="0"/>
    <w:rPr>
      <w:sz w:val="28"/>
    </w:rPr>
  </w:style>
  <w:style w:type="character" w:customStyle="1" w:styleId="42">
    <w:name w:val="Основной текст с отступом 2 Знак"/>
    <w:link w:val="31"/>
    <w:qFormat/>
    <w:uiPriority w:val="0"/>
    <w:rPr>
      <w:rFonts w:ascii="Arial" w:hAnsi="Arial"/>
      <w:sz w:val="28"/>
    </w:rPr>
  </w:style>
  <w:style w:type="character" w:customStyle="1" w:styleId="43">
    <w:name w:val="Основной текст с отступом Знак"/>
    <w:qFormat/>
    <w:uiPriority w:val="99"/>
    <w:rPr>
      <w:sz w:val="28"/>
    </w:rPr>
  </w:style>
  <w:style w:type="character" w:customStyle="1" w:styleId="44">
    <w:name w:val="Текст выноски Знак"/>
    <w:qFormat/>
    <w:uiPriority w:val="0"/>
    <w:rPr>
      <w:rFonts w:ascii="Tahoma" w:hAnsi="Tahoma" w:cs="Tahoma"/>
      <w:sz w:val="16"/>
      <w:szCs w:val="16"/>
    </w:rPr>
  </w:style>
  <w:style w:type="character" w:customStyle="1" w:styleId="45">
    <w:name w:val="Основной текст с отступом 3 Знак"/>
    <w:qFormat/>
    <w:uiPriority w:val="0"/>
    <w:rPr>
      <w:sz w:val="16"/>
      <w:szCs w:val="16"/>
    </w:rPr>
  </w:style>
  <w:style w:type="character" w:customStyle="1" w:styleId="46">
    <w:name w:val="Основной текст Знак"/>
    <w:qFormat/>
    <w:uiPriority w:val="0"/>
    <w:rPr>
      <w:sz w:val="28"/>
    </w:rPr>
  </w:style>
  <w:style w:type="character" w:customStyle="1" w:styleId="47">
    <w:name w:val="Подзаголовок Знак"/>
    <w:qFormat/>
    <w:uiPriority w:val="0"/>
    <w:rPr>
      <w:sz w:val="32"/>
      <w:szCs w:val="24"/>
      <w:lang w:eastAsia="ar-SA"/>
    </w:rPr>
  </w:style>
  <w:style w:type="character" w:customStyle="1" w:styleId="48">
    <w:name w:val="Интернет-ссылка"/>
    <w:qFormat/>
    <w:uiPriority w:val="0"/>
    <w:rPr>
      <w:color w:val="0000FF"/>
      <w:u w:val="single"/>
      <w:lang w:val="zh-CN" w:eastAsia="zh-CN" w:bidi="zh-CN"/>
    </w:rPr>
  </w:style>
  <w:style w:type="character" w:customStyle="1" w:styleId="49">
    <w:name w:val="Font Style47"/>
    <w:qFormat/>
    <w:uiPriority w:val="0"/>
    <w:rPr>
      <w:rFonts w:ascii="Times New Roman" w:hAnsi="Times New Roman" w:cs="Times New Roman"/>
      <w:sz w:val="22"/>
      <w:szCs w:val="22"/>
    </w:rPr>
  </w:style>
  <w:style w:type="character" w:customStyle="1" w:styleId="50">
    <w:name w:val="Текст концевой сноски Знак"/>
    <w:basedOn w:val="13"/>
    <w:qFormat/>
    <w:uiPriority w:val="0"/>
  </w:style>
  <w:style w:type="character" w:customStyle="1" w:styleId="51">
    <w:name w:val="Привязка концевой сноски"/>
    <w:qFormat/>
    <w:uiPriority w:val="0"/>
    <w:rPr>
      <w:vertAlign w:val="superscript"/>
    </w:rPr>
  </w:style>
  <w:style w:type="character" w:customStyle="1" w:styleId="52">
    <w:name w:val="Endnote Characters"/>
    <w:qFormat/>
    <w:uiPriority w:val="0"/>
    <w:rPr>
      <w:vertAlign w:val="superscript"/>
    </w:rPr>
  </w:style>
  <w:style w:type="character" w:customStyle="1" w:styleId="53">
    <w:name w:val="Гипертекстовая ссылка"/>
    <w:qFormat/>
    <w:uiPriority w:val="0"/>
    <w:rPr>
      <w:color w:val="008000"/>
    </w:rPr>
  </w:style>
  <w:style w:type="character" w:customStyle="1" w:styleId="54">
    <w:name w:val="Основной текст 2 Знак"/>
    <w:qFormat/>
    <w:uiPriority w:val="0"/>
    <w:rPr>
      <w:sz w:val="28"/>
    </w:rPr>
  </w:style>
  <w:style w:type="character" w:customStyle="1" w:styleId="55">
    <w:name w:val="Основной текст с отступом 3 Знак1"/>
    <w:link w:val="21"/>
    <w:qFormat/>
    <w:uiPriority w:val="0"/>
    <w:rPr>
      <w:sz w:val="16"/>
      <w:szCs w:val="16"/>
    </w:rPr>
  </w:style>
  <w:style w:type="character" w:customStyle="1" w:styleId="56">
    <w:name w:val="Absatz-Standardschriftart"/>
    <w:qFormat/>
    <w:uiPriority w:val="0"/>
  </w:style>
  <w:style w:type="character" w:customStyle="1" w:styleId="57">
    <w:name w:val="WW-Absatz-Standardschriftart"/>
    <w:qFormat/>
    <w:uiPriority w:val="0"/>
  </w:style>
  <w:style w:type="character" w:customStyle="1" w:styleId="58">
    <w:name w:val="WW-Absatz-Standardschriftart1"/>
    <w:qFormat/>
    <w:uiPriority w:val="0"/>
  </w:style>
  <w:style w:type="character" w:customStyle="1" w:styleId="59">
    <w:name w:val="WW-Absatz-Standardschriftart11"/>
    <w:qFormat/>
    <w:uiPriority w:val="0"/>
  </w:style>
  <w:style w:type="character" w:customStyle="1" w:styleId="60">
    <w:name w:val="Основной шрифт абзаца1"/>
    <w:qFormat/>
    <w:uiPriority w:val="0"/>
  </w:style>
  <w:style w:type="character" w:customStyle="1" w:styleId="61">
    <w:name w:val="Заголовок 6 Знак"/>
    <w:link w:val="10"/>
    <w:qFormat/>
    <w:uiPriority w:val="0"/>
    <w:rPr>
      <w:rFonts w:ascii="Calibri" w:hAnsi="Calibri" w:eastAsia="Times New Roman" w:cs="Times New Roman"/>
      <w:b/>
      <w:bCs/>
      <w:sz w:val="22"/>
      <w:szCs w:val="22"/>
    </w:rPr>
  </w:style>
  <w:style w:type="character" w:customStyle="1" w:styleId="62">
    <w:name w:val="Знак"/>
    <w:qFormat/>
    <w:uiPriority w:val="0"/>
    <w:rPr>
      <w:rFonts w:ascii="Cambria" w:hAnsi="Cambria" w:eastAsia="Times New Roman" w:cs="Times New Roman"/>
      <w:b/>
      <w:bCs/>
      <w:sz w:val="32"/>
      <w:szCs w:val="32"/>
    </w:rPr>
  </w:style>
  <w:style w:type="character" w:customStyle="1" w:styleId="63">
    <w:name w:val="blk"/>
    <w:qFormat/>
    <w:uiPriority w:val="0"/>
  </w:style>
  <w:style w:type="character" w:customStyle="1" w:styleId="64">
    <w:name w:val="apple-converted-space"/>
    <w:qFormat/>
    <w:uiPriority w:val="0"/>
  </w:style>
  <w:style w:type="character" w:customStyle="1" w:styleId="65">
    <w:name w:val="Не вступил в силу"/>
    <w:qFormat/>
    <w:uiPriority w:val="99"/>
    <w:rPr>
      <w:rFonts w:cs="Times New Roman"/>
      <w:color w:val="000000"/>
      <w:shd w:val="clear" w:color="auto" w:fill="D8EDE8"/>
    </w:rPr>
  </w:style>
  <w:style w:type="character" w:customStyle="1" w:styleId="66">
    <w:name w:val="submenu-table"/>
    <w:qFormat/>
    <w:uiPriority w:val="0"/>
  </w:style>
  <w:style w:type="character" w:customStyle="1" w:styleId="67">
    <w:name w:val="Заголовок 3 Знак"/>
    <w:link w:val="5"/>
    <w:qFormat/>
    <w:uiPriority w:val="0"/>
    <w:rPr>
      <w:rFonts w:eastAsia="SimSun" w:cs="Mangal"/>
      <w:b/>
      <w:bCs/>
      <w:sz w:val="28"/>
      <w:szCs w:val="28"/>
      <w:lang w:eastAsia="zh-CN"/>
    </w:rPr>
  </w:style>
  <w:style w:type="character" w:customStyle="1" w:styleId="68">
    <w:name w:val="WW8Num5z0"/>
    <w:qFormat/>
    <w:uiPriority w:val="0"/>
    <w:rPr>
      <w:rFonts w:ascii="Symbol" w:hAnsi="Symbol" w:cs="Symbol"/>
    </w:rPr>
  </w:style>
  <w:style w:type="character" w:customStyle="1" w:styleId="69">
    <w:name w:val="WW8Num3z0"/>
    <w:qFormat/>
    <w:uiPriority w:val="0"/>
    <w:rPr>
      <w:rFonts w:ascii="Symbol" w:hAnsi="Symbol" w:cs="Symbol"/>
      <w:sz w:val="20"/>
    </w:rPr>
  </w:style>
  <w:style w:type="character" w:customStyle="1" w:styleId="70">
    <w:name w:val="WW8Num3z1"/>
    <w:qFormat/>
    <w:uiPriority w:val="0"/>
    <w:rPr>
      <w:rFonts w:ascii="Courier New" w:hAnsi="Courier New" w:cs="Courier New"/>
      <w:sz w:val="20"/>
    </w:rPr>
  </w:style>
  <w:style w:type="character" w:customStyle="1" w:styleId="71">
    <w:name w:val="WW8Num3z2"/>
    <w:qFormat/>
    <w:uiPriority w:val="0"/>
    <w:rPr>
      <w:rFonts w:ascii="Wingdings" w:hAnsi="Wingdings" w:cs="Wingdings"/>
      <w:sz w:val="20"/>
    </w:rPr>
  </w:style>
  <w:style w:type="character" w:customStyle="1" w:styleId="72">
    <w:name w:val="WW8Num5z1"/>
    <w:qFormat/>
    <w:uiPriority w:val="0"/>
    <w:rPr>
      <w:rFonts w:ascii="Symbol" w:hAnsi="Symbol" w:cs="Symbol"/>
    </w:rPr>
  </w:style>
  <w:style w:type="character" w:customStyle="1" w:styleId="73">
    <w:name w:val="WW8Num6z0"/>
    <w:qFormat/>
    <w:uiPriority w:val="0"/>
    <w:rPr>
      <w:rFonts w:ascii="Symbol" w:hAnsi="Symbol" w:cs="Symbol"/>
    </w:rPr>
  </w:style>
  <w:style w:type="character" w:customStyle="1" w:styleId="74">
    <w:name w:val="WW8Num6z1"/>
    <w:qFormat/>
    <w:uiPriority w:val="0"/>
    <w:rPr>
      <w:rFonts w:ascii="Courier New" w:hAnsi="Courier New" w:cs="Courier New"/>
    </w:rPr>
  </w:style>
  <w:style w:type="character" w:customStyle="1" w:styleId="75">
    <w:name w:val="WW8Num6z2"/>
    <w:qFormat/>
    <w:uiPriority w:val="0"/>
    <w:rPr>
      <w:rFonts w:ascii="Wingdings" w:hAnsi="Wingdings" w:cs="Wingdings"/>
    </w:rPr>
  </w:style>
  <w:style w:type="character" w:customStyle="1" w:styleId="76">
    <w:name w:val="WW8Num10z0"/>
    <w:qFormat/>
    <w:uiPriority w:val="0"/>
    <w:rPr>
      <w:rFonts w:ascii="Symbol" w:hAnsi="Symbol" w:cs="Symbol"/>
    </w:rPr>
  </w:style>
  <w:style w:type="character" w:customStyle="1" w:styleId="77">
    <w:name w:val="WW8Num11z0"/>
    <w:qFormat/>
    <w:uiPriority w:val="0"/>
    <w:rPr>
      <w:rFonts w:ascii="Symbol" w:hAnsi="Symbol" w:cs="Symbol"/>
    </w:rPr>
  </w:style>
  <w:style w:type="character" w:customStyle="1" w:styleId="78">
    <w:name w:val="WW8Num7z1"/>
    <w:qFormat/>
    <w:uiPriority w:val="0"/>
    <w:rPr>
      <w:rFonts w:ascii="Symbol" w:hAnsi="Symbol" w:cs="Symbol"/>
    </w:rPr>
  </w:style>
  <w:style w:type="character" w:customStyle="1" w:styleId="79">
    <w:name w:val="WW8Num10z1"/>
    <w:qFormat/>
    <w:uiPriority w:val="0"/>
    <w:rPr>
      <w:rFonts w:ascii="Courier New" w:hAnsi="Courier New" w:cs="Courier New"/>
    </w:rPr>
  </w:style>
  <w:style w:type="character" w:customStyle="1" w:styleId="80">
    <w:name w:val="WW8Num10z2"/>
    <w:qFormat/>
    <w:uiPriority w:val="0"/>
    <w:rPr>
      <w:rFonts w:ascii="Wingdings" w:hAnsi="Wingdings" w:cs="Wingdings"/>
    </w:rPr>
  </w:style>
  <w:style w:type="character" w:customStyle="1" w:styleId="81">
    <w:name w:val="WW8Num16z0"/>
    <w:qFormat/>
    <w:uiPriority w:val="0"/>
    <w:rPr>
      <w:rFonts w:ascii="Symbol" w:hAnsi="Symbol" w:cs="Symbol"/>
    </w:rPr>
  </w:style>
  <w:style w:type="character" w:customStyle="1" w:styleId="82">
    <w:name w:val="WW8Num17z0"/>
    <w:qFormat/>
    <w:uiPriority w:val="0"/>
    <w:rPr>
      <w:rFonts w:ascii="Symbol" w:hAnsi="Symbol" w:cs="Symbol"/>
    </w:rPr>
  </w:style>
  <w:style w:type="character" w:customStyle="1" w:styleId="83">
    <w:name w:val="WW8Num20z0"/>
    <w:qFormat/>
    <w:uiPriority w:val="0"/>
    <w:rPr>
      <w:rFonts w:ascii="Symbol" w:hAnsi="Symbol" w:cs="OpenSymbol"/>
    </w:rPr>
  </w:style>
  <w:style w:type="character" w:customStyle="1" w:styleId="84">
    <w:name w:val="WW8Num2z0"/>
    <w:qFormat/>
    <w:uiPriority w:val="0"/>
    <w:rPr>
      <w:rFonts w:ascii="Symbol" w:hAnsi="Symbol" w:cs="Symbol"/>
      <w:sz w:val="20"/>
    </w:rPr>
  </w:style>
  <w:style w:type="character" w:customStyle="1" w:styleId="85">
    <w:name w:val="WW8Num2z1"/>
    <w:qFormat/>
    <w:uiPriority w:val="0"/>
    <w:rPr>
      <w:rFonts w:ascii="Courier New" w:hAnsi="Courier New" w:cs="Courier New"/>
      <w:sz w:val="20"/>
    </w:rPr>
  </w:style>
  <w:style w:type="character" w:customStyle="1" w:styleId="86">
    <w:name w:val="WW8Num2z2"/>
    <w:qFormat/>
    <w:uiPriority w:val="0"/>
    <w:rPr>
      <w:rFonts w:ascii="Wingdings" w:hAnsi="Wingdings" w:cs="Wingdings"/>
      <w:sz w:val="20"/>
    </w:rPr>
  </w:style>
  <w:style w:type="character" w:customStyle="1" w:styleId="87">
    <w:name w:val="Символ нумерации"/>
    <w:qFormat/>
    <w:uiPriority w:val="0"/>
  </w:style>
  <w:style w:type="character" w:customStyle="1" w:styleId="88">
    <w:name w:val="Маркеры списка"/>
    <w:qFormat/>
    <w:uiPriority w:val="0"/>
    <w:rPr>
      <w:rFonts w:ascii="OpenSymbol" w:hAnsi="OpenSymbol" w:eastAsia="OpenSymbol" w:cs="OpenSymbol"/>
    </w:rPr>
  </w:style>
  <w:style w:type="character" w:customStyle="1" w:styleId="89">
    <w:name w:val="Font Style34"/>
    <w:qFormat/>
    <w:uiPriority w:val="0"/>
    <w:rPr>
      <w:rFonts w:ascii="Times New Roman" w:hAnsi="Times New Roman" w:cs="Times New Roman"/>
      <w:sz w:val="26"/>
    </w:rPr>
  </w:style>
  <w:style w:type="character" w:customStyle="1" w:styleId="90">
    <w:name w:val="Посещённая гиперссылка"/>
    <w:unhideWhenUsed/>
    <w:qFormat/>
    <w:uiPriority w:val="0"/>
    <w:rPr>
      <w:color w:val="800080"/>
      <w:u w:val="single"/>
    </w:rPr>
  </w:style>
  <w:style w:type="character" w:customStyle="1" w:styleId="91">
    <w:name w:val="Основной текст с отступом 2 Знак1"/>
    <w:semiHidden/>
    <w:qFormat/>
    <w:uiPriority w:val="0"/>
    <w:rPr>
      <w:sz w:val="28"/>
    </w:rPr>
  </w:style>
  <w:style w:type="character" w:customStyle="1" w:styleId="92">
    <w:name w:val="ConsPlusNormal Знак"/>
    <w:qFormat/>
    <w:locked/>
    <w:uiPriority w:val="0"/>
    <w:rPr>
      <w:rFonts w:ascii="Arial" w:hAnsi="Arial"/>
    </w:rPr>
  </w:style>
  <w:style w:type="character" w:styleId="93">
    <w:name w:val="Placeholder Text"/>
    <w:semiHidden/>
    <w:qFormat/>
    <w:uiPriority w:val="99"/>
    <w:rPr>
      <w:color w:val="808080"/>
    </w:rPr>
  </w:style>
  <w:style w:type="character" w:customStyle="1" w:styleId="94">
    <w:name w:val="Основной текст 2 Знак1"/>
    <w:link w:val="19"/>
    <w:qFormat/>
    <w:uiPriority w:val="0"/>
    <w:rPr>
      <w:rFonts w:ascii="Cambria" w:hAnsi="Cambria" w:eastAsia="Times New Roman" w:cs="Times New Roman"/>
      <w:b/>
      <w:bCs/>
      <w:sz w:val="32"/>
      <w:szCs w:val="32"/>
    </w:rPr>
  </w:style>
  <w:style w:type="character" w:customStyle="1" w:styleId="95">
    <w:name w:val="WW8Num1z0"/>
    <w:qFormat/>
    <w:uiPriority w:val="0"/>
    <w:rPr>
      <w:rFonts w:ascii="Symbol" w:hAnsi="Symbol" w:cs="Symbol"/>
      <w:sz w:val="20"/>
    </w:rPr>
  </w:style>
  <w:style w:type="character" w:customStyle="1" w:styleId="96">
    <w:name w:val="WW8Num1z1"/>
    <w:qFormat/>
    <w:uiPriority w:val="0"/>
    <w:rPr>
      <w:rFonts w:ascii="Courier New" w:hAnsi="Courier New" w:cs="Courier New"/>
      <w:sz w:val="20"/>
    </w:rPr>
  </w:style>
  <w:style w:type="character" w:customStyle="1" w:styleId="97">
    <w:name w:val="WW8Num1z2"/>
    <w:qFormat/>
    <w:uiPriority w:val="0"/>
    <w:rPr>
      <w:rFonts w:ascii="Wingdings" w:hAnsi="Wingdings" w:cs="Wingdings"/>
      <w:sz w:val="20"/>
    </w:rPr>
  </w:style>
  <w:style w:type="character" w:customStyle="1" w:styleId="98">
    <w:name w:val="WW8Num4z0"/>
    <w:qFormat/>
    <w:uiPriority w:val="0"/>
    <w:rPr>
      <w:rFonts w:ascii="Symbol" w:hAnsi="Symbol" w:cs="OpenSymbol"/>
    </w:rPr>
  </w:style>
  <w:style w:type="character" w:customStyle="1" w:styleId="99">
    <w:name w:val="WW-Absatz-Standardschriftart111"/>
    <w:qFormat/>
    <w:uiPriority w:val="0"/>
  </w:style>
  <w:style w:type="character" w:customStyle="1" w:styleId="100">
    <w:name w:val="WW-Absatz-Standardschriftart1111"/>
    <w:qFormat/>
    <w:uiPriority w:val="0"/>
  </w:style>
  <w:style w:type="character" w:customStyle="1" w:styleId="101">
    <w:name w:val="WW-Absatz-Standardschriftart11111"/>
    <w:qFormat/>
    <w:uiPriority w:val="0"/>
  </w:style>
  <w:style w:type="character" w:customStyle="1" w:styleId="102">
    <w:name w:val="WW-Absatz-Standardschriftart111111"/>
    <w:qFormat/>
    <w:uiPriority w:val="0"/>
  </w:style>
  <w:style w:type="character" w:customStyle="1" w:styleId="103">
    <w:name w:val="WW-Absatz-Standardschriftart1111111"/>
    <w:qFormat/>
    <w:uiPriority w:val="0"/>
  </w:style>
  <w:style w:type="character" w:customStyle="1" w:styleId="104">
    <w:name w:val="WW8Num1z3"/>
    <w:qFormat/>
    <w:uiPriority w:val="0"/>
  </w:style>
  <w:style w:type="character" w:customStyle="1" w:styleId="105">
    <w:name w:val="WW8Num1z4"/>
    <w:qFormat/>
    <w:uiPriority w:val="0"/>
  </w:style>
  <w:style w:type="character" w:customStyle="1" w:styleId="106">
    <w:name w:val="WW8Num1z5"/>
    <w:qFormat/>
    <w:uiPriority w:val="0"/>
  </w:style>
  <w:style w:type="character" w:customStyle="1" w:styleId="107">
    <w:name w:val="WW8Num1z6"/>
    <w:qFormat/>
    <w:uiPriority w:val="0"/>
  </w:style>
  <w:style w:type="character" w:customStyle="1" w:styleId="108">
    <w:name w:val="WW8Num1z7"/>
    <w:qFormat/>
    <w:uiPriority w:val="0"/>
  </w:style>
  <w:style w:type="character" w:customStyle="1" w:styleId="109">
    <w:name w:val="WW8Num1z8"/>
    <w:qFormat/>
    <w:uiPriority w:val="0"/>
  </w:style>
  <w:style w:type="character" w:customStyle="1" w:styleId="110">
    <w:name w:val="WW8Num2z3"/>
    <w:qFormat/>
    <w:uiPriority w:val="0"/>
  </w:style>
  <w:style w:type="character" w:customStyle="1" w:styleId="111">
    <w:name w:val="WW8Num2z4"/>
    <w:qFormat/>
    <w:uiPriority w:val="0"/>
  </w:style>
  <w:style w:type="character" w:customStyle="1" w:styleId="112">
    <w:name w:val="WW8Num2z5"/>
    <w:qFormat/>
    <w:uiPriority w:val="0"/>
  </w:style>
  <w:style w:type="character" w:customStyle="1" w:styleId="113">
    <w:name w:val="WW8Num2z6"/>
    <w:qFormat/>
    <w:uiPriority w:val="0"/>
  </w:style>
  <w:style w:type="character" w:customStyle="1" w:styleId="114">
    <w:name w:val="WW8Num2z7"/>
    <w:qFormat/>
    <w:uiPriority w:val="0"/>
  </w:style>
  <w:style w:type="character" w:customStyle="1" w:styleId="115">
    <w:name w:val="WW8Num2z8"/>
    <w:qFormat/>
    <w:uiPriority w:val="0"/>
  </w:style>
  <w:style w:type="character" w:customStyle="1" w:styleId="116">
    <w:name w:val="WW8Num3z3"/>
    <w:qFormat/>
    <w:uiPriority w:val="0"/>
  </w:style>
  <w:style w:type="character" w:customStyle="1" w:styleId="117">
    <w:name w:val="WW8Num3z4"/>
    <w:qFormat/>
    <w:uiPriority w:val="0"/>
  </w:style>
  <w:style w:type="character" w:customStyle="1" w:styleId="118">
    <w:name w:val="WW8Num3z5"/>
    <w:qFormat/>
    <w:uiPriority w:val="0"/>
  </w:style>
  <w:style w:type="character" w:customStyle="1" w:styleId="119">
    <w:name w:val="WW8Num3z6"/>
    <w:qFormat/>
    <w:uiPriority w:val="0"/>
  </w:style>
  <w:style w:type="character" w:customStyle="1" w:styleId="120">
    <w:name w:val="WW8Num3z7"/>
    <w:qFormat/>
    <w:uiPriority w:val="0"/>
  </w:style>
  <w:style w:type="character" w:customStyle="1" w:styleId="121">
    <w:name w:val="WW8Num3z8"/>
    <w:qFormat/>
    <w:uiPriority w:val="0"/>
  </w:style>
  <w:style w:type="character" w:customStyle="1" w:styleId="122">
    <w:name w:val="Основной шрифт абзаца2"/>
    <w:qFormat/>
    <w:uiPriority w:val="0"/>
  </w:style>
  <w:style w:type="character" w:customStyle="1" w:styleId="123">
    <w:name w:val="WW-Absatz-Standardschriftart11111111"/>
    <w:qFormat/>
    <w:uiPriority w:val="0"/>
  </w:style>
  <w:style w:type="character" w:customStyle="1" w:styleId="124">
    <w:name w:val="WW-Absatz-Standardschriftart111111111"/>
    <w:qFormat/>
    <w:uiPriority w:val="0"/>
  </w:style>
  <w:style w:type="character" w:customStyle="1" w:styleId="125">
    <w:name w:val="WW-Absatz-Standardschriftart1111111111"/>
    <w:qFormat/>
    <w:uiPriority w:val="0"/>
  </w:style>
  <w:style w:type="character" w:customStyle="1" w:styleId="126">
    <w:name w:val="WW-Absatz-Standardschriftart11111111111"/>
    <w:qFormat/>
    <w:uiPriority w:val="0"/>
  </w:style>
  <w:style w:type="character" w:customStyle="1" w:styleId="127">
    <w:name w:val="WW-Absatz-Standardschriftart111111111111"/>
    <w:qFormat/>
    <w:uiPriority w:val="0"/>
  </w:style>
  <w:style w:type="character" w:customStyle="1" w:styleId="128">
    <w:name w:val="WW-Absatz-Standardschriftart1111111111111"/>
    <w:qFormat/>
    <w:uiPriority w:val="0"/>
  </w:style>
  <w:style w:type="character" w:customStyle="1" w:styleId="129">
    <w:name w:val="WW-Absatz-Standardschriftart11111111111111"/>
    <w:qFormat/>
    <w:uiPriority w:val="0"/>
  </w:style>
  <w:style w:type="character" w:customStyle="1" w:styleId="130">
    <w:name w:val="WW-Absatz-Standardschriftart111111111111111"/>
    <w:qFormat/>
    <w:uiPriority w:val="0"/>
  </w:style>
  <w:style w:type="character" w:customStyle="1" w:styleId="131">
    <w:name w:val="WW-Absatz-Standardschriftart1111111111111111"/>
    <w:qFormat/>
    <w:uiPriority w:val="0"/>
  </w:style>
  <w:style w:type="character" w:customStyle="1" w:styleId="132">
    <w:name w:val="WW-Absatz-Standardschriftart11111111111111111"/>
    <w:qFormat/>
    <w:uiPriority w:val="0"/>
  </w:style>
  <w:style w:type="character" w:customStyle="1" w:styleId="133">
    <w:name w:val="WW-Absatz-Standardschriftart111111111111111111"/>
    <w:qFormat/>
    <w:uiPriority w:val="0"/>
  </w:style>
  <w:style w:type="character" w:customStyle="1" w:styleId="134">
    <w:name w:val="WW-Absatz-Standardschriftart1111111111111111111"/>
    <w:qFormat/>
    <w:uiPriority w:val="0"/>
  </w:style>
  <w:style w:type="character" w:customStyle="1" w:styleId="135">
    <w:name w:val="WW-Absatz-Standardschriftart11111111111111111111"/>
    <w:qFormat/>
    <w:uiPriority w:val="0"/>
  </w:style>
  <w:style w:type="character" w:customStyle="1" w:styleId="136">
    <w:name w:val="WW-Absatz-Standardschriftart111111111111111111111"/>
    <w:qFormat/>
    <w:uiPriority w:val="0"/>
  </w:style>
  <w:style w:type="character" w:customStyle="1" w:styleId="137">
    <w:name w:val="WW-Absatz-Standardschriftart1111111111111111111111"/>
    <w:qFormat/>
    <w:uiPriority w:val="0"/>
  </w:style>
  <w:style w:type="character" w:customStyle="1" w:styleId="138">
    <w:name w:val="WW-Absatz-Standardschriftart11111111111111111111111"/>
    <w:qFormat/>
    <w:uiPriority w:val="0"/>
  </w:style>
  <w:style w:type="character" w:customStyle="1" w:styleId="139">
    <w:name w:val="WW-Absatz-Standardschriftart111111111111111111111111"/>
    <w:qFormat/>
    <w:uiPriority w:val="0"/>
  </w:style>
  <w:style w:type="character" w:customStyle="1" w:styleId="140">
    <w:name w:val="WW-Absatz-Standardschriftart1111111111111111111111111"/>
    <w:qFormat/>
    <w:uiPriority w:val="0"/>
  </w:style>
  <w:style w:type="character" w:customStyle="1" w:styleId="141">
    <w:name w:val="WW-Absatz-Standardschriftart11111111111111111111111111"/>
    <w:qFormat/>
    <w:uiPriority w:val="0"/>
  </w:style>
  <w:style w:type="character" w:customStyle="1" w:styleId="142">
    <w:name w:val="WW-Absatz-Standardschriftart111111111111111111111111111"/>
    <w:qFormat/>
    <w:uiPriority w:val="0"/>
  </w:style>
  <w:style w:type="character" w:customStyle="1" w:styleId="143">
    <w:name w:val="WW-Absatz-Standardschriftart1111111111111111111111111111"/>
    <w:qFormat/>
    <w:uiPriority w:val="0"/>
  </w:style>
  <w:style w:type="character" w:customStyle="1" w:styleId="144">
    <w:name w:val="WW-Absatz-Standardschriftart11111111111111111111111111111"/>
    <w:qFormat/>
    <w:uiPriority w:val="0"/>
  </w:style>
  <w:style w:type="character" w:customStyle="1" w:styleId="145">
    <w:name w:val="WW-Absatz-Standardschriftart111111111111111111111111111111"/>
    <w:qFormat/>
    <w:uiPriority w:val="0"/>
  </w:style>
  <w:style w:type="character" w:customStyle="1" w:styleId="146">
    <w:name w:val="WW-Absatz-Standardschriftart1111111111111111111111111111111"/>
    <w:qFormat/>
    <w:uiPriority w:val="0"/>
  </w:style>
  <w:style w:type="character" w:customStyle="1" w:styleId="147">
    <w:name w:val="WW-Absatz-Standardschriftart11111111111111111111111111111111"/>
    <w:qFormat/>
    <w:uiPriority w:val="0"/>
  </w:style>
  <w:style w:type="character" w:customStyle="1" w:styleId="148">
    <w:name w:val="WW-Absatz-Standardschriftart111111111111111111111111111111111"/>
    <w:qFormat/>
    <w:uiPriority w:val="0"/>
  </w:style>
  <w:style w:type="character" w:customStyle="1" w:styleId="149">
    <w:name w:val="WW-Absatz-Standardschriftart1111111111111111111111111111111111"/>
    <w:qFormat/>
    <w:uiPriority w:val="0"/>
  </w:style>
  <w:style w:type="character" w:customStyle="1" w:styleId="150">
    <w:name w:val="WW-Absatz-Standardschriftart11111111111111111111111111111111111"/>
    <w:qFormat/>
    <w:uiPriority w:val="0"/>
  </w:style>
  <w:style w:type="character" w:customStyle="1" w:styleId="151">
    <w:name w:val="WW-Absatz-Standardschriftart111111111111111111111111111111111111"/>
    <w:qFormat/>
    <w:uiPriority w:val="0"/>
  </w:style>
  <w:style w:type="character" w:customStyle="1" w:styleId="152">
    <w:name w:val="WW-Absatz-Standardschriftart1111111111111111111111111111111111111"/>
    <w:qFormat/>
    <w:uiPriority w:val="0"/>
  </w:style>
  <w:style w:type="character" w:customStyle="1" w:styleId="153">
    <w:name w:val="WW-Absatz-Standardschriftart11111111111111111111111111111111111111"/>
    <w:qFormat/>
    <w:uiPriority w:val="0"/>
  </w:style>
  <w:style w:type="character" w:customStyle="1" w:styleId="154">
    <w:name w:val="WW-Absatz-Standardschriftart111111111111111111111111111111111111111"/>
    <w:qFormat/>
    <w:uiPriority w:val="0"/>
  </w:style>
  <w:style w:type="character" w:customStyle="1" w:styleId="155">
    <w:name w:val="WW-Absatz-Standardschriftart1111111111111111111111111111111111111111"/>
    <w:qFormat/>
    <w:uiPriority w:val="0"/>
  </w:style>
  <w:style w:type="character" w:customStyle="1" w:styleId="156">
    <w:name w:val="WW-Absatz-Standardschriftart11111111111111111111111111111111111111111"/>
    <w:qFormat/>
    <w:uiPriority w:val="0"/>
  </w:style>
  <w:style w:type="character" w:customStyle="1" w:styleId="157">
    <w:name w:val="WW-Absatz-Standardschriftart111111111111111111111111111111111111111111"/>
    <w:qFormat/>
    <w:uiPriority w:val="0"/>
  </w:style>
  <w:style w:type="character" w:customStyle="1" w:styleId="158">
    <w:name w:val="WW-Absatz-Standardschriftart1111111111111111111111111111111111111111111"/>
    <w:qFormat/>
    <w:uiPriority w:val="0"/>
  </w:style>
  <w:style w:type="character" w:customStyle="1" w:styleId="159">
    <w:name w:val="WW-Absatz-Standardschriftart11111111111111111111111111111111111111111111"/>
    <w:qFormat/>
    <w:uiPriority w:val="0"/>
  </w:style>
  <w:style w:type="character" w:customStyle="1" w:styleId="160">
    <w:name w:val="WW-Absatz-Standardschriftart111111111111111111111111111111111111111111111"/>
    <w:qFormat/>
    <w:uiPriority w:val="0"/>
  </w:style>
  <w:style w:type="character" w:customStyle="1" w:styleId="161">
    <w:name w:val="WW-Absatz-Standardschriftart1111111111111111111111111111111111111111111111"/>
    <w:qFormat/>
    <w:uiPriority w:val="0"/>
  </w:style>
  <w:style w:type="character" w:customStyle="1" w:styleId="162">
    <w:name w:val="WW-Absatz-Standardschriftart11111111111111111111111111111111111111111111111"/>
    <w:qFormat/>
    <w:uiPriority w:val="0"/>
  </w:style>
  <w:style w:type="character" w:customStyle="1" w:styleId="163">
    <w:name w:val="WW-Absatz-Standardschriftart111111111111111111111111111111111111111111111111"/>
    <w:qFormat/>
    <w:uiPriority w:val="0"/>
  </w:style>
  <w:style w:type="character" w:customStyle="1" w:styleId="164">
    <w:name w:val="WW-Absatz-Standardschriftart1111111111111111111111111111111111111111111111111"/>
    <w:qFormat/>
    <w:uiPriority w:val="0"/>
  </w:style>
  <w:style w:type="character" w:customStyle="1" w:styleId="165">
    <w:name w:val="WW-Absatz-Standardschriftart11111111111111111111111111111111111111111111111111"/>
    <w:qFormat/>
    <w:uiPriority w:val="0"/>
  </w:style>
  <w:style w:type="character" w:customStyle="1" w:styleId="166">
    <w:name w:val="WW-Absatz-Standardschriftart111111111111111111111111111111111111111111111111111"/>
    <w:qFormat/>
    <w:uiPriority w:val="0"/>
  </w:style>
  <w:style w:type="character" w:customStyle="1" w:styleId="167">
    <w:name w:val="WW-Absatz-Standardschriftart1111111111111111111111111111111111111111111111111111"/>
    <w:qFormat/>
    <w:uiPriority w:val="0"/>
  </w:style>
  <w:style w:type="character" w:customStyle="1" w:styleId="168">
    <w:name w:val="WW-Absatz-Standardschriftart11111111111111111111111111111111111111111111111111111"/>
    <w:qFormat/>
    <w:uiPriority w:val="0"/>
  </w:style>
  <w:style w:type="character" w:customStyle="1" w:styleId="169">
    <w:name w:val="WW-Absatz-Standardschriftart111111111111111111111111111111111111111111111111111111"/>
    <w:qFormat/>
    <w:uiPriority w:val="0"/>
  </w:style>
  <w:style w:type="character" w:customStyle="1" w:styleId="170">
    <w:name w:val="WW-Absatz-Standardschriftart1111111111111111111111111111111111111111111111111111111"/>
    <w:qFormat/>
    <w:uiPriority w:val="0"/>
  </w:style>
  <w:style w:type="character" w:customStyle="1" w:styleId="171">
    <w:name w:val="WW-Absatz-Standardschriftart11111111111111111111111111111111111111111111111111111111"/>
    <w:qFormat/>
    <w:uiPriority w:val="0"/>
  </w:style>
  <w:style w:type="character" w:customStyle="1" w:styleId="172">
    <w:name w:val="WW-Absatz-Standardschriftart111111111111111111111111111111111111111111111111111111111"/>
    <w:qFormat/>
    <w:uiPriority w:val="0"/>
  </w:style>
  <w:style w:type="character" w:customStyle="1" w:styleId="173">
    <w:name w:val="WW-Absatz-Standardschriftart1111111111111111111111111111111111111111111111111111111111"/>
    <w:qFormat/>
    <w:uiPriority w:val="0"/>
  </w:style>
  <w:style w:type="character" w:customStyle="1" w:styleId="174">
    <w:name w:val="WW-Absatz-Standardschriftart11111111111111111111111111111111111111111111111111111111111"/>
    <w:qFormat/>
    <w:uiPriority w:val="0"/>
  </w:style>
  <w:style w:type="character" w:customStyle="1" w:styleId="175">
    <w:name w:val="WW-Absatz-Standardschriftart111111111111111111111111111111111111111111111111111111111111"/>
    <w:qFormat/>
    <w:uiPriority w:val="0"/>
  </w:style>
  <w:style w:type="character" w:customStyle="1" w:styleId="176">
    <w:name w:val="WW-Absatz-Standardschriftart1111111111111111111111111111111111111111111111111111111111111"/>
    <w:qFormat/>
    <w:uiPriority w:val="0"/>
  </w:style>
  <w:style w:type="character" w:customStyle="1" w:styleId="177">
    <w:name w:val="WW-Absatz-Standardschriftart11111111111111111111111111111111111111111111111111111111111111"/>
    <w:qFormat/>
    <w:uiPriority w:val="0"/>
  </w:style>
  <w:style w:type="character" w:customStyle="1" w:styleId="178">
    <w:name w:val="WW-Absatz-Standardschriftart111111111111111111111111111111111111111111111111111111111111111"/>
    <w:qFormat/>
    <w:uiPriority w:val="0"/>
  </w:style>
  <w:style w:type="character" w:customStyle="1" w:styleId="179">
    <w:name w:val="WW-Absatz-Standardschriftart1111111111111111111111111111111111111111111111111111111111111111"/>
    <w:qFormat/>
    <w:uiPriority w:val="0"/>
  </w:style>
  <w:style w:type="character" w:customStyle="1" w:styleId="180">
    <w:name w:val="WW-Absatz-Standardschriftart11111111111111111111111111111111111111111111111111111111111111111"/>
    <w:qFormat/>
    <w:uiPriority w:val="0"/>
  </w:style>
  <w:style w:type="character" w:customStyle="1" w:styleId="181">
    <w:name w:val="WW-Absatz-Standardschriftart111111111111111111111111111111111111111111111111111111111111111111"/>
    <w:qFormat/>
    <w:uiPriority w:val="0"/>
  </w:style>
  <w:style w:type="character" w:customStyle="1" w:styleId="182">
    <w:name w:val="bold"/>
    <w:basedOn w:val="60"/>
    <w:qFormat/>
    <w:uiPriority w:val="0"/>
  </w:style>
  <w:style w:type="character" w:customStyle="1" w:styleId="183">
    <w:name w:val="Символ сноски"/>
    <w:qFormat/>
    <w:uiPriority w:val="0"/>
    <w:rPr>
      <w:vertAlign w:val="superscript"/>
    </w:rPr>
  </w:style>
  <w:style w:type="character" w:customStyle="1" w:styleId="184">
    <w:name w:val="WW-Символ сноски"/>
    <w:qFormat/>
    <w:uiPriority w:val="0"/>
    <w:rPr>
      <w:vertAlign w:val="superscript"/>
    </w:rPr>
  </w:style>
  <w:style w:type="character" w:customStyle="1" w:styleId="185">
    <w:name w:val="Знак сноски2"/>
    <w:qFormat/>
    <w:uiPriority w:val="0"/>
    <w:rPr>
      <w:vertAlign w:val="superscript"/>
    </w:rPr>
  </w:style>
  <w:style w:type="character" w:customStyle="1" w:styleId="186">
    <w:name w:val="Символы концевой сноски"/>
    <w:qFormat/>
    <w:uiPriority w:val="0"/>
    <w:rPr>
      <w:vertAlign w:val="superscript"/>
    </w:rPr>
  </w:style>
  <w:style w:type="character" w:customStyle="1" w:styleId="187">
    <w:name w:val="WW-Символы концевой сноски"/>
    <w:qFormat/>
    <w:uiPriority w:val="0"/>
  </w:style>
  <w:style w:type="character" w:customStyle="1" w:styleId="188">
    <w:name w:val="Знак сноски1"/>
    <w:qFormat/>
    <w:uiPriority w:val="0"/>
    <w:rPr>
      <w:vertAlign w:val="superscript"/>
    </w:rPr>
  </w:style>
  <w:style w:type="character" w:customStyle="1" w:styleId="189">
    <w:name w:val="Привязка сноски"/>
    <w:qFormat/>
    <w:uiPriority w:val="0"/>
    <w:rPr>
      <w:vertAlign w:val="superscript"/>
    </w:rPr>
  </w:style>
  <w:style w:type="character" w:customStyle="1" w:styleId="190">
    <w:name w:val="Footnote Characters"/>
    <w:qFormat/>
    <w:uiPriority w:val="0"/>
    <w:rPr>
      <w:vertAlign w:val="superscript"/>
    </w:rPr>
  </w:style>
  <w:style w:type="character" w:customStyle="1" w:styleId="191">
    <w:name w:val="Текст сноски Знак"/>
    <w:qFormat/>
    <w:uiPriority w:val="0"/>
    <w:rPr>
      <w:lang w:eastAsia="zh-CN"/>
    </w:rPr>
  </w:style>
  <w:style w:type="character" w:customStyle="1" w:styleId="192">
    <w:name w:val="Font Style53"/>
    <w:qFormat/>
    <w:uiPriority w:val="99"/>
    <w:rPr>
      <w:rFonts w:ascii="Times New Roman" w:hAnsi="Times New Roman" w:cs="Times New Roman"/>
      <w:sz w:val="24"/>
      <w:szCs w:val="24"/>
    </w:rPr>
  </w:style>
  <w:style w:type="character" w:customStyle="1" w:styleId="193">
    <w:name w:val="Цветовое выделение"/>
    <w:qFormat/>
    <w:uiPriority w:val="0"/>
    <w:rPr>
      <w:b/>
      <w:color w:val="26282F"/>
      <w:sz w:val="26"/>
    </w:rPr>
  </w:style>
  <w:style w:type="character" w:customStyle="1" w:styleId="194">
    <w:name w:val="Текст Знак"/>
    <w:basedOn w:val="13"/>
    <w:qFormat/>
    <w:uiPriority w:val="0"/>
    <w:rPr>
      <w:sz w:val="24"/>
      <w:szCs w:val="24"/>
    </w:rPr>
  </w:style>
  <w:style w:type="paragraph" w:customStyle="1" w:styleId="195">
    <w:name w:val="Указатель11"/>
    <w:basedOn w:val="4"/>
    <w:qFormat/>
    <w:uiPriority w:val="0"/>
    <w:pPr>
      <w:suppressLineNumbers/>
    </w:pPr>
    <w:rPr>
      <w:rFonts w:cs="Mangal"/>
    </w:rPr>
  </w:style>
  <w:style w:type="paragraph" w:customStyle="1" w:styleId="196">
    <w:name w:val="Верхний и нижний колонтитулы"/>
    <w:basedOn w:val="4"/>
    <w:qFormat/>
    <w:uiPriority w:val="0"/>
  </w:style>
  <w:style w:type="paragraph" w:customStyle="1" w:styleId="197">
    <w:name w:val="Основной шрифт абзаца Знак"/>
    <w:basedOn w:val="4"/>
    <w:qFormat/>
    <w:uiPriority w:val="0"/>
    <w:pPr>
      <w:spacing w:after="160" w:line="240" w:lineRule="exact"/>
    </w:pPr>
    <w:rPr>
      <w:rFonts w:ascii="Verdana" w:hAnsi="Verdana"/>
      <w:sz w:val="20"/>
      <w:lang w:val="en-US" w:eastAsia="en-US"/>
    </w:rPr>
  </w:style>
  <w:style w:type="paragraph" w:customStyle="1" w:styleId="198">
    <w:name w:val="Основной текст с отступом 21"/>
    <w:basedOn w:val="4"/>
    <w:qFormat/>
    <w:uiPriority w:val="0"/>
    <w:pPr>
      <w:spacing w:line="360" w:lineRule="auto"/>
      <w:ind w:firstLine="540"/>
      <w:jc w:val="both"/>
    </w:pPr>
    <w:rPr>
      <w:lang w:eastAsia="ar-SA"/>
    </w:rPr>
  </w:style>
  <w:style w:type="paragraph" w:customStyle="1" w:styleId="199">
    <w:name w:val="Основной текст 21"/>
    <w:basedOn w:val="4"/>
    <w:qFormat/>
    <w:uiPriority w:val="0"/>
    <w:pPr>
      <w:overflowPunct w:val="0"/>
      <w:ind w:right="43"/>
      <w:jc w:val="both"/>
      <w:textAlignment w:val="baseline"/>
    </w:pPr>
  </w:style>
  <w:style w:type="paragraph" w:customStyle="1" w:styleId="200">
    <w:name w:val="Прижатый влево"/>
    <w:basedOn w:val="4"/>
    <w:qFormat/>
    <w:uiPriority w:val="0"/>
    <w:rPr>
      <w:rFonts w:ascii="Arial" w:hAnsi="Arial"/>
      <w:sz w:val="20"/>
    </w:rPr>
  </w:style>
  <w:style w:type="paragraph" w:customStyle="1" w:styleId="201">
    <w:name w:val="ConsPlusNonformat"/>
    <w:qFormat/>
    <w:uiPriority w:val="0"/>
    <w:pPr>
      <w:suppressAutoHyphens/>
      <w:overflowPunct w:val="0"/>
      <w:spacing w:after="0" w:line="259" w:lineRule="auto"/>
      <w:textAlignment w:val="baseline"/>
    </w:pPr>
    <w:rPr>
      <w:rFonts w:ascii="Courier New" w:hAnsi="Courier New" w:eastAsia="Times New Roman" w:cs="Times New Roman"/>
      <w:color w:val="00000A"/>
      <w:sz w:val="28"/>
      <w:lang w:val="ru-RU" w:eastAsia="ru-RU" w:bidi="ar-SA"/>
    </w:rPr>
  </w:style>
  <w:style w:type="paragraph" w:customStyle="1" w:styleId="202">
    <w:name w:val="ConsPlusNormal"/>
    <w:qFormat/>
    <w:uiPriority w:val="0"/>
    <w:pPr>
      <w:suppressAutoHyphens/>
      <w:overflowPunct w:val="0"/>
      <w:spacing w:after="0" w:line="259" w:lineRule="auto"/>
      <w:ind w:firstLine="720"/>
      <w:textAlignment w:val="baseline"/>
    </w:pPr>
    <w:rPr>
      <w:rFonts w:ascii="Arial" w:hAnsi="Arial" w:eastAsia="Times New Roman" w:cs="Times New Roman"/>
      <w:color w:val="00000A"/>
      <w:sz w:val="28"/>
      <w:lang w:val="ru-RU" w:eastAsia="ru-RU" w:bidi="ar-SA"/>
    </w:rPr>
  </w:style>
  <w:style w:type="paragraph" w:customStyle="1" w:styleId="203">
    <w:name w:val="ConsNormal"/>
    <w:qFormat/>
    <w:uiPriority w:val="0"/>
    <w:pPr>
      <w:widowControl w:val="0"/>
      <w:suppressAutoHyphens/>
      <w:overflowPunct w:val="0"/>
      <w:spacing w:after="0" w:line="259" w:lineRule="auto"/>
      <w:ind w:right="19772" w:firstLine="720"/>
      <w:textAlignment w:val="baseline"/>
    </w:pPr>
    <w:rPr>
      <w:rFonts w:ascii="Arial" w:hAnsi="Arial" w:eastAsia="Times New Roman" w:cs="Times New Roman"/>
      <w:color w:val="00000A"/>
      <w:sz w:val="28"/>
      <w:lang w:val="ru-RU" w:eastAsia="ru-RU" w:bidi="ar-SA"/>
    </w:rPr>
  </w:style>
  <w:style w:type="paragraph" w:customStyle="1" w:styleId="204">
    <w:name w:val="Основной текст с отступом 31"/>
    <w:basedOn w:val="4"/>
    <w:qFormat/>
    <w:uiPriority w:val="0"/>
    <w:pPr>
      <w:overflowPunct w:val="0"/>
      <w:spacing w:after="120"/>
      <w:ind w:left="283"/>
      <w:textAlignment w:val="baseline"/>
    </w:pPr>
    <w:rPr>
      <w:sz w:val="16"/>
      <w:szCs w:val="16"/>
      <w:lang w:eastAsia="zh-CN"/>
    </w:rPr>
  </w:style>
  <w:style w:type="paragraph" w:customStyle="1" w:styleId="205">
    <w:name w:val="Основной текст 31"/>
    <w:basedOn w:val="4"/>
    <w:qFormat/>
    <w:uiPriority w:val="0"/>
    <w:pPr>
      <w:overflowPunct w:val="0"/>
      <w:spacing w:after="120"/>
      <w:jc w:val="center"/>
      <w:textAlignment w:val="baseline"/>
    </w:pPr>
    <w:rPr>
      <w:sz w:val="16"/>
      <w:szCs w:val="16"/>
      <w:lang w:eastAsia="zh-CN"/>
    </w:rPr>
  </w:style>
  <w:style w:type="paragraph" w:customStyle="1" w:styleId="206">
    <w:name w:val="Style7"/>
    <w:basedOn w:val="4"/>
    <w:qFormat/>
    <w:uiPriority w:val="99"/>
    <w:pPr>
      <w:widowControl w:val="0"/>
      <w:spacing w:line="269" w:lineRule="exact"/>
      <w:ind w:firstLine="710"/>
      <w:jc w:val="both"/>
    </w:pPr>
    <w:rPr>
      <w:rFonts w:ascii="Microsoft Sans Serif" w:hAnsi="Microsoft Sans Serif" w:cs="Microsoft Sans Serif"/>
    </w:rPr>
  </w:style>
  <w:style w:type="paragraph" w:customStyle="1" w:styleId="207">
    <w:name w:val="Знак Знак Знак1 Знак"/>
    <w:basedOn w:val="4"/>
    <w:qFormat/>
    <w:uiPriority w:val="0"/>
    <w:pPr>
      <w:spacing w:after="160" w:line="240" w:lineRule="exact"/>
    </w:pPr>
    <w:rPr>
      <w:rFonts w:ascii="Verdana" w:hAnsi="Verdana"/>
      <w:sz w:val="20"/>
      <w:lang w:val="en-US" w:eastAsia="en-US"/>
    </w:rPr>
  </w:style>
  <w:style w:type="paragraph" w:customStyle="1" w:styleId="208">
    <w:name w:val="ConsPlusTitle"/>
    <w:qFormat/>
    <w:uiPriority w:val="0"/>
    <w:pPr>
      <w:widowControl w:val="0"/>
      <w:suppressAutoHyphens/>
      <w:spacing w:after="0" w:line="259" w:lineRule="auto"/>
    </w:pPr>
    <w:rPr>
      <w:rFonts w:ascii="Times New Roman" w:hAnsi="Times New Roman" w:eastAsia="Times New Roman" w:cs="Times New Roman"/>
      <w:b/>
      <w:bCs/>
      <w:color w:val="00000A"/>
      <w:sz w:val="24"/>
      <w:szCs w:val="24"/>
      <w:lang w:val="ru-RU" w:eastAsia="ru-RU" w:bidi="ar-SA"/>
    </w:rPr>
  </w:style>
  <w:style w:type="paragraph" w:customStyle="1" w:styleId="209">
    <w:name w:val="u"/>
    <w:basedOn w:val="4"/>
    <w:qFormat/>
    <w:uiPriority w:val="0"/>
    <w:pPr>
      <w:spacing w:before="280" w:after="280"/>
    </w:pPr>
  </w:style>
  <w:style w:type="paragraph" w:customStyle="1" w:styleId="21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4"/>
    <w:qFormat/>
    <w:uiPriority w:val="0"/>
    <w:pPr>
      <w:spacing w:after="160" w:line="240" w:lineRule="exact"/>
    </w:pPr>
    <w:rPr>
      <w:rFonts w:ascii="Verdana" w:hAnsi="Verdana"/>
      <w:sz w:val="20"/>
      <w:lang w:val="en-US" w:eastAsia="en-US"/>
    </w:rPr>
  </w:style>
  <w:style w:type="paragraph" w:customStyle="1" w:styleId="211">
    <w:name w:val="1"/>
    <w:basedOn w:val="4"/>
    <w:qFormat/>
    <w:uiPriority w:val="0"/>
    <w:pPr>
      <w:spacing w:after="160" w:line="240" w:lineRule="exact"/>
    </w:pPr>
    <w:rPr>
      <w:rFonts w:ascii="Verdana" w:hAnsi="Verdana"/>
      <w:sz w:val="20"/>
      <w:lang w:val="en-US" w:eastAsia="en-US"/>
    </w:rPr>
  </w:style>
  <w:style w:type="paragraph" w:customStyle="1" w:styleId="212">
    <w:name w:val="Указатель1"/>
    <w:basedOn w:val="4"/>
    <w:qFormat/>
    <w:uiPriority w:val="0"/>
    <w:pPr>
      <w:suppressLineNumbers/>
    </w:pPr>
    <w:rPr>
      <w:rFonts w:cs="Arial"/>
      <w:lang w:eastAsia="zh-CN"/>
    </w:rPr>
  </w:style>
  <w:style w:type="paragraph" w:styleId="213">
    <w:name w:val="No Spacing"/>
    <w:qFormat/>
    <w:uiPriority w:val="0"/>
    <w:pPr>
      <w:suppressAutoHyphens/>
      <w:spacing w:after="0" w:line="259" w:lineRule="auto"/>
    </w:pPr>
    <w:rPr>
      <w:rFonts w:ascii="Calibri" w:hAnsi="Calibri" w:eastAsia="Times New Roman" w:cs="Calibri"/>
      <w:color w:val="00000A"/>
      <w:sz w:val="22"/>
      <w:szCs w:val="22"/>
      <w:lang w:val="ru-RU" w:eastAsia="zh-CN" w:bidi="ar-SA"/>
    </w:rPr>
  </w:style>
  <w:style w:type="paragraph" w:customStyle="1" w:styleId="214">
    <w:name w:val="Знак Знак Знак Знак Знак Знак Знак Знак Знак Знак Знак Знак Знак Знак Знак Знак Знак Знак Знак Знак Знак Знак Знак Знак Знак"/>
    <w:basedOn w:val="4"/>
    <w:qFormat/>
    <w:uiPriority w:val="0"/>
    <w:pPr>
      <w:spacing w:after="160" w:line="240" w:lineRule="exact"/>
    </w:pPr>
    <w:rPr>
      <w:rFonts w:ascii="Verdana" w:hAnsi="Verdana" w:cs="Verdana"/>
      <w:sz w:val="20"/>
      <w:lang w:val="en-US" w:eastAsia="zh-CN"/>
    </w:rPr>
  </w:style>
  <w:style w:type="paragraph" w:customStyle="1" w:styleId="215">
    <w:name w:val="consnonformat"/>
    <w:basedOn w:val="4"/>
    <w:qFormat/>
    <w:uiPriority w:val="0"/>
    <w:pPr>
      <w:spacing w:before="280" w:after="280"/>
    </w:pPr>
    <w:rPr>
      <w:lang w:eastAsia="zh-CN"/>
    </w:rPr>
  </w:style>
  <w:style w:type="paragraph" w:customStyle="1" w:styleId="216">
    <w:name w:val="Содержимое врезки"/>
    <w:basedOn w:val="7"/>
    <w:qFormat/>
    <w:uiPriority w:val="0"/>
    <w:rPr>
      <w:lang w:eastAsia="zh-CN"/>
    </w:rPr>
  </w:style>
  <w:style w:type="paragraph" w:customStyle="1" w:styleId="217">
    <w:name w:val="Содержимое таблицы"/>
    <w:basedOn w:val="4"/>
    <w:qFormat/>
    <w:uiPriority w:val="0"/>
    <w:pPr>
      <w:suppressLineNumbers/>
    </w:pPr>
    <w:rPr>
      <w:lang w:eastAsia="zh-CN"/>
    </w:rPr>
  </w:style>
  <w:style w:type="paragraph" w:customStyle="1" w:styleId="218">
    <w:name w:val="Заголовок таблицы"/>
    <w:basedOn w:val="217"/>
    <w:qFormat/>
    <w:uiPriority w:val="0"/>
    <w:pPr>
      <w:jc w:val="center"/>
    </w:pPr>
    <w:rPr>
      <w:b/>
      <w:bCs/>
    </w:rPr>
  </w:style>
  <w:style w:type="paragraph" w:customStyle="1" w:styleId="219">
    <w:name w:val="ConsPlusCell"/>
    <w:qFormat/>
    <w:uiPriority w:val="0"/>
    <w:pPr>
      <w:widowControl w:val="0"/>
      <w:suppressAutoHyphens/>
      <w:spacing w:after="0" w:line="259" w:lineRule="auto"/>
    </w:pPr>
    <w:rPr>
      <w:rFonts w:ascii="Arial" w:hAnsi="Arial" w:eastAsia="Times New Roman" w:cs="Arial"/>
      <w:color w:val="00000A"/>
      <w:sz w:val="28"/>
      <w:lang w:val="ru-RU" w:eastAsia="ru-RU" w:bidi="ar-SA"/>
    </w:rPr>
  </w:style>
  <w:style w:type="paragraph" w:customStyle="1" w:styleId="220">
    <w:name w:val="Знак1"/>
    <w:basedOn w:val="4"/>
    <w:qFormat/>
    <w:uiPriority w:val="0"/>
    <w:pPr>
      <w:spacing w:after="160" w:line="240" w:lineRule="exact"/>
    </w:pPr>
    <w:rPr>
      <w:rFonts w:ascii="Verdana" w:hAnsi="Verdana"/>
      <w:sz w:val="20"/>
      <w:lang w:val="en-US" w:eastAsia="en-US"/>
    </w:rPr>
  </w:style>
  <w:style w:type="paragraph" w:customStyle="1" w:styleId="221">
    <w:name w:val="msonormalcxspmiddle"/>
    <w:basedOn w:val="4"/>
    <w:qFormat/>
    <w:uiPriority w:val="0"/>
    <w:pPr>
      <w:spacing w:before="280" w:after="280"/>
    </w:pPr>
  </w:style>
  <w:style w:type="paragraph" w:customStyle="1" w:styleId="222">
    <w:name w:val="norm_act_text"/>
    <w:basedOn w:val="4"/>
    <w:qFormat/>
    <w:uiPriority w:val="0"/>
    <w:pPr>
      <w:spacing w:before="280" w:after="280"/>
    </w:pPr>
  </w:style>
  <w:style w:type="paragraph" w:customStyle="1" w:styleId="223">
    <w:name w:val="uni"/>
    <w:basedOn w:val="4"/>
    <w:qFormat/>
    <w:uiPriority w:val="0"/>
    <w:pPr>
      <w:spacing w:before="280" w:after="280"/>
    </w:pPr>
  </w:style>
  <w:style w:type="paragraph" w:customStyle="1" w:styleId="224">
    <w:name w:val="unip"/>
    <w:basedOn w:val="4"/>
    <w:qFormat/>
    <w:uiPriority w:val="0"/>
    <w:pPr>
      <w:spacing w:before="280" w:after="280"/>
    </w:pPr>
  </w:style>
  <w:style w:type="paragraph" w:styleId="225">
    <w:name w:val="List Paragraph"/>
    <w:basedOn w:val="4"/>
    <w:qFormat/>
    <w:uiPriority w:val="34"/>
    <w:pPr>
      <w:spacing w:line="360" w:lineRule="auto"/>
      <w:ind w:left="720" w:firstLine="709"/>
      <w:contextualSpacing/>
      <w:jc w:val="both"/>
    </w:pPr>
    <w:rPr>
      <w:lang w:eastAsia="ar-SA"/>
    </w:rPr>
  </w:style>
  <w:style w:type="paragraph" w:customStyle="1" w:styleId="226">
    <w:name w:val="Default"/>
    <w:qFormat/>
    <w:uiPriority w:val="0"/>
    <w:pPr>
      <w:suppressAutoHyphens/>
      <w:spacing w:after="0" w:line="360" w:lineRule="auto"/>
      <w:ind w:firstLine="709"/>
      <w:jc w:val="both"/>
    </w:pPr>
    <w:rPr>
      <w:rFonts w:ascii="Palatino Linotype" w:hAnsi="Palatino Linotype" w:eastAsia="Arial" w:cs="Palatino Linotype"/>
      <w:color w:val="000000"/>
      <w:sz w:val="24"/>
      <w:szCs w:val="24"/>
      <w:lang w:val="ru-RU" w:eastAsia="ar-SA" w:bidi="ar-SA"/>
    </w:rPr>
  </w:style>
  <w:style w:type="paragraph" w:customStyle="1" w:styleId="227">
    <w:name w:val="s_1"/>
    <w:basedOn w:val="4"/>
    <w:qFormat/>
    <w:uiPriority w:val="0"/>
    <w:pPr>
      <w:spacing w:before="280" w:after="280"/>
    </w:pPr>
  </w:style>
  <w:style w:type="paragraph" w:customStyle="1" w:styleId="228">
    <w:name w:val="western"/>
    <w:basedOn w:val="4"/>
    <w:qFormat/>
    <w:uiPriority w:val="0"/>
    <w:pPr>
      <w:spacing w:before="280" w:after="280"/>
    </w:pPr>
  </w:style>
  <w:style w:type="paragraph" w:customStyle="1" w:styleId="229">
    <w:name w:val="Абзац списка1"/>
    <w:basedOn w:val="4"/>
    <w:qFormat/>
    <w:uiPriority w:val="0"/>
    <w:pPr>
      <w:spacing w:after="200" w:line="276" w:lineRule="auto"/>
      <w:ind w:left="720"/>
    </w:pPr>
    <w:rPr>
      <w:rFonts w:ascii="Calibri" w:hAnsi="Calibri"/>
      <w:sz w:val="22"/>
      <w:szCs w:val="22"/>
      <w:lang w:eastAsia="zh-CN"/>
    </w:rPr>
  </w:style>
  <w:style w:type="paragraph" w:customStyle="1" w:styleId="230">
    <w:name w:val="Îñíîâíîé òåêñò"/>
    <w:basedOn w:val="4"/>
    <w:qFormat/>
    <w:uiPriority w:val="0"/>
    <w:pPr>
      <w:spacing w:after="120" w:line="276" w:lineRule="auto"/>
    </w:pPr>
    <w:rPr>
      <w:rFonts w:ascii="Calibri" w:hAnsi="Calibri"/>
      <w:sz w:val="22"/>
      <w:szCs w:val="22"/>
      <w:lang w:eastAsia="zh-CN"/>
    </w:rPr>
  </w:style>
  <w:style w:type="paragraph" w:customStyle="1" w:styleId="231">
    <w:name w:val="Ñîäåðæèìîå òàáëèöû"/>
    <w:basedOn w:val="4"/>
    <w:qFormat/>
    <w:uiPriority w:val="0"/>
    <w:pPr>
      <w:spacing w:after="200" w:line="276" w:lineRule="auto"/>
    </w:pPr>
    <w:rPr>
      <w:rFonts w:ascii="Calibri" w:hAnsi="Calibri"/>
      <w:sz w:val="22"/>
      <w:szCs w:val="22"/>
      <w:lang w:eastAsia="zh-CN"/>
    </w:rPr>
  </w:style>
  <w:style w:type="paragraph" w:customStyle="1" w:styleId="232">
    <w:name w:val="Обычный11"/>
    <w:qFormat/>
    <w:uiPriority w:val="0"/>
    <w:pPr>
      <w:widowControl w:val="0"/>
      <w:suppressAutoHyphens/>
      <w:spacing w:after="0" w:line="259" w:lineRule="auto"/>
      <w:ind w:firstLine="400"/>
      <w:jc w:val="both"/>
    </w:pPr>
    <w:rPr>
      <w:rFonts w:ascii="Times New Roman" w:hAnsi="Times New Roman" w:eastAsia="Times New Roman" w:cs="Times New Roman"/>
      <w:color w:val="00000A"/>
      <w:sz w:val="24"/>
      <w:lang w:val="ru-RU" w:eastAsia="ru-RU" w:bidi="ar-SA"/>
    </w:rPr>
  </w:style>
  <w:style w:type="paragraph" w:customStyle="1" w:styleId="233">
    <w:name w:val="Указатель2"/>
    <w:basedOn w:val="4"/>
    <w:qFormat/>
    <w:uiPriority w:val="0"/>
    <w:pPr>
      <w:suppressLineNumbers/>
    </w:pPr>
    <w:rPr>
      <w:rFonts w:cs="Mangal"/>
      <w:lang w:eastAsia="zh-CN"/>
    </w:rPr>
  </w:style>
  <w:style w:type="paragraph" w:customStyle="1" w:styleId="234">
    <w:name w:val="Название объекта1"/>
    <w:basedOn w:val="4"/>
    <w:qFormat/>
    <w:uiPriority w:val="0"/>
    <w:pPr>
      <w:suppressLineNumbers/>
      <w:spacing w:before="120" w:after="120"/>
    </w:pPr>
    <w:rPr>
      <w:rFonts w:cs="Mangal"/>
      <w:i/>
      <w:iCs/>
      <w:lang w:eastAsia="zh-CN"/>
    </w:rPr>
  </w:style>
  <w:style w:type="paragraph" w:customStyle="1" w:styleId="235">
    <w:name w:val="zag"/>
    <w:basedOn w:val="4"/>
    <w:qFormat/>
    <w:uiPriority w:val="0"/>
    <w:pPr>
      <w:spacing w:before="280" w:after="280"/>
    </w:pPr>
    <w:rPr>
      <w:lang w:eastAsia="zh-CN"/>
    </w:rPr>
  </w:style>
  <w:style w:type="paragraph" w:customStyle="1" w:styleId="236">
    <w:name w:val="osn"/>
    <w:basedOn w:val="4"/>
    <w:qFormat/>
    <w:uiPriority w:val="0"/>
    <w:pPr>
      <w:spacing w:before="280" w:after="280"/>
    </w:pPr>
    <w:rPr>
      <w:lang w:eastAsia="zh-CN"/>
    </w:rPr>
  </w:style>
  <w:style w:type="paragraph" w:customStyle="1" w:styleId="237">
    <w:name w:val="osn2"/>
    <w:basedOn w:val="4"/>
    <w:qFormat/>
    <w:uiPriority w:val="0"/>
    <w:pPr>
      <w:spacing w:before="280" w:after="280"/>
    </w:pPr>
    <w:rPr>
      <w:lang w:eastAsia="zh-CN"/>
    </w:rPr>
  </w:style>
  <w:style w:type="paragraph" w:customStyle="1" w:styleId="238">
    <w:name w:val="Таблицы (моноширинный)"/>
    <w:basedOn w:val="4"/>
    <w:qFormat/>
    <w:uiPriority w:val="0"/>
    <w:pPr>
      <w:jc w:val="both"/>
    </w:pPr>
    <w:rPr>
      <w:rFonts w:ascii="Courier New" w:hAnsi="Courier New" w:eastAsia="Calibri" w:cs="Courier New"/>
      <w:sz w:val="20"/>
      <w:lang w:eastAsia="zh-CN"/>
    </w:rPr>
  </w:style>
  <w:style w:type="paragraph" w:customStyle="1" w:styleId="239">
    <w:name w:val="Style8"/>
    <w:basedOn w:val="4"/>
    <w:qFormat/>
    <w:uiPriority w:val="99"/>
    <w:pPr>
      <w:widowControl w:val="0"/>
      <w:spacing w:line="413" w:lineRule="exact"/>
      <w:jc w:val="right"/>
    </w:pPr>
  </w:style>
  <w:style w:type="paragraph" w:customStyle="1" w:styleId="240">
    <w:name w:val="Без интервала1"/>
    <w:qFormat/>
    <w:uiPriority w:val="0"/>
    <w:pPr>
      <w:suppressAutoHyphens/>
      <w:spacing w:after="0" w:line="259" w:lineRule="auto"/>
    </w:pPr>
    <w:rPr>
      <w:rFonts w:ascii="Calibri" w:hAnsi="Calibri" w:eastAsia="Times New Roman" w:cs="Times New Roman"/>
      <w:color w:val="00000A"/>
      <w:sz w:val="22"/>
      <w:szCs w:val="22"/>
      <w:lang w:val="ru-RU" w:eastAsia="en-US" w:bidi="ar-SA"/>
    </w:rPr>
  </w:style>
  <w:style w:type="paragraph" w:customStyle="1" w:styleId="241">
    <w:name w:val="hp"/>
    <w:basedOn w:val="4"/>
    <w:qFormat/>
    <w:uiPriority w:val="0"/>
    <w:pPr>
      <w:spacing w:before="280" w:after="280"/>
    </w:pPr>
    <w:rPr>
      <w:rFonts w:eastAsia="Calibri"/>
    </w:rPr>
  </w:style>
  <w:style w:type="paragraph" w:customStyle="1" w:styleId="242">
    <w:name w:val="???????"/>
    <w:qFormat/>
    <w:uiPriority w:val="0"/>
    <w:pPr>
      <w:suppressAutoHyphens/>
      <w:spacing w:after="0" w:line="259" w:lineRule="auto"/>
    </w:pPr>
    <w:rPr>
      <w:rFonts w:ascii="Times New Roman" w:hAnsi="Times New Roman" w:eastAsia="SimSun" w:cs="Times New Roman"/>
      <w:color w:val="00000A"/>
      <w:sz w:val="28"/>
      <w:lang w:val="ru-RU" w:eastAsia="zh-CN" w:bidi="ar-SA"/>
    </w:rPr>
  </w:style>
  <w:style w:type="paragraph" w:customStyle="1" w:styleId="243">
    <w:name w:val="Без интервала2"/>
    <w:qFormat/>
    <w:uiPriority w:val="0"/>
    <w:pPr>
      <w:suppressAutoHyphens/>
      <w:spacing w:after="0" w:line="259" w:lineRule="auto"/>
    </w:pPr>
    <w:rPr>
      <w:rFonts w:ascii="Calibri" w:hAnsi="Calibri" w:eastAsia="Times New Roman" w:cs="Times New Roman"/>
      <w:color w:val="00000A"/>
      <w:sz w:val="22"/>
      <w:szCs w:val="22"/>
      <w:lang w:val="ru-RU" w:eastAsia="ru-RU" w:bidi="ar-SA"/>
    </w:rPr>
  </w:style>
  <w:style w:type="paragraph" w:customStyle="1" w:styleId="244">
    <w:name w:val="Абзац списка2"/>
    <w:basedOn w:val="4"/>
    <w:qFormat/>
    <w:uiPriority w:val="0"/>
    <w:pPr>
      <w:ind w:left="720"/>
    </w:pPr>
    <w:rPr>
      <w:rFonts w:eastAsia="Calibri"/>
    </w:rPr>
  </w:style>
  <w:style w:type="table" w:customStyle="1" w:styleId="245">
    <w:name w:val="Сетка таблицы1"/>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246">
    <w:name w:val="Сетка таблицы2"/>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7">
    <w:name w:val="Сетка таблицы11"/>
    <w:qFormat/>
    <w:uiPriority w:val="59"/>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9424</Words>
  <Characters>53717</Characters>
  <Lines>447</Lines>
  <Paragraphs>126</Paragraphs>
  <TotalTime>12</TotalTime>
  <ScaleCrop>false</ScaleCrop>
  <LinksUpToDate>false</LinksUpToDate>
  <CharactersWithSpaces>63015</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2024-12-11T09:11:00Z</dcterms:created>
  <dc:creator>BeregovecLA</dc:creator>
  <cp:lastModifiedBy>shubinajj@adm.tatishevomr</cp:lastModifiedBy>
  <cp:lastPrinted>2025-03-31T21:45:00Z</cp:lastPrinted>
  <dcterms:modified xsi:type="dcterms:W3CDTF">2025-03-31T14:16:12Z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