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296649">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2842206</wp:posOffset>
            </wp:positionH>
            <wp:positionV relativeFrom="paragraph">
              <wp:posOffset>32331</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A73DE2">
        <w:rPr>
          <w:rFonts w:ascii="Arial" w:hAnsi="Arial"/>
          <w:sz w:val="36"/>
          <w:szCs w:val="36"/>
        </w:rPr>
        <w:t xml:space="preserve"> </w:t>
      </w:r>
      <w:r w:rsidR="00222BB7">
        <w:rPr>
          <w:rFonts w:ascii="Arial" w:hAnsi="Arial"/>
          <w:sz w:val="36"/>
          <w:szCs w:val="36"/>
        </w:rPr>
        <w:tab/>
      </w:r>
    </w:p>
    <w:p w:rsidR="00B62F97" w:rsidRDefault="00B62F97" w:rsidP="00296649">
      <w:pPr>
        <w:suppressAutoHyphens/>
        <w:jc w:val="center"/>
      </w:pPr>
    </w:p>
    <w:p w:rsidR="00AF2501" w:rsidRPr="00DD2809" w:rsidRDefault="00AF2501" w:rsidP="00296649">
      <w:pPr>
        <w:suppressAutoHyphens/>
        <w:jc w:val="center"/>
      </w:pPr>
    </w:p>
    <w:p w:rsidR="00EB6296" w:rsidRDefault="00CE4FDF" w:rsidP="00296649">
      <w:pPr>
        <w:suppressAutoHyphens/>
        <w:jc w:val="center"/>
        <w:rPr>
          <w:b/>
        </w:rPr>
      </w:pPr>
      <w:r>
        <w:rPr>
          <w:b/>
        </w:rPr>
        <w:t>АДМИНИСТРАЦИЯ</w:t>
      </w:r>
    </w:p>
    <w:p w:rsidR="00EB6296" w:rsidRDefault="00EB6296" w:rsidP="00296649">
      <w:pPr>
        <w:suppressAutoHyphens/>
        <w:jc w:val="center"/>
        <w:rPr>
          <w:b/>
        </w:rPr>
      </w:pPr>
      <w:r>
        <w:rPr>
          <w:b/>
        </w:rPr>
        <w:t>ТАТИЩЕВСКОГО МУНИЦИПАЛЬНОГО РАЙОНА</w:t>
      </w:r>
    </w:p>
    <w:p w:rsidR="00EB6296" w:rsidRDefault="00EB6296" w:rsidP="00296649">
      <w:pPr>
        <w:suppressAutoHyphens/>
        <w:jc w:val="center"/>
        <w:rPr>
          <w:rFonts w:ascii="Arial" w:hAnsi="Arial"/>
          <w:b/>
          <w:sz w:val="34"/>
        </w:rPr>
      </w:pPr>
      <w:r>
        <w:rPr>
          <w:b/>
        </w:rPr>
        <w:t>САРАТОВСКОЙ ОБЛАСТИ</w:t>
      </w:r>
    </w:p>
    <w:p w:rsidR="00EB6296" w:rsidRDefault="00EB6296" w:rsidP="00296649">
      <w:pPr>
        <w:suppressAutoHyphens/>
        <w:jc w:val="center"/>
        <w:rPr>
          <w:rFonts w:ascii="Arial" w:hAnsi="Arial"/>
          <w:sz w:val="16"/>
        </w:rPr>
      </w:pPr>
    </w:p>
    <w:p w:rsidR="002C2203" w:rsidRDefault="002C2203" w:rsidP="00296649">
      <w:pPr>
        <w:suppressAutoHyphens/>
        <w:jc w:val="center"/>
        <w:rPr>
          <w:rFonts w:ascii="Arial" w:hAnsi="Arial"/>
          <w:sz w:val="16"/>
        </w:rPr>
      </w:pPr>
    </w:p>
    <w:p w:rsidR="00EB6296" w:rsidRDefault="00EB6296" w:rsidP="00296649">
      <w:pPr>
        <w:suppressAutoHyphens/>
        <w:jc w:val="center"/>
        <w:rPr>
          <w:b/>
          <w:szCs w:val="28"/>
        </w:rPr>
      </w:pPr>
      <w:r>
        <w:rPr>
          <w:b/>
          <w:szCs w:val="28"/>
        </w:rPr>
        <w:t>П О С Т А Н О В Л Е Н И Е</w:t>
      </w:r>
    </w:p>
    <w:p w:rsidR="00A84F5B" w:rsidRPr="00AC0E32" w:rsidRDefault="00A84F5B" w:rsidP="00296649">
      <w:pPr>
        <w:suppressAutoHyphens/>
        <w:jc w:val="center"/>
        <w:rPr>
          <w:sz w:val="20"/>
        </w:rPr>
      </w:pPr>
    </w:p>
    <w:p w:rsidR="00A84F5B" w:rsidRPr="00486E0D" w:rsidRDefault="0067795E" w:rsidP="0067795E">
      <w:pPr>
        <w:suppressAutoHyphens/>
        <w:rPr>
          <w:szCs w:val="28"/>
        </w:rPr>
      </w:pPr>
      <w:r>
        <w:rPr>
          <w:szCs w:val="28"/>
        </w:rPr>
        <w:t>14.03.2024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211</w:t>
      </w:r>
    </w:p>
    <w:p w:rsidR="00E5261D" w:rsidRPr="00AC0E32" w:rsidRDefault="00E5261D" w:rsidP="00296649">
      <w:pPr>
        <w:suppressAutoHyphens/>
        <w:jc w:val="center"/>
        <w:rPr>
          <w:sz w:val="20"/>
        </w:rPr>
      </w:pPr>
    </w:p>
    <w:p w:rsidR="00896DAB" w:rsidRDefault="00F856CF" w:rsidP="00296649">
      <w:pPr>
        <w:suppressAutoHyphens/>
        <w:jc w:val="center"/>
        <w:rPr>
          <w:rStyle w:val="af2"/>
          <w:color w:val="000000"/>
          <w:sz w:val="20"/>
          <w:u w:val="none"/>
        </w:rPr>
      </w:pPr>
      <w:r>
        <w:rPr>
          <w:rStyle w:val="af2"/>
          <w:color w:val="000000"/>
          <w:sz w:val="20"/>
          <w:u w:val="none"/>
        </w:rPr>
        <w:t>р.п.Татищево</w:t>
      </w:r>
    </w:p>
    <w:p w:rsidR="0074002E" w:rsidRDefault="0074002E" w:rsidP="00296649">
      <w:pPr>
        <w:suppressAutoHyphens/>
        <w:jc w:val="center"/>
        <w:rPr>
          <w:rStyle w:val="af2"/>
          <w:color w:val="000000"/>
          <w:sz w:val="20"/>
          <w:u w:val="none"/>
        </w:rPr>
      </w:pPr>
    </w:p>
    <w:p w:rsidR="0074002E" w:rsidRDefault="0074002E" w:rsidP="00296649">
      <w:pPr>
        <w:suppressAutoHyphens/>
        <w:jc w:val="center"/>
        <w:rPr>
          <w:rStyle w:val="af2"/>
          <w:color w:val="000000"/>
          <w:sz w:val="20"/>
          <w:u w:val="none"/>
        </w:rPr>
      </w:pPr>
    </w:p>
    <w:p w:rsidR="00AF3FFD" w:rsidRDefault="0074002E" w:rsidP="00296649">
      <w:pPr>
        <w:suppressAutoHyphens/>
        <w:jc w:val="center"/>
        <w:rPr>
          <w:szCs w:val="28"/>
        </w:rPr>
      </w:pPr>
      <w:bookmarkStart w:id="0" w:name="_GoBack"/>
      <w:r>
        <w:rPr>
          <w:szCs w:val="28"/>
        </w:rPr>
        <w:t xml:space="preserve">О внесении изменений в постановление </w:t>
      </w:r>
    </w:p>
    <w:p w:rsidR="00AF3FFD" w:rsidRDefault="00AF3FFD" w:rsidP="00296649">
      <w:pPr>
        <w:suppressAutoHyphens/>
        <w:jc w:val="center"/>
        <w:rPr>
          <w:szCs w:val="28"/>
        </w:rPr>
      </w:pPr>
      <w:r>
        <w:rPr>
          <w:szCs w:val="28"/>
        </w:rPr>
        <w:t>а</w:t>
      </w:r>
      <w:r w:rsidR="0074002E">
        <w:rPr>
          <w:szCs w:val="28"/>
        </w:rPr>
        <w:t>дминистрации</w:t>
      </w:r>
      <w:r>
        <w:rPr>
          <w:szCs w:val="28"/>
        </w:rPr>
        <w:t xml:space="preserve"> </w:t>
      </w:r>
      <w:r w:rsidR="0074002E">
        <w:rPr>
          <w:szCs w:val="28"/>
        </w:rPr>
        <w:t xml:space="preserve">Татищевского муниципального района </w:t>
      </w:r>
    </w:p>
    <w:p w:rsidR="0074002E" w:rsidRPr="00AF3FFD" w:rsidRDefault="0074002E" w:rsidP="00296649">
      <w:pPr>
        <w:suppressAutoHyphens/>
        <w:jc w:val="center"/>
        <w:rPr>
          <w:rStyle w:val="af2"/>
          <w:color w:val="auto"/>
          <w:szCs w:val="28"/>
          <w:u w:val="none"/>
        </w:rPr>
      </w:pPr>
      <w:r>
        <w:rPr>
          <w:szCs w:val="28"/>
        </w:rPr>
        <w:t>Саратовской</w:t>
      </w:r>
      <w:r w:rsidR="00AF3FFD">
        <w:rPr>
          <w:szCs w:val="28"/>
        </w:rPr>
        <w:t xml:space="preserve"> </w:t>
      </w:r>
      <w:r>
        <w:rPr>
          <w:szCs w:val="28"/>
        </w:rPr>
        <w:t xml:space="preserve">области от </w:t>
      </w:r>
      <w:r w:rsidR="00AE158E">
        <w:rPr>
          <w:szCs w:val="28"/>
        </w:rPr>
        <w:t>20.05.2016 № 422</w:t>
      </w:r>
    </w:p>
    <w:bookmarkEnd w:id="0"/>
    <w:p w:rsidR="0074002E" w:rsidRDefault="0074002E" w:rsidP="00296649">
      <w:pPr>
        <w:suppressAutoHyphens/>
        <w:jc w:val="center"/>
        <w:rPr>
          <w:szCs w:val="28"/>
        </w:rPr>
      </w:pPr>
    </w:p>
    <w:p w:rsidR="00AF3FFD" w:rsidRDefault="00AF3FFD" w:rsidP="00296649">
      <w:pPr>
        <w:suppressAutoHyphens/>
        <w:jc w:val="center"/>
        <w:rPr>
          <w:szCs w:val="28"/>
        </w:rPr>
      </w:pPr>
    </w:p>
    <w:p w:rsidR="00296649" w:rsidRPr="00C16F0C" w:rsidRDefault="0074002E" w:rsidP="00C16F0C">
      <w:pPr>
        <w:suppressAutoHyphens/>
        <w:ind w:firstLine="567"/>
        <w:jc w:val="both"/>
        <w:rPr>
          <w:szCs w:val="28"/>
        </w:rPr>
      </w:pPr>
      <w:r w:rsidRPr="0074002E">
        <w:rPr>
          <w:szCs w:val="28"/>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Татищевского му</w:t>
      </w:r>
      <w:r w:rsidR="00AF3FFD">
        <w:rPr>
          <w:szCs w:val="28"/>
        </w:rPr>
        <w:t>ниципального района Саратовской</w:t>
      </w:r>
      <w:r w:rsidRPr="0074002E">
        <w:rPr>
          <w:szCs w:val="28"/>
        </w:rPr>
        <w:t xml:space="preserve"> области п о с т а н о в л я ю:</w:t>
      </w:r>
    </w:p>
    <w:p w:rsidR="00C16F0C" w:rsidRDefault="0074002E" w:rsidP="00C27DCF">
      <w:pPr>
        <w:suppressAutoHyphens/>
        <w:ind w:firstLine="567"/>
        <w:jc w:val="both"/>
        <w:rPr>
          <w:szCs w:val="28"/>
        </w:rPr>
      </w:pPr>
      <w:r w:rsidRPr="00296649">
        <w:rPr>
          <w:szCs w:val="28"/>
        </w:rPr>
        <w:t xml:space="preserve">1. Внести в постановление администрации Татищевского муниципального района Саратовской области </w:t>
      </w:r>
      <w:r w:rsidR="00AE158E">
        <w:rPr>
          <w:szCs w:val="28"/>
        </w:rPr>
        <w:t>от 20.05.2016 № 422</w:t>
      </w:r>
      <w:r w:rsidR="00AE158E" w:rsidRPr="00733794">
        <w:rPr>
          <w:szCs w:val="28"/>
        </w:rPr>
        <w:t xml:space="preserve"> </w:t>
      </w:r>
      <w:r w:rsidRPr="00733794">
        <w:rPr>
          <w:szCs w:val="28"/>
        </w:rPr>
        <w:t>«</w:t>
      </w:r>
      <w:r w:rsidR="00AE158E">
        <w:rPr>
          <w:szCs w:val="28"/>
        </w:rPr>
        <w:t xml:space="preserve">Об утверждении Положения о комиссии по соблюдению требований к служебному поведению </w:t>
      </w:r>
      <w:r w:rsidR="002C25F8">
        <w:rPr>
          <w:szCs w:val="28"/>
        </w:rPr>
        <w:t>и урегулированию конфликта интересов в органах местного самоуправления Татищевского муниципального района Саратовской области</w:t>
      </w:r>
      <w:r w:rsidRPr="00733794">
        <w:rPr>
          <w:szCs w:val="28"/>
        </w:rPr>
        <w:t>»</w:t>
      </w:r>
      <w:r w:rsidR="002C25F8">
        <w:rPr>
          <w:szCs w:val="28"/>
        </w:rPr>
        <w:t xml:space="preserve"> (с изменениями от 21.06.2023 № 732)</w:t>
      </w:r>
      <w:r w:rsidRPr="00733794">
        <w:rPr>
          <w:szCs w:val="28"/>
        </w:rPr>
        <w:t xml:space="preserve"> </w:t>
      </w:r>
      <w:r w:rsidR="00733794">
        <w:rPr>
          <w:szCs w:val="28"/>
        </w:rPr>
        <w:t>изменение</w:t>
      </w:r>
      <w:r w:rsidR="006436ED" w:rsidRPr="00733794">
        <w:rPr>
          <w:szCs w:val="28"/>
        </w:rPr>
        <w:t>, изложив</w:t>
      </w:r>
      <w:r w:rsidR="00733794" w:rsidRPr="00733794">
        <w:rPr>
          <w:szCs w:val="28"/>
        </w:rPr>
        <w:t xml:space="preserve"> пункт 3.3 приложения</w:t>
      </w:r>
      <w:r w:rsidR="008512A4">
        <w:rPr>
          <w:szCs w:val="28"/>
        </w:rPr>
        <w:t xml:space="preserve"> к постановлению</w:t>
      </w:r>
      <w:r w:rsidR="00733794" w:rsidRPr="00733794">
        <w:rPr>
          <w:szCs w:val="28"/>
        </w:rPr>
        <w:t xml:space="preserve"> в новой редакции:</w:t>
      </w:r>
    </w:p>
    <w:p w:rsidR="00733794" w:rsidRPr="00B65C5F" w:rsidRDefault="00733794" w:rsidP="00C27DCF">
      <w:pPr>
        <w:suppressAutoHyphens/>
        <w:ind w:firstLine="567"/>
        <w:jc w:val="both"/>
        <w:rPr>
          <w:szCs w:val="28"/>
        </w:rPr>
      </w:pPr>
      <w:r w:rsidRPr="00733794">
        <w:rPr>
          <w:szCs w:val="28"/>
        </w:rPr>
        <w:t>«3.3. В</w:t>
      </w:r>
      <w:r w:rsidRPr="00B65C5F">
        <w:rPr>
          <w:szCs w:val="28"/>
        </w:rPr>
        <w:t xml:space="preserve"> состав Комиссии в обязательном порядке входят:</w:t>
      </w:r>
    </w:p>
    <w:p w:rsidR="00733794" w:rsidRPr="00B65C5F" w:rsidRDefault="00733794" w:rsidP="00733794">
      <w:pPr>
        <w:suppressAutoHyphens/>
        <w:ind w:firstLine="567"/>
        <w:jc w:val="both"/>
        <w:rPr>
          <w:szCs w:val="28"/>
        </w:rPr>
      </w:pPr>
      <w:r>
        <w:rPr>
          <w:szCs w:val="28"/>
        </w:rPr>
        <w:t>должностное лицо местного самоуправления Татищевского муниципального района Саратовской области</w:t>
      </w:r>
      <w:r w:rsidRPr="00B65C5F">
        <w:rPr>
          <w:szCs w:val="28"/>
        </w:rPr>
        <w:t xml:space="preserve">, </w:t>
      </w:r>
      <w:proofErr w:type="gramStart"/>
      <w:r w:rsidRPr="00B65C5F">
        <w:rPr>
          <w:szCs w:val="28"/>
        </w:rPr>
        <w:t>курирующ</w:t>
      </w:r>
      <w:r>
        <w:rPr>
          <w:szCs w:val="28"/>
        </w:rPr>
        <w:t>ее</w:t>
      </w:r>
      <w:proofErr w:type="gramEnd"/>
      <w:r w:rsidRPr="00B65C5F">
        <w:rPr>
          <w:szCs w:val="28"/>
        </w:rPr>
        <w:t xml:space="preserve"> вопросы по антикоррупционному законодательству;</w:t>
      </w:r>
    </w:p>
    <w:p w:rsidR="00733794" w:rsidRPr="00B65C5F" w:rsidRDefault="00733794" w:rsidP="00733794">
      <w:pPr>
        <w:suppressAutoHyphens/>
        <w:ind w:firstLine="567"/>
        <w:jc w:val="both"/>
        <w:rPr>
          <w:szCs w:val="28"/>
        </w:rPr>
      </w:pPr>
      <w:r w:rsidRPr="00B65C5F">
        <w:rPr>
          <w:szCs w:val="28"/>
        </w:rPr>
        <w:t>руководитель подразделения кадровой службы администрации района;</w:t>
      </w:r>
    </w:p>
    <w:p w:rsidR="00733794" w:rsidRDefault="00733794" w:rsidP="00733794">
      <w:pPr>
        <w:suppressAutoHyphens/>
        <w:ind w:firstLine="567"/>
        <w:jc w:val="both"/>
        <w:rPr>
          <w:szCs w:val="28"/>
        </w:rPr>
      </w:pPr>
      <w:r w:rsidRPr="00B65C5F">
        <w:rPr>
          <w:szCs w:val="28"/>
        </w:rPr>
        <w:t>руководитель подразделения правового обеспечения администрации района;</w:t>
      </w:r>
    </w:p>
    <w:p w:rsidR="00733794" w:rsidRPr="00B65C5F" w:rsidRDefault="00733794" w:rsidP="00733794">
      <w:pPr>
        <w:suppressAutoHyphens/>
        <w:ind w:firstLine="567"/>
        <w:jc w:val="both"/>
        <w:rPr>
          <w:szCs w:val="28"/>
        </w:rPr>
      </w:pPr>
      <w:r w:rsidRPr="009959F1">
        <w:rPr>
          <w:szCs w:val="28"/>
        </w:rPr>
        <w:t>представител</w:t>
      </w:r>
      <w:r>
        <w:rPr>
          <w:szCs w:val="28"/>
        </w:rPr>
        <w:t>ь</w:t>
      </w:r>
      <w:r w:rsidRPr="009959F1">
        <w:rPr>
          <w:szCs w:val="28"/>
        </w:rPr>
        <w:t xml:space="preserve"> общественной организации вет</w:t>
      </w:r>
      <w:r>
        <w:rPr>
          <w:szCs w:val="28"/>
        </w:rPr>
        <w:t xml:space="preserve">еранов, </w:t>
      </w:r>
      <w:r w:rsidRPr="009959F1">
        <w:rPr>
          <w:szCs w:val="28"/>
        </w:rPr>
        <w:t xml:space="preserve">действующей на территории Татищевского муниципального района Саратовской области </w:t>
      </w:r>
      <w:r>
        <w:rPr>
          <w:szCs w:val="28"/>
        </w:rPr>
        <w:t>(по согласованию)</w:t>
      </w:r>
      <w:r w:rsidRPr="009959F1">
        <w:rPr>
          <w:szCs w:val="28"/>
        </w:rPr>
        <w:t>;</w:t>
      </w:r>
    </w:p>
    <w:p w:rsidR="00733794" w:rsidRDefault="00733794" w:rsidP="00733794">
      <w:pPr>
        <w:suppressAutoHyphens/>
        <w:autoSpaceDE w:val="0"/>
        <w:autoSpaceDN w:val="0"/>
        <w:adjustRightInd w:val="0"/>
        <w:ind w:firstLine="567"/>
        <w:jc w:val="both"/>
        <w:rPr>
          <w:szCs w:val="28"/>
        </w:rPr>
      </w:pPr>
      <w:r w:rsidRPr="009959F1">
        <w:rPr>
          <w:szCs w:val="28"/>
        </w:rPr>
        <w:t>представител</w:t>
      </w:r>
      <w:r>
        <w:rPr>
          <w:szCs w:val="28"/>
        </w:rPr>
        <w:t>ь</w:t>
      </w:r>
      <w:r w:rsidRPr="009959F1">
        <w:rPr>
          <w:szCs w:val="28"/>
        </w:rPr>
        <w:t xml:space="preserve">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r>
        <w:rPr>
          <w:szCs w:val="28"/>
        </w:rPr>
        <w:t xml:space="preserve"> (по согласованию);</w:t>
      </w:r>
    </w:p>
    <w:p w:rsidR="00296649" w:rsidRDefault="00733794" w:rsidP="00733794">
      <w:pPr>
        <w:suppressAutoHyphens/>
        <w:autoSpaceDE w:val="0"/>
        <w:autoSpaceDN w:val="0"/>
        <w:adjustRightInd w:val="0"/>
        <w:ind w:firstLine="567"/>
        <w:jc w:val="both"/>
        <w:rPr>
          <w:b/>
          <w:i/>
          <w:szCs w:val="28"/>
        </w:rPr>
      </w:pPr>
      <w:r>
        <w:rPr>
          <w:szCs w:val="28"/>
        </w:rPr>
        <w:t>представитель профсоюзной организации, действующей в установленном порядке в органе местного самоуправления</w:t>
      </w:r>
      <w:proofErr w:type="gramStart"/>
      <w:r>
        <w:rPr>
          <w:szCs w:val="28"/>
        </w:rPr>
        <w:t>.».</w:t>
      </w:r>
      <w:proofErr w:type="gramEnd"/>
    </w:p>
    <w:p w:rsidR="00AF3FFD" w:rsidRPr="00296649" w:rsidRDefault="00AF3FFD" w:rsidP="00296649">
      <w:pPr>
        <w:tabs>
          <w:tab w:val="left" w:pos="993"/>
          <w:tab w:val="left" w:pos="1276"/>
        </w:tabs>
        <w:suppressAutoHyphens/>
        <w:ind w:firstLine="567"/>
        <w:jc w:val="both"/>
        <w:rPr>
          <w:color w:val="000000"/>
          <w:szCs w:val="28"/>
        </w:rPr>
      </w:pPr>
      <w:r w:rsidRPr="00296649">
        <w:rPr>
          <w:snapToGrid w:val="0"/>
          <w:szCs w:val="28"/>
        </w:rPr>
        <w:lastRenderedPageBreak/>
        <w:t xml:space="preserve">2. </w:t>
      </w:r>
      <w:r w:rsidR="00296649" w:rsidRPr="0052335D">
        <w:rPr>
          <w:szCs w:val="28"/>
        </w:rPr>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w:t>
      </w:r>
      <w:r w:rsidR="00296649" w:rsidRPr="0052335D">
        <w:rPr>
          <w:color w:val="000000"/>
          <w:szCs w:val="28"/>
        </w:rPr>
        <w:t xml:space="preserve"> и разместить на официальном сайте Татищевского муниципального района Саратовской области в сети «Интернет»</w:t>
      </w:r>
      <w:r w:rsidR="00296649" w:rsidRPr="0052335D">
        <w:rPr>
          <w:szCs w:val="28"/>
        </w:rPr>
        <w:t>.</w:t>
      </w:r>
    </w:p>
    <w:p w:rsidR="0074002E" w:rsidRPr="008367FC" w:rsidRDefault="00AF3FFD" w:rsidP="00296649">
      <w:pPr>
        <w:pStyle w:val="a1"/>
        <w:suppressAutoHyphens/>
        <w:spacing w:after="0"/>
        <w:ind w:firstLine="567"/>
        <w:jc w:val="both"/>
        <w:rPr>
          <w:szCs w:val="28"/>
          <w:lang w:val="x-none" w:eastAsia="x-none"/>
        </w:rPr>
      </w:pPr>
      <w:r>
        <w:rPr>
          <w:szCs w:val="28"/>
        </w:rPr>
        <w:t>3</w:t>
      </w:r>
      <w:r w:rsidR="0074002E" w:rsidRPr="0074002E">
        <w:rPr>
          <w:szCs w:val="28"/>
        </w:rPr>
        <w:t xml:space="preserve">. </w:t>
      </w:r>
      <w:r w:rsidR="0074002E" w:rsidRPr="008367FC">
        <w:rPr>
          <w:szCs w:val="28"/>
          <w:lang w:val="x-none" w:eastAsia="x-none"/>
        </w:rPr>
        <w:t>Контроль за исполнением настоящего постановления возложить на</w:t>
      </w:r>
      <w:r w:rsidR="006436ED">
        <w:rPr>
          <w:szCs w:val="28"/>
          <w:lang w:eastAsia="x-none"/>
        </w:rPr>
        <w:t xml:space="preserve"> руководителя аппарата администрации </w:t>
      </w:r>
      <w:r w:rsidR="0074002E" w:rsidRPr="008367FC">
        <w:rPr>
          <w:szCs w:val="28"/>
          <w:lang w:val="x-none" w:eastAsia="x-none"/>
        </w:rPr>
        <w:t xml:space="preserve">Татищевского муниципального района Саратовской области </w:t>
      </w:r>
      <w:r w:rsidR="00733794">
        <w:rPr>
          <w:szCs w:val="28"/>
          <w:lang w:eastAsia="x-none"/>
        </w:rPr>
        <w:t>Дмитриева Н.Н</w:t>
      </w:r>
      <w:r w:rsidR="0074002E" w:rsidRPr="008367FC">
        <w:rPr>
          <w:szCs w:val="28"/>
          <w:lang w:eastAsia="x-none"/>
        </w:rPr>
        <w:t>.</w:t>
      </w:r>
    </w:p>
    <w:p w:rsidR="0074002E" w:rsidRPr="0074002E" w:rsidRDefault="0074002E" w:rsidP="00296649">
      <w:pPr>
        <w:pStyle w:val="19"/>
        <w:suppressAutoHyphens/>
        <w:ind w:firstLine="0"/>
        <w:rPr>
          <w:sz w:val="28"/>
          <w:szCs w:val="28"/>
          <w:lang w:eastAsia="x-none"/>
        </w:rPr>
      </w:pPr>
    </w:p>
    <w:p w:rsidR="0074002E" w:rsidRPr="0074002E" w:rsidRDefault="0074002E" w:rsidP="00296649">
      <w:pPr>
        <w:pStyle w:val="19"/>
        <w:suppressAutoHyphens/>
        <w:ind w:firstLine="0"/>
        <w:rPr>
          <w:sz w:val="28"/>
          <w:szCs w:val="28"/>
          <w:lang w:eastAsia="x-none"/>
        </w:rPr>
      </w:pPr>
    </w:p>
    <w:p w:rsidR="00485F0C" w:rsidRDefault="00485F0C" w:rsidP="00485F0C">
      <w:pPr>
        <w:tabs>
          <w:tab w:val="left" w:pos="4962"/>
          <w:tab w:val="left" w:pos="5245"/>
        </w:tabs>
        <w:suppressAutoHyphens/>
        <w:rPr>
          <w:szCs w:val="28"/>
        </w:rPr>
      </w:pPr>
      <w:r>
        <w:rPr>
          <w:szCs w:val="28"/>
        </w:rPr>
        <w:t xml:space="preserve">   Глава Татищевского</w:t>
      </w:r>
    </w:p>
    <w:p w:rsidR="00485F0C" w:rsidRDefault="00485F0C" w:rsidP="00485F0C">
      <w:pPr>
        <w:tabs>
          <w:tab w:val="left" w:pos="4962"/>
          <w:tab w:val="left" w:pos="5245"/>
        </w:tabs>
        <w:suppressAutoHyphens/>
        <w:rPr>
          <w:szCs w:val="28"/>
        </w:rPr>
      </w:pPr>
      <w:r>
        <w:rPr>
          <w:szCs w:val="28"/>
        </w:rPr>
        <w:t>муниципального района                                                                            П.В.Сурков</w:t>
      </w:r>
    </w:p>
    <w:p w:rsidR="00FB19EA" w:rsidRPr="00E90997" w:rsidRDefault="00FB19EA" w:rsidP="00485F0C">
      <w:pPr>
        <w:pStyle w:val="19"/>
        <w:suppressAutoHyphens/>
        <w:ind w:firstLine="0"/>
        <w:rPr>
          <w:szCs w:val="28"/>
        </w:rPr>
      </w:pPr>
    </w:p>
    <w:sectPr w:rsidR="00FB19EA" w:rsidRPr="00E90997" w:rsidSect="00360567">
      <w:headerReference w:type="default" r:id="rId10"/>
      <w:pgSz w:w="11906" w:h="16838"/>
      <w:pgMar w:top="1134" w:right="1134" w:bottom="1134" w:left="1134" w:header="708" w:footer="70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92C" w:rsidRDefault="0052692C" w:rsidP="0069478B">
      <w:r>
        <w:separator/>
      </w:r>
    </w:p>
  </w:endnote>
  <w:endnote w:type="continuationSeparator" w:id="0">
    <w:p w:rsidR="0052692C" w:rsidRDefault="0052692C"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92C" w:rsidRDefault="0052692C" w:rsidP="0069478B">
      <w:r>
        <w:separator/>
      </w:r>
    </w:p>
  </w:footnote>
  <w:footnote w:type="continuationSeparator" w:id="0">
    <w:p w:rsidR="0052692C" w:rsidRDefault="0052692C"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384233"/>
      <w:docPartObj>
        <w:docPartGallery w:val="Page Numbers (Top of Page)"/>
        <w:docPartUnique/>
      </w:docPartObj>
    </w:sdtPr>
    <w:sdtEndPr/>
    <w:sdtContent>
      <w:p w:rsidR="00296649" w:rsidRDefault="00296649">
        <w:pPr>
          <w:pStyle w:val="a5"/>
          <w:jc w:val="center"/>
        </w:pPr>
        <w:r>
          <w:fldChar w:fldCharType="begin"/>
        </w:r>
        <w:r>
          <w:instrText>PAGE</w:instrText>
        </w:r>
        <w:r>
          <w:fldChar w:fldCharType="separate"/>
        </w:r>
        <w:r w:rsidR="00C857F6">
          <w:rPr>
            <w:noProof/>
          </w:rPr>
          <w:t>2</w:t>
        </w:r>
        <w:r>
          <w:fldChar w:fldCharType="end"/>
        </w:r>
      </w:p>
      <w:p w:rsidR="00296649" w:rsidRDefault="00C857F6">
        <w:pPr>
          <w:pStyle w:val="a5"/>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8"/>
  </w:num>
  <w:num w:numId="5">
    <w:abstractNumId w:val="12"/>
  </w:num>
  <w:num w:numId="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870C1"/>
    <w:rsid w:val="00090C3F"/>
    <w:rsid w:val="00095C3B"/>
    <w:rsid w:val="000965C2"/>
    <w:rsid w:val="000A6952"/>
    <w:rsid w:val="000B0793"/>
    <w:rsid w:val="000B1D64"/>
    <w:rsid w:val="000B2982"/>
    <w:rsid w:val="000B3243"/>
    <w:rsid w:val="000B579E"/>
    <w:rsid w:val="000B7BB2"/>
    <w:rsid w:val="000D03D7"/>
    <w:rsid w:val="000D0FC0"/>
    <w:rsid w:val="000D2BFF"/>
    <w:rsid w:val="000D6C19"/>
    <w:rsid w:val="000E5FBE"/>
    <w:rsid w:val="000E7F51"/>
    <w:rsid w:val="000F082D"/>
    <w:rsid w:val="000F660B"/>
    <w:rsid w:val="000F7619"/>
    <w:rsid w:val="0011134D"/>
    <w:rsid w:val="00115702"/>
    <w:rsid w:val="0011598B"/>
    <w:rsid w:val="001400DD"/>
    <w:rsid w:val="00142B85"/>
    <w:rsid w:val="001523C7"/>
    <w:rsid w:val="00153389"/>
    <w:rsid w:val="001554C5"/>
    <w:rsid w:val="001631E7"/>
    <w:rsid w:val="00164CF3"/>
    <w:rsid w:val="00165372"/>
    <w:rsid w:val="00181C31"/>
    <w:rsid w:val="00182393"/>
    <w:rsid w:val="001957B7"/>
    <w:rsid w:val="001A349B"/>
    <w:rsid w:val="001B3A20"/>
    <w:rsid w:val="001B5DBE"/>
    <w:rsid w:val="001C2ECD"/>
    <w:rsid w:val="001C46F5"/>
    <w:rsid w:val="001C5D77"/>
    <w:rsid w:val="001C6C6F"/>
    <w:rsid w:val="001D031A"/>
    <w:rsid w:val="001D45FF"/>
    <w:rsid w:val="001D54A0"/>
    <w:rsid w:val="001E181D"/>
    <w:rsid w:val="001E1936"/>
    <w:rsid w:val="001E66C5"/>
    <w:rsid w:val="001F62FE"/>
    <w:rsid w:val="0020076E"/>
    <w:rsid w:val="00200873"/>
    <w:rsid w:val="00207BEC"/>
    <w:rsid w:val="00212679"/>
    <w:rsid w:val="002154EB"/>
    <w:rsid w:val="00221ECE"/>
    <w:rsid w:val="00221F67"/>
    <w:rsid w:val="00222BB7"/>
    <w:rsid w:val="00225811"/>
    <w:rsid w:val="00225EDE"/>
    <w:rsid w:val="00227020"/>
    <w:rsid w:val="00237D5C"/>
    <w:rsid w:val="00240417"/>
    <w:rsid w:val="00241EF1"/>
    <w:rsid w:val="002513D4"/>
    <w:rsid w:val="00260803"/>
    <w:rsid w:val="002609EB"/>
    <w:rsid w:val="00260B73"/>
    <w:rsid w:val="00264D6D"/>
    <w:rsid w:val="00265D7A"/>
    <w:rsid w:val="002714C5"/>
    <w:rsid w:val="0027229C"/>
    <w:rsid w:val="00280111"/>
    <w:rsid w:val="00281447"/>
    <w:rsid w:val="00293AF8"/>
    <w:rsid w:val="00296649"/>
    <w:rsid w:val="002A32A0"/>
    <w:rsid w:val="002A7470"/>
    <w:rsid w:val="002B05C4"/>
    <w:rsid w:val="002B1549"/>
    <w:rsid w:val="002B7334"/>
    <w:rsid w:val="002C2203"/>
    <w:rsid w:val="002C25F8"/>
    <w:rsid w:val="002C71C4"/>
    <w:rsid w:val="002D0324"/>
    <w:rsid w:val="002D1B57"/>
    <w:rsid w:val="002D3AC4"/>
    <w:rsid w:val="002E4B14"/>
    <w:rsid w:val="002F0D03"/>
    <w:rsid w:val="002F3437"/>
    <w:rsid w:val="00311A56"/>
    <w:rsid w:val="0031369F"/>
    <w:rsid w:val="003142E3"/>
    <w:rsid w:val="00316829"/>
    <w:rsid w:val="0032036D"/>
    <w:rsid w:val="00320C99"/>
    <w:rsid w:val="00321648"/>
    <w:rsid w:val="0033072C"/>
    <w:rsid w:val="003307CA"/>
    <w:rsid w:val="00336127"/>
    <w:rsid w:val="003366B5"/>
    <w:rsid w:val="00341237"/>
    <w:rsid w:val="00345DC2"/>
    <w:rsid w:val="00347E52"/>
    <w:rsid w:val="003539F5"/>
    <w:rsid w:val="00356AC7"/>
    <w:rsid w:val="00356F56"/>
    <w:rsid w:val="00360567"/>
    <w:rsid w:val="00362A2A"/>
    <w:rsid w:val="003634BB"/>
    <w:rsid w:val="00367049"/>
    <w:rsid w:val="00367772"/>
    <w:rsid w:val="00372C93"/>
    <w:rsid w:val="00374EAA"/>
    <w:rsid w:val="0038187D"/>
    <w:rsid w:val="00382994"/>
    <w:rsid w:val="00384667"/>
    <w:rsid w:val="00391FD9"/>
    <w:rsid w:val="00395C64"/>
    <w:rsid w:val="003B3E76"/>
    <w:rsid w:val="003B5854"/>
    <w:rsid w:val="003B6238"/>
    <w:rsid w:val="003C2D28"/>
    <w:rsid w:val="003C424A"/>
    <w:rsid w:val="003C4518"/>
    <w:rsid w:val="003C7206"/>
    <w:rsid w:val="003D33BA"/>
    <w:rsid w:val="003F0721"/>
    <w:rsid w:val="003F2A60"/>
    <w:rsid w:val="003F3B79"/>
    <w:rsid w:val="003F5993"/>
    <w:rsid w:val="003F76F2"/>
    <w:rsid w:val="004067FB"/>
    <w:rsid w:val="004129D5"/>
    <w:rsid w:val="004129D7"/>
    <w:rsid w:val="00426569"/>
    <w:rsid w:val="00430910"/>
    <w:rsid w:val="00446B68"/>
    <w:rsid w:val="00461734"/>
    <w:rsid w:val="0046188C"/>
    <w:rsid w:val="00465B5C"/>
    <w:rsid w:val="00467B31"/>
    <w:rsid w:val="00471AEB"/>
    <w:rsid w:val="00480E55"/>
    <w:rsid w:val="0048136B"/>
    <w:rsid w:val="00485F0C"/>
    <w:rsid w:val="0048615E"/>
    <w:rsid w:val="00486E0D"/>
    <w:rsid w:val="00490C6B"/>
    <w:rsid w:val="004938C9"/>
    <w:rsid w:val="004A0FF8"/>
    <w:rsid w:val="004A355F"/>
    <w:rsid w:val="004A636D"/>
    <w:rsid w:val="004B3A42"/>
    <w:rsid w:val="004C404D"/>
    <w:rsid w:val="004D285D"/>
    <w:rsid w:val="004E70EB"/>
    <w:rsid w:val="004E7D8D"/>
    <w:rsid w:val="004F35BC"/>
    <w:rsid w:val="004F424F"/>
    <w:rsid w:val="00507E29"/>
    <w:rsid w:val="00512F94"/>
    <w:rsid w:val="00514901"/>
    <w:rsid w:val="005172CA"/>
    <w:rsid w:val="0052692C"/>
    <w:rsid w:val="00527014"/>
    <w:rsid w:val="00527198"/>
    <w:rsid w:val="00532B0E"/>
    <w:rsid w:val="00541FDB"/>
    <w:rsid w:val="005450D3"/>
    <w:rsid w:val="00552EF0"/>
    <w:rsid w:val="00553365"/>
    <w:rsid w:val="00556F08"/>
    <w:rsid w:val="00570D74"/>
    <w:rsid w:val="00575512"/>
    <w:rsid w:val="005770B8"/>
    <w:rsid w:val="005809EF"/>
    <w:rsid w:val="00584AB8"/>
    <w:rsid w:val="005916EA"/>
    <w:rsid w:val="005A2780"/>
    <w:rsid w:val="005A2EAF"/>
    <w:rsid w:val="005A5D8B"/>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404C6"/>
    <w:rsid w:val="006436ED"/>
    <w:rsid w:val="006443AA"/>
    <w:rsid w:val="006467F3"/>
    <w:rsid w:val="00656F71"/>
    <w:rsid w:val="00663006"/>
    <w:rsid w:val="00664804"/>
    <w:rsid w:val="00664991"/>
    <w:rsid w:val="00673785"/>
    <w:rsid w:val="0067795E"/>
    <w:rsid w:val="006839DA"/>
    <w:rsid w:val="00684D3E"/>
    <w:rsid w:val="00692482"/>
    <w:rsid w:val="00692ED6"/>
    <w:rsid w:val="0069478B"/>
    <w:rsid w:val="00695F1D"/>
    <w:rsid w:val="006977A6"/>
    <w:rsid w:val="006A11C5"/>
    <w:rsid w:val="006A1E90"/>
    <w:rsid w:val="006A43C5"/>
    <w:rsid w:val="006B3989"/>
    <w:rsid w:val="006C5227"/>
    <w:rsid w:val="006C6EE7"/>
    <w:rsid w:val="006D016C"/>
    <w:rsid w:val="006D786B"/>
    <w:rsid w:val="006E0F50"/>
    <w:rsid w:val="006E1869"/>
    <w:rsid w:val="006E668F"/>
    <w:rsid w:val="006F1ADE"/>
    <w:rsid w:val="006F452A"/>
    <w:rsid w:val="006F78CB"/>
    <w:rsid w:val="006F7C80"/>
    <w:rsid w:val="00710A9B"/>
    <w:rsid w:val="00711CBF"/>
    <w:rsid w:val="007136A8"/>
    <w:rsid w:val="00717C42"/>
    <w:rsid w:val="0072050A"/>
    <w:rsid w:val="00726472"/>
    <w:rsid w:val="00733794"/>
    <w:rsid w:val="00736C28"/>
    <w:rsid w:val="007370DB"/>
    <w:rsid w:val="0074002E"/>
    <w:rsid w:val="007413C7"/>
    <w:rsid w:val="007418ED"/>
    <w:rsid w:val="00741F39"/>
    <w:rsid w:val="00743F15"/>
    <w:rsid w:val="00752DE7"/>
    <w:rsid w:val="007628AF"/>
    <w:rsid w:val="00762C95"/>
    <w:rsid w:val="00764C03"/>
    <w:rsid w:val="00766576"/>
    <w:rsid w:val="00767666"/>
    <w:rsid w:val="0077014B"/>
    <w:rsid w:val="00776F91"/>
    <w:rsid w:val="00784967"/>
    <w:rsid w:val="00787D72"/>
    <w:rsid w:val="0079454D"/>
    <w:rsid w:val="00795157"/>
    <w:rsid w:val="007A1D9A"/>
    <w:rsid w:val="007A5C69"/>
    <w:rsid w:val="007B56E2"/>
    <w:rsid w:val="007B7CC3"/>
    <w:rsid w:val="007C4425"/>
    <w:rsid w:val="007D0E72"/>
    <w:rsid w:val="007D6562"/>
    <w:rsid w:val="007E4902"/>
    <w:rsid w:val="007F61BE"/>
    <w:rsid w:val="007F7B1C"/>
    <w:rsid w:val="00811D16"/>
    <w:rsid w:val="00817437"/>
    <w:rsid w:val="008211E2"/>
    <w:rsid w:val="00827277"/>
    <w:rsid w:val="0082733E"/>
    <w:rsid w:val="00831A23"/>
    <w:rsid w:val="008357FE"/>
    <w:rsid w:val="00844F39"/>
    <w:rsid w:val="008512A4"/>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D153C"/>
    <w:rsid w:val="008D1E18"/>
    <w:rsid w:val="008D3F69"/>
    <w:rsid w:val="008E1EAD"/>
    <w:rsid w:val="008E23AB"/>
    <w:rsid w:val="008F21D3"/>
    <w:rsid w:val="008F250B"/>
    <w:rsid w:val="008F27E6"/>
    <w:rsid w:val="00912E52"/>
    <w:rsid w:val="00914818"/>
    <w:rsid w:val="00914B1B"/>
    <w:rsid w:val="00916B68"/>
    <w:rsid w:val="0092747A"/>
    <w:rsid w:val="009277A9"/>
    <w:rsid w:val="0093378C"/>
    <w:rsid w:val="00935341"/>
    <w:rsid w:val="00936ED8"/>
    <w:rsid w:val="00941F6B"/>
    <w:rsid w:val="00942796"/>
    <w:rsid w:val="00945C4E"/>
    <w:rsid w:val="0096302F"/>
    <w:rsid w:val="00963A32"/>
    <w:rsid w:val="009657F1"/>
    <w:rsid w:val="00966247"/>
    <w:rsid w:val="00966370"/>
    <w:rsid w:val="009726AD"/>
    <w:rsid w:val="009730ED"/>
    <w:rsid w:val="009750B4"/>
    <w:rsid w:val="00986A1A"/>
    <w:rsid w:val="0099411E"/>
    <w:rsid w:val="00997BF4"/>
    <w:rsid w:val="009B39F2"/>
    <w:rsid w:val="009C1A53"/>
    <w:rsid w:val="009C30A7"/>
    <w:rsid w:val="009C3E47"/>
    <w:rsid w:val="009E0C45"/>
    <w:rsid w:val="009F29B7"/>
    <w:rsid w:val="009F7229"/>
    <w:rsid w:val="00A1674C"/>
    <w:rsid w:val="00A25A3A"/>
    <w:rsid w:val="00A37458"/>
    <w:rsid w:val="00A4319A"/>
    <w:rsid w:val="00A55983"/>
    <w:rsid w:val="00A65903"/>
    <w:rsid w:val="00A701E2"/>
    <w:rsid w:val="00A7106C"/>
    <w:rsid w:val="00A73DE2"/>
    <w:rsid w:val="00A754B0"/>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158E"/>
    <w:rsid w:val="00AE7E3C"/>
    <w:rsid w:val="00AF0E8D"/>
    <w:rsid w:val="00AF2501"/>
    <w:rsid w:val="00AF3FFD"/>
    <w:rsid w:val="00AF5C32"/>
    <w:rsid w:val="00AF6D9B"/>
    <w:rsid w:val="00B118AB"/>
    <w:rsid w:val="00B118DE"/>
    <w:rsid w:val="00B1602F"/>
    <w:rsid w:val="00B2441A"/>
    <w:rsid w:val="00B26AC9"/>
    <w:rsid w:val="00B30AC6"/>
    <w:rsid w:val="00B34E3A"/>
    <w:rsid w:val="00B3726A"/>
    <w:rsid w:val="00B37557"/>
    <w:rsid w:val="00B4160C"/>
    <w:rsid w:val="00B501F1"/>
    <w:rsid w:val="00B507ED"/>
    <w:rsid w:val="00B53CEB"/>
    <w:rsid w:val="00B57E6B"/>
    <w:rsid w:val="00B62F97"/>
    <w:rsid w:val="00B66B3E"/>
    <w:rsid w:val="00B711CD"/>
    <w:rsid w:val="00B713B5"/>
    <w:rsid w:val="00B8264C"/>
    <w:rsid w:val="00B8294D"/>
    <w:rsid w:val="00B97521"/>
    <w:rsid w:val="00BA1B36"/>
    <w:rsid w:val="00BB52AB"/>
    <w:rsid w:val="00BB560F"/>
    <w:rsid w:val="00BC334D"/>
    <w:rsid w:val="00BC6C01"/>
    <w:rsid w:val="00BC7507"/>
    <w:rsid w:val="00BD4B54"/>
    <w:rsid w:val="00BD4E97"/>
    <w:rsid w:val="00BF20B5"/>
    <w:rsid w:val="00C1002F"/>
    <w:rsid w:val="00C12F95"/>
    <w:rsid w:val="00C151A5"/>
    <w:rsid w:val="00C16F0C"/>
    <w:rsid w:val="00C21F2C"/>
    <w:rsid w:val="00C26F20"/>
    <w:rsid w:val="00C2767B"/>
    <w:rsid w:val="00C27DCF"/>
    <w:rsid w:val="00C3526D"/>
    <w:rsid w:val="00C44140"/>
    <w:rsid w:val="00C45B54"/>
    <w:rsid w:val="00C47356"/>
    <w:rsid w:val="00C56928"/>
    <w:rsid w:val="00C57136"/>
    <w:rsid w:val="00C63F45"/>
    <w:rsid w:val="00C812E9"/>
    <w:rsid w:val="00C857F6"/>
    <w:rsid w:val="00C86F5F"/>
    <w:rsid w:val="00C90995"/>
    <w:rsid w:val="00CA2C3C"/>
    <w:rsid w:val="00CA4BAB"/>
    <w:rsid w:val="00CB3DFE"/>
    <w:rsid w:val="00CC468D"/>
    <w:rsid w:val="00CC731C"/>
    <w:rsid w:val="00CD24A6"/>
    <w:rsid w:val="00CD2C8F"/>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4700"/>
    <w:rsid w:val="00D62BF3"/>
    <w:rsid w:val="00D67D7F"/>
    <w:rsid w:val="00D70065"/>
    <w:rsid w:val="00D850A3"/>
    <w:rsid w:val="00D900C7"/>
    <w:rsid w:val="00D9382E"/>
    <w:rsid w:val="00DA34AA"/>
    <w:rsid w:val="00DA416F"/>
    <w:rsid w:val="00DB1C56"/>
    <w:rsid w:val="00DB59C5"/>
    <w:rsid w:val="00DC7C9E"/>
    <w:rsid w:val="00DD05C4"/>
    <w:rsid w:val="00DD2809"/>
    <w:rsid w:val="00DD7414"/>
    <w:rsid w:val="00DE0BE5"/>
    <w:rsid w:val="00DE2B0E"/>
    <w:rsid w:val="00DE6994"/>
    <w:rsid w:val="00DE7B49"/>
    <w:rsid w:val="00DF1C6E"/>
    <w:rsid w:val="00E072B5"/>
    <w:rsid w:val="00E147F6"/>
    <w:rsid w:val="00E247A8"/>
    <w:rsid w:val="00E31814"/>
    <w:rsid w:val="00E40F62"/>
    <w:rsid w:val="00E4378A"/>
    <w:rsid w:val="00E5261D"/>
    <w:rsid w:val="00E574E0"/>
    <w:rsid w:val="00E62007"/>
    <w:rsid w:val="00E649C7"/>
    <w:rsid w:val="00E734D1"/>
    <w:rsid w:val="00E755A2"/>
    <w:rsid w:val="00E76151"/>
    <w:rsid w:val="00E80EEA"/>
    <w:rsid w:val="00E86E92"/>
    <w:rsid w:val="00E90997"/>
    <w:rsid w:val="00EA404B"/>
    <w:rsid w:val="00EA6B04"/>
    <w:rsid w:val="00EB6296"/>
    <w:rsid w:val="00EC07A7"/>
    <w:rsid w:val="00EC2A4B"/>
    <w:rsid w:val="00ED15F7"/>
    <w:rsid w:val="00ED243F"/>
    <w:rsid w:val="00ED77A9"/>
    <w:rsid w:val="00EE3423"/>
    <w:rsid w:val="00F0633B"/>
    <w:rsid w:val="00F0691C"/>
    <w:rsid w:val="00F07ADA"/>
    <w:rsid w:val="00F07BA0"/>
    <w:rsid w:val="00F11663"/>
    <w:rsid w:val="00F11E33"/>
    <w:rsid w:val="00F13BA2"/>
    <w:rsid w:val="00F46683"/>
    <w:rsid w:val="00F5027E"/>
    <w:rsid w:val="00F54145"/>
    <w:rsid w:val="00F71039"/>
    <w:rsid w:val="00F801FD"/>
    <w:rsid w:val="00F81334"/>
    <w:rsid w:val="00F856CF"/>
    <w:rsid w:val="00F907DE"/>
    <w:rsid w:val="00F91E48"/>
    <w:rsid w:val="00F92448"/>
    <w:rsid w:val="00F972E4"/>
    <w:rsid w:val="00FA5297"/>
    <w:rsid w:val="00FB19EA"/>
    <w:rsid w:val="00FB210E"/>
    <w:rsid w:val="00FB38E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F1D"/>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F1D"/>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76240-4DE9-40BA-BE4F-DE251ACB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2</Pages>
  <Words>350</Words>
  <Characters>1996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Лидия Антошина</cp:lastModifiedBy>
  <cp:revision>2</cp:revision>
  <cp:lastPrinted>2024-03-14T11:34:00Z</cp:lastPrinted>
  <dcterms:created xsi:type="dcterms:W3CDTF">2025-01-24T05:09:00Z</dcterms:created>
  <dcterms:modified xsi:type="dcterms:W3CDTF">2025-01-24T05:09:00Z</dcterms:modified>
</cp:coreProperties>
</file>