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D8A" w:rsidRDefault="005F4D8A" w:rsidP="005F4D8A">
      <w:pPr>
        <w:tabs>
          <w:tab w:val="left" w:pos="3119"/>
        </w:tabs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43125E1" wp14:editId="3C86EEB9">
            <wp:simplePos x="0" y="0"/>
            <wp:positionH relativeFrom="column">
              <wp:posOffset>2711450</wp:posOffset>
            </wp:positionH>
            <wp:positionV relativeFrom="paragraph">
              <wp:posOffset>-530860</wp:posOffset>
            </wp:positionV>
            <wp:extent cx="512489" cy="64770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89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753" w:rsidRPr="00EB15CC" w:rsidRDefault="000A4753" w:rsidP="005F4D8A">
      <w:pPr>
        <w:tabs>
          <w:tab w:val="left" w:pos="3119"/>
        </w:tabs>
        <w:jc w:val="center"/>
        <w:rPr>
          <w:b/>
          <w:sz w:val="28"/>
          <w:szCs w:val="28"/>
        </w:rPr>
      </w:pPr>
      <w:r w:rsidRPr="00EB15CC">
        <w:rPr>
          <w:b/>
          <w:noProof/>
          <w:sz w:val="28"/>
          <w:szCs w:val="28"/>
        </w:rPr>
        <w:t>АДМИНИСТРАЦИЯ</w:t>
      </w:r>
    </w:p>
    <w:p w:rsidR="000A4753" w:rsidRDefault="000A4753" w:rsidP="000A4753">
      <w:pPr>
        <w:widowControl w:val="0"/>
        <w:shd w:val="clear" w:color="auto" w:fill="FFFFFF"/>
        <w:autoSpaceDE w:val="0"/>
        <w:autoSpaceDN w:val="0"/>
        <w:adjustRightInd w:val="0"/>
        <w:ind w:left="709" w:right="538"/>
        <w:jc w:val="center"/>
        <w:rPr>
          <w:b/>
          <w:bCs/>
          <w:color w:val="000000"/>
          <w:spacing w:val="-16"/>
          <w:sz w:val="28"/>
          <w:szCs w:val="28"/>
        </w:rPr>
      </w:pPr>
      <w:r w:rsidRPr="00EB15CC">
        <w:rPr>
          <w:b/>
          <w:bCs/>
          <w:color w:val="000000"/>
          <w:spacing w:val="-15"/>
          <w:sz w:val="28"/>
          <w:szCs w:val="28"/>
        </w:rPr>
        <w:t xml:space="preserve">СТОРОЖЕВСКОГО МУНИЦИПАЛЬНОГО ОБРАЗОВАНИЯ </w:t>
      </w:r>
      <w:r w:rsidRPr="00EB15CC">
        <w:rPr>
          <w:b/>
          <w:bCs/>
          <w:color w:val="000000"/>
          <w:spacing w:val="-16"/>
          <w:sz w:val="28"/>
          <w:szCs w:val="28"/>
        </w:rPr>
        <w:t>ТАТИЩЕВСКОГО РАЙОНА САРАТОВСКОЙ ОБЛАСТИ</w:t>
      </w:r>
    </w:p>
    <w:p w:rsidR="00AA67D1" w:rsidRDefault="00AA67D1" w:rsidP="000A4753">
      <w:pPr>
        <w:widowControl w:val="0"/>
        <w:shd w:val="clear" w:color="auto" w:fill="FFFFFF"/>
        <w:autoSpaceDE w:val="0"/>
        <w:autoSpaceDN w:val="0"/>
        <w:adjustRightInd w:val="0"/>
        <w:ind w:left="709" w:right="538"/>
        <w:jc w:val="center"/>
        <w:rPr>
          <w:b/>
          <w:bCs/>
          <w:color w:val="000000"/>
          <w:spacing w:val="-16"/>
          <w:sz w:val="28"/>
          <w:szCs w:val="28"/>
        </w:rPr>
      </w:pPr>
    </w:p>
    <w:p w:rsidR="00AA67D1" w:rsidRPr="00AA67D1" w:rsidRDefault="00AA67D1" w:rsidP="00AA67D1">
      <w:pPr>
        <w:jc w:val="center"/>
        <w:rPr>
          <w:b/>
        </w:rPr>
      </w:pPr>
      <w:r w:rsidRPr="00AA67D1">
        <w:rPr>
          <w:b/>
        </w:rPr>
        <w:t>РАБОЧАЯ ГРУППА ПО ОРГАНИЗАЦИИ И ПРОВЕДЕНИЮ ПУБЛИЧНЫХ СЛУШАНИЙ</w:t>
      </w:r>
    </w:p>
    <w:p w:rsidR="000A4753" w:rsidRDefault="000A4753" w:rsidP="000A4753">
      <w:pPr>
        <w:tabs>
          <w:tab w:val="left" w:pos="3119"/>
        </w:tabs>
        <w:jc w:val="both"/>
        <w:rPr>
          <w:sz w:val="28"/>
        </w:rPr>
      </w:pPr>
      <w:bookmarkStart w:id="0" w:name="_GoBack"/>
      <w:bookmarkEnd w:id="0"/>
    </w:p>
    <w:p w:rsidR="00520CEE" w:rsidRPr="00520CEE" w:rsidRDefault="00520CEE" w:rsidP="00520CEE">
      <w:pPr>
        <w:jc w:val="center"/>
        <w:rPr>
          <w:b/>
          <w:sz w:val="28"/>
          <w:szCs w:val="28"/>
        </w:rPr>
      </w:pPr>
      <w:r w:rsidRPr="00520CEE">
        <w:rPr>
          <w:b/>
          <w:sz w:val="28"/>
          <w:szCs w:val="28"/>
        </w:rPr>
        <w:t xml:space="preserve">ЗАКЛЮЧЕНИЕ </w:t>
      </w:r>
    </w:p>
    <w:p w:rsidR="00520CEE" w:rsidRDefault="00520CEE" w:rsidP="00520CE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результатах проведения публичных слушаний по проекту решения </w:t>
      </w:r>
    </w:p>
    <w:p w:rsidR="00E7724C" w:rsidRPr="004C7D85" w:rsidRDefault="00520CEE" w:rsidP="00E772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724C" w:rsidRPr="008E0CB2">
        <w:rPr>
          <w:bCs/>
          <w:sz w:val="28"/>
          <w:szCs w:val="28"/>
        </w:rPr>
        <w:t xml:space="preserve">Совета депутатов </w:t>
      </w:r>
      <w:r w:rsidR="00E7724C">
        <w:rPr>
          <w:bCs/>
          <w:sz w:val="28"/>
          <w:szCs w:val="28"/>
        </w:rPr>
        <w:t xml:space="preserve">Сторожевского </w:t>
      </w:r>
      <w:r w:rsidR="00E7724C" w:rsidRPr="008E0CB2">
        <w:rPr>
          <w:bCs/>
          <w:sz w:val="28"/>
          <w:szCs w:val="28"/>
        </w:rPr>
        <w:t>муниципа</w:t>
      </w:r>
      <w:r w:rsidR="00E7724C">
        <w:rPr>
          <w:bCs/>
          <w:sz w:val="28"/>
          <w:szCs w:val="28"/>
        </w:rPr>
        <w:t xml:space="preserve">льного образования Татищевского </w:t>
      </w:r>
      <w:r w:rsidR="00E7724C" w:rsidRPr="008E0CB2">
        <w:rPr>
          <w:bCs/>
          <w:sz w:val="28"/>
          <w:szCs w:val="28"/>
        </w:rPr>
        <w:t>района Саратовской области</w:t>
      </w:r>
      <w:r w:rsidR="00E7724C">
        <w:rPr>
          <w:sz w:val="28"/>
          <w:szCs w:val="28"/>
        </w:rPr>
        <w:t xml:space="preserve"> «Об утверждении </w:t>
      </w:r>
      <w:r w:rsidR="00E7724C" w:rsidRPr="00D05EF6">
        <w:rPr>
          <w:sz w:val="28"/>
          <w:szCs w:val="28"/>
        </w:rPr>
        <w:t xml:space="preserve">документации по планировке </w:t>
      </w:r>
      <w:r w:rsidR="00E7724C">
        <w:rPr>
          <w:sz w:val="28"/>
          <w:szCs w:val="28"/>
        </w:rPr>
        <w:t xml:space="preserve">и межевания </w:t>
      </w:r>
      <w:r w:rsidR="00E7724C" w:rsidRPr="00D05EF6">
        <w:rPr>
          <w:sz w:val="28"/>
          <w:szCs w:val="28"/>
        </w:rPr>
        <w:t xml:space="preserve">территории </w:t>
      </w:r>
      <w:r w:rsidR="00E7724C">
        <w:rPr>
          <w:sz w:val="28"/>
          <w:szCs w:val="28"/>
        </w:rPr>
        <w:t xml:space="preserve">Сторожевского муниципального образования </w:t>
      </w:r>
      <w:r w:rsidR="00E7724C" w:rsidRPr="00D05EF6">
        <w:rPr>
          <w:sz w:val="28"/>
          <w:szCs w:val="28"/>
        </w:rPr>
        <w:t>Татищевского района Саратовской области</w:t>
      </w:r>
      <w:r w:rsidR="00E7724C">
        <w:rPr>
          <w:sz w:val="28"/>
          <w:szCs w:val="28"/>
        </w:rPr>
        <w:t>»</w:t>
      </w:r>
    </w:p>
    <w:p w:rsidR="00520CEE" w:rsidRDefault="00520CEE" w:rsidP="00520CEE">
      <w:pPr>
        <w:jc w:val="center"/>
        <w:outlineLvl w:val="0"/>
        <w:rPr>
          <w:sz w:val="28"/>
          <w:szCs w:val="28"/>
        </w:rPr>
      </w:pPr>
    </w:p>
    <w:tbl>
      <w:tblPr>
        <w:tblpPr w:leftFromText="180" w:rightFromText="180" w:vertAnchor="text" w:horzAnchor="margin" w:tblpY="85"/>
        <w:tblW w:w="0" w:type="auto"/>
        <w:tblLook w:val="01E0" w:firstRow="1" w:lastRow="1" w:firstColumn="1" w:lastColumn="1" w:noHBand="0" w:noVBand="0"/>
      </w:tblPr>
      <w:tblGrid>
        <w:gridCol w:w="1545"/>
        <w:gridCol w:w="6176"/>
        <w:gridCol w:w="1850"/>
      </w:tblGrid>
      <w:tr w:rsidR="00520CEE" w:rsidTr="000D6AFF">
        <w:tc>
          <w:tcPr>
            <w:tcW w:w="1545" w:type="dxa"/>
            <w:hideMark/>
          </w:tcPr>
          <w:p w:rsidR="00520CEE" w:rsidRDefault="005F4D8A" w:rsidP="000D6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23.07.2018</w:t>
            </w:r>
          </w:p>
        </w:tc>
        <w:tc>
          <w:tcPr>
            <w:tcW w:w="6200" w:type="dxa"/>
          </w:tcPr>
          <w:p w:rsidR="00520CEE" w:rsidRDefault="00520CEE" w:rsidP="000D6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  <w:hideMark/>
          </w:tcPr>
          <w:p w:rsidR="00520CEE" w:rsidRDefault="00520CEE" w:rsidP="000D6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с.Сторожевка</w:t>
            </w:r>
          </w:p>
        </w:tc>
      </w:tr>
    </w:tbl>
    <w:p w:rsidR="00520CEE" w:rsidRDefault="00520CEE" w:rsidP="00520CEE">
      <w:pPr>
        <w:jc w:val="center"/>
        <w:outlineLvl w:val="0"/>
        <w:rPr>
          <w:sz w:val="28"/>
          <w:szCs w:val="28"/>
        </w:rPr>
      </w:pPr>
    </w:p>
    <w:p w:rsidR="005F4D8A" w:rsidRDefault="00520CEE" w:rsidP="00E772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Рабочая группа по организации и проведению публичных слушаний по проекту решения Совета депутатов Сторожевского муниципального образования Татищевского района Саратовской области «</w:t>
      </w:r>
      <w:r w:rsidR="00E7724C">
        <w:rPr>
          <w:sz w:val="28"/>
          <w:szCs w:val="28"/>
        </w:rPr>
        <w:t xml:space="preserve">Об утверждении </w:t>
      </w:r>
      <w:r w:rsidR="00E7724C" w:rsidRPr="00D05EF6">
        <w:rPr>
          <w:sz w:val="28"/>
          <w:szCs w:val="28"/>
        </w:rPr>
        <w:t xml:space="preserve">документации по планировке </w:t>
      </w:r>
      <w:r w:rsidR="00E7724C">
        <w:rPr>
          <w:sz w:val="28"/>
          <w:szCs w:val="28"/>
        </w:rPr>
        <w:t xml:space="preserve">и межевания </w:t>
      </w:r>
      <w:r w:rsidR="00E7724C" w:rsidRPr="00D05EF6">
        <w:rPr>
          <w:sz w:val="28"/>
          <w:szCs w:val="28"/>
        </w:rPr>
        <w:t xml:space="preserve">территории </w:t>
      </w:r>
      <w:r w:rsidR="00E7724C">
        <w:rPr>
          <w:sz w:val="28"/>
          <w:szCs w:val="28"/>
        </w:rPr>
        <w:t xml:space="preserve">Сторожевского муниципального образования </w:t>
      </w:r>
      <w:r w:rsidR="00E7724C" w:rsidRPr="00D05EF6">
        <w:rPr>
          <w:sz w:val="28"/>
          <w:szCs w:val="28"/>
        </w:rPr>
        <w:t xml:space="preserve">Татищевского района Саратовской </w:t>
      </w:r>
      <w:r w:rsidR="005F4D8A" w:rsidRPr="00D05EF6">
        <w:rPr>
          <w:sz w:val="28"/>
          <w:szCs w:val="28"/>
        </w:rPr>
        <w:t>области</w:t>
      </w:r>
      <w:r w:rsidR="005F4D8A">
        <w:rPr>
          <w:sz w:val="28"/>
          <w:szCs w:val="28"/>
        </w:rPr>
        <w:t>» согласно</w:t>
      </w:r>
      <w:r>
        <w:rPr>
          <w:sz w:val="28"/>
          <w:szCs w:val="28"/>
        </w:rPr>
        <w:t xml:space="preserve"> протоколу публичных слушаний </w:t>
      </w:r>
      <w:r w:rsidR="005F4D8A">
        <w:rPr>
          <w:sz w:val="28"/>
          <w:szCs w:val="28"/>
        </w:rPr>
        <w:t>№ 100</w:t>
      </w:r>
      <w:r w:rsidR="00E772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5F4D8A">
        <w:rPr>
          <w:sz w:val="28"/>
          <w:szCs w:val="28"/>
        </w:rPr>
        <w:t>20.07.2018</w:t>
      </w:r>
      <w:r>
        <w:rPr>
          <w:sz w:val="28"/>
          <w:szCs w:val="28"/>
        </w:rPr>
        <w:t xml:space="preserve"> года </w:t>
      </w:r>
    </w:p>
    <w:p w:rsidR="00520CEE" w:rsidRDefault="00520CEE" w:rsidP="00E772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е ш и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 а:</w:t>
      </w:r>
    </w:p>
    <w:p w:rsidR="00520CEE" w:rsidRDefault="00520CEE" w:rsidP="00E7724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проект решения Совета депутатов </w:t>
      </w:r>
      <w:r w:rsidR="00FA3E28">
        <w:rPr>
          <w:sz w:val="28"/>
          <w:szCs w:val="28"/>
        </w:rPr>
        <w:t xml:space="preserve">Сторожевского </w:t>
      </w:r>
      <w:r>
        <w:rPr>
          <w:sz w:val="28"/>
          <w:szCs w:val="28"/>
        </w:rPr>
        <w:t>муниципального образования Татищевского района Саратовской области «</w:t>
      </w:r>
      <w:r w:rsidR="00E7724C" w:rsidRPr="00E7724C">
        <w:rPr>
          <w:sz w:val="28"/>
          <w:szCs w:val="28"/>
          <w:lang w:eastAsia="zh-CN"/>
        </w:rPr>
        <w:t>Об утверждении документации по планировке и межевания территории Сторожевского муниципального образования Татищевского района Саратовской области</w:t>
      </w:r>
      <w:r w:rsidR="00E7724C">
        <w:rPr>
          <w:sz w:val="28"/>
          <w:szCs w:val="28"/>
        </w:rPr>
        <w:t xml:space="preserve"> </w:t>
      </w:r>
      <w:r w:rsidR="00FA3E28">
        <w:rPr>
          <w:sz w:val="28"/>
          <w:szCs w:val="28"/>
        </w:rPr>
        <w:t>Саратовской области</w:t>
      </w:r>
      <w:r w:rsidR="00635FA2">
        <w:rPr>
          <w:sz w:val="28"/>
          <w:szCs w:val="28"/>
        </w:rPr>
        <w:t>».</w:t>
      </w:r>
    </w:p>
    <w:p w:rsidR="005F4D8A" w:rsidRPr="007D1140" w:rsidRDefault="00635FA2" w:rsidP="005F4D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20CEE">
        <w:rPr>
          <w:sz w:val="28"/>
          <w:szCs w:val="28"/>
        </w:rPr>
        <w:t xml:space="preserve">. Рекомендовать Совету депутатов Сторожевского муниципального образования Татищевского района Саратовской области </w:t>
      </w:r>
      <w:r w:rsidR="00520CEE">
        <w:rPr>
          <w:color w:val="000000"/>
          <w:spacing w:val="-1"/>
          <w:sz w:val="28"/>
          <w:szCs w:val="28"/>
        </w:rPr>
        <w:t xml:space="preserve">принять проект решения </w:t>
      </w:r>
      <w:r w:rsidR="00520CEE">
        <w:rPr>
          <w:sz w:val="28"/>
          <w:szCs w:val="28"/>
        </w:rPr>
        <w:t>«</w:t>
      </w:r>
      <w:r w:rsidR="00E7724C" w:rsidRPr="00E7724C">
        <w:rPr>
          <w:sz w:val="28"/>
          <w:szCs w:val="28"/>
          <w:lang w:eastAsia="zh-CN"/>
        </w:rPr>
        <w:t>Об утверждении документации по планировке и межевания территории Сторожевского муниципального образования Татищевского района Саратовской области</w:t>
      </w:r>
      <w:r w:rsidR="005F4D8A">
        <w:rPr>
          <w:sz w:val="28"/>
          <w:szCs w:val="28"/>
        </w:rPr>
        <w:t>» и у</w:t>
      </w:r>
      <w:r w:rsidR="005F4D8A">
        <w:rPr>
          <w:sz w:val="28"/>
          <w:szCs w:val="28"/>
        </w:rPr>
        <w:t xml:space="preserve">твердить </w:t>
      </w:r>
      <w:r w:rsidR="005F4D8A" w:rsidRPr="007D1140">
        <w:rPr>
          <w:sz w:val="28"/>
          <w:szCs w:val="28"/>
        </w:rPr>
        <w:t>проектную документацию по планировке и межевания территории документации по планировке и межевания территории линейного объекта «Строительство автомобильной дороги общего пользования местного значения с асфальтным покрытием от с. Сторожевка Татищевского района Саратовской области до д.Зеленкино Татищевского района Саратовской области» протяженностью 4839 м.</w:t>
      </w:r>
    </w:p>
    <w:p w:rsidR="00520CEE" w:rsidRDefault="00635FA2" w:rsidP="00520C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20CEE">
        <w:rPr>
          <w:sz w:val="28"/>
          <w:szCs w:val="28"/>
        </w:rPr>
        <w:t>. Опубликовать настоящее заключение в газете Татищевского муниципального района Саратовской области «</w:t>
      </w:r>
      <w:r w:rsidR="00520CEE">
        <w:rPr>
          <w:color w:val="000000"/>
          <w:sz w:val="28"/>
          <w:szCs w:val="28"/>
        </w:rPr>
        <w:t>Вестник Татищевского муниципального района Саратовской области</w:t>
      </w:r>
      <w:r w:rsidR="00520CEE">
        <w:rPr>
          <w:sz w:val="28"/>
          <w:szCs w:val="28"/>
        </w:rPr>
        <w:t>».</w:t>
      </w:r>
      <w:r w:rsidR="00520CEE">
        <w:rPr>
          <w:sz w:val="28"/>
          <w:szCs w:val="28"/>
        </w:rPr>
        <w:tab/>
      </w:r>
    </w:p>
    <w:p w:rsidR="00520CEE" w:rsidRDefault="00520CEE" w:rsidP="00520C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20CEE" w:rsidRDefault="00520CEE" w:rsidP="00520C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рабочей группы                                              </w:t>
      </w:r>
      <w:r w:rsidR="005F4D8A">
        <w:rPr>
          <w:sz w:val="28"/>
          <w:szCs w:val="28"/>
        </w:rPr>
        <w:t>Никитин А.О.</w:t>
      </w:r>
    </w:p>
    <w:p w:rsidR="005F4D8A" w:rsidRDefault="005F4D8A" w:rsidP="00094FFC">
      <w:pPr>
        <w:jc w:val="both"/>
        <w:rPr>
          <w:sz w:val="28"/>
          <w:szCs w:val="28"/>
        </w:rPr>
      </w:pPr>
    </w:p>
    <w:p w:rsidR="00ED25E0" w:rsidRDefault="00520CEE" w:rsidP="00094FFC">
      <w:pPr>
        <w:jc w:val="both"/>
      </w:pPr>
      <w:r>
        <w:rPr>
          <w:sz w:val="28"/>
          <w:szCs w:val="28"/>
        </w:rPr>
        <w:t>Секретарь рабочей группы                                                    Никитина Е.А.</w:t>
      </w:r>
    </w:p>
    <w:sectPr w:rsidR="00ED25E0" w:rsidSect="005F4D8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75BA4"/>
    <w:multiLevelType w:val="hybridMultilevel"/>
    <w:tmpl w:val="D16A676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6E61F7A"/>
    <w:multiLevelType w:val="hybridMultilevel"/>
    <w:tmpl w:val="A320B00C"/>
    <w:lvl w:ilvl="0" w:tplc="0419000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AB0774F"/>
    <w:multiLevelType w:val="hybridMultilevel"/>
    <w:tmpl w:val="C2F6E68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4078056A"/>
    <w:multiLevelType w:val="hybridMultilevel"/>
    <w:tmpl w:val="DF8203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ABD"/>
    <w:rsid w:val="00025B64"/>
    <w:rsid w:val="000762C5"/>
    <w:rsid w:val="00094FFC"/>
    <w:rsid w:val="000A4753"/>
    <w:rsid w:val="00481366"/>
    <w:rsid w:val="00520CEE"/>
    <w:rsid w:val="005F4D8A"/>
    <w:rsid w:val="00635FA2"/>
    <w:rsid w:val="00AA67D1"/>
    <w:rsid w:val="00C77806"/>
    <w:rsid w:val="00D15938"/>
    <w:rsid w:val="00E7724C"/>
    <w:rsid w:val="00ED25E0"/>
    <w:rsid w:val="00ED6ABD"/>
    <w:rsid w:val="00FA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C4CB6-D524-4F4A-8E0C-1F6AA0BF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0A47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 Spacing"/>
    <w:uiPriority w:val="1"/>
    <w:qFormat/>
    <w:rsid w:val="000A4753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a5">
    <w:name w:val="Hyperlink"/>
    <w:basedOn w:val="a0"/>
    <w:uiPriority w:val="99"/>
    <w:semiHidden/>
    <w:unhideWhenUsed/>
    <w:rsid w:val="00520CEE"/>
    <w:rPr>
      <w:color w:val="0000FF" w:themeColor="hyperlink"/>
      <w:u w:val="single"/>
    </w:rPr>
  </w:style>
  <w:style w:type="paragraph" w:styleId="a6">
    <w:name w:val="Normal (Web)"/>
    <w:basedOn w:val="a"/>
    <w:semiHidden/>
    <w:unhideWhenUsed/>
    <w:rsid w:val="00520CEE"/>
    <w:pPr>
      <w:spacing w:after="225"/>
    </w:pPr>
    <w:rPr>
      <w:sz w:val="21"/>
      <w:szCs w:val="21"/>
    </w:rPr>
  </w:style>
  <w:style w:type="paragraph" w:styleId="a7">
    <w:name w:val="List Paragraph"/>
    <w:basedOn w:val="a"/>
    <w:uiPriority w:val="34"/>
    <w:qFormat/>
    <w:rsid w:val="00520CEE"/>
    <w:pPr>
      <w:ind w:left="720"/>
      <w:contextualSpacing/>
    </w:pPr>
  </w:style>
  <w:style w:type="table" w:customStyle="1" w:styleId="1">
    <w:name w:val="Сетка таблицы1"/>
    <w:basedOn w:val="a1"/>
    <w:next w:val="a8"/>
    <w:rsid w:val="00520C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520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Borzova</dc:creator>
  <cp:keywords/>
  <dc:description/>
  <cp:lastModifiedBy>user</cp:lastModifiedBy>
  <cp:revision>11</cp:revision>
  <cp:lastPrinted>2016-08-19T07:39:00Z</cp:lastPrinted>
  <dcterms:created xsi:type="dcterms:W3CDTF">2016-08-10T12:47:00Z</dcterms:created>
  <dcterms:modified xsi:type="dcterms:W3CDTF">2018-07-23T11:45:00Z</dcterms:modified>
</cp:coreProperties>
</file>