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F7DD2" w:rsidP="004F7DD2">
      <w:pPr>
        <w:suppressAutoHyphens/>
        <w:rPr>
          <w:szCs w:val="28"/>
        </w:rPr>
      </w:pPr>
      <w:r>
        <w:rPr>
          <w:szCs w:val="28"/>
        </w:rPr>
        <w:t>20.09.2024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900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721977" w:rsidRPr="00721977" w:rsidRDefault="00721977" w:rsidP="002B730F">
      <w:pPr>
        <w:suppressAutoHyphens/>
        <w:jc w:val="center"/>
      </w:pPr>
      <w:r w:rsidRPr="00721977">
        <w:t xml:space="preserve">Об утверждении организационно-технологической модели проведения школьного этапа всероссийской олимпиады школьников на территории Татищевского муниципального района Саратовской области </w:t>
      </w:r>
    </w:p>
    <w:p w:rsidR="00721977" w:rsidRDefault="00721977" w:rsidP="00721977">
      <w:pPr>
        <w:tabs>
          <w:tab w:val="left" w:pos="3480"/>
        </w:tabs>
        <w:suppressAutoHyphens/>
        <w:jc w:val="center"/>
      </w:pPr>
      <w:r w:rsidRPr="00721977">
        <w:t>в 2024-2025 учебном году</w:t>
      </w:r>
    </w:p>
    <w:p w:rsidR="00721977" w:rsidRDefault="00721977" w:rsidP="00721977">
      <w:pPr>
        <w:tabs>
          <w:tab w:val="left" w:pos="3480"/>
        </w:tabs>
        <w:suppressAutoHyphens/>
        <w:jc w:val="center"/>
      </w:pPr>
    </w:p>
    <w:p w:rsidR="00721977" w:rsidRDefault="00721977" w:rsidP="00721977">
      <w:pPr>
        <w:tabs>
          <w:tab w:val="left" w:pos="3480"/>
        </w:tabs>
        <w:suppressAutoHyphens/>
        <w:jc w:val="center"/>
      </w:pPr>
    </w:p>
    <w:p w:rsidR="00721977" w:rsidRPr="00721977" w:rsidRDefault="00721977" w:rsidP="00721977">
      <w:pPr>
        <w:suppressAutoHyphens/>
        <w:ind w:firstLine="567"/>
        <w:jc w:val="both"/>
        <w:rPr>
          <w:szCs w:val="28"/>
        </w:rPr>
      </w:pPr>
      <w:proofErr w:type="gramStart"/>
      <w:r w:rsidRPr="00721977">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w:t>
      </w:r>
      <w:r>
        <w:rPr>
          <w:szCs w:val="28"/>
        </w:rPr>
        <w:t xml:space="preserve">ийской Федерации от 29.12.2012 </w:t>
      </w:r>
      <w:r>
        <w:rPr>
          <w:szCs w:val="28"/>
        </w:rPr>
        <w:br/>
      </w:r>
      <w:r w:rsidRPr="00721977">
        <w:rPr>
          <w:szCs w:val="28"/>
        </w:rPr>
        <w:t>№ 273-ФЗ «Об образовании в Российской Федерации», приказом Министерства просвещения Российской Федерации от 27.11.2020 № 678 «Об утверждении Порядка проведения всероссийской олимпиады школьников»</w:t>
      </w:r>
      <w:r w:rsidRPr="00721977">
        <w:t xml:space="preserve">, </w:t>
      </w:r>
      <w:r w:rsidRPr="00721977">
        <w:rPr>
          <w:szCs w:val="28"/>
        </w:rPr>
        <w:t>приказом Министерства пр</w:t>
      </w:r>
      <w:r>
        <w:rPr>
          <w:szCs w:val="28"/>
        </w:rPr>
        <w:t xml:space="preserve">освещения Российской Федерации </w:t>
      </w:r>
      <w:r w:rsidRPr="00721977">
        <w:rPr>
          <w:szCs w:val="28"/>
        </w:rPr>
        <w:t>от 26.01.2023 № 55 «О внесении изменений в Порядок проведения всероссийской олимпиады</w:t>
      </w:r>
      <w:proofErr w:type="gramEnd"/>
      <w:r w:rsidRPr="00721977">
        <w:rPr>
          <w:szCs w:val="28"/>
        </w:rPr>
        <w:t xml:space="preserve"> школьников, утвержденный приказом Министерства просвещения Российской Федерации от 27 ноября 2</w:t>
      </w:r>
      <w:r>
        <w:rPr>
          <w:szCs w:val="28"/>
        </w:rPr>
        <w:t>020 года</w:t>
      </w:r>
      <w:r w:rsidRPr="00721977">
        <w:rPr>
          <w:szCs w:val="28"/>
        </w:rPr>
        <w:t xml:space="preserve"> № 678», на основании Устава Татищевского муниципального района Саратовской области, в целях организованного проведения школьного этапа всероссийской олимпиады школьников на территори</w:t>
      </w:r>
      <w:r>
        <w:rPr>
          <w:szCs w:val="28"/>
        </w:rPr>
        <w:t>и Татищевского  муниципального района</w:t>
      </w:r>
      <w:r w:rsidRPr="00721977">
        <w:rPr>
          <w:szCs w:val="28"/>
        </w:rPr>
        <w:t xml:space="preserve"> Саратовской области </w:t>
      </w:r>
      <w:r>
        <w:rPr>
          <w:szCs w:val="28"/>
        </w:rPr>
        <w:br/>
      </w:r>
      <w:proofErr w:type="gramStart"/>
      <w:r w:rsidRPr="00721977">
        <w:rPr>
          <w:szCs w:val="28"/>
        </w:rPr>
        <w:t>п</w:t>
      </w:r>
      <w:proofErr w:type="gramEnd"/>
      <w:r w:rsidRPr="00721977">
        <w:rPr>
          <w:szCs w:val="28"/>
        </w:rPr>
        <w:t xml:space="preserve"> о с т а н о в л я ю:</w:t>
      </w:r>
    </w:p>
    <w:p w:rsidR="00721977" w:rsidRPr="00721977" w:rsidRDefault="00721977" w:rsidP="00721977">
      <w:pPr>
        <w:suppressAutoHyphens/>
        <w:ind w:firstLine="567"/>
        <w:jc w:val="both"/>
        <w:rPr>
          <w:szCs w:val="28"/>
        </w:rPr>
      </w:pPr>
      <w:r w:rsidRPr="00721977">
        <w:rPr>
          <w:szCs w:val="28"/>
        </w:rPr>
        <w:t>1</w:t>
      </w:r>
      <w:r w:rsidRPr="00721977">
        <w:t>.Утвердить организационно-технологическую модель проведения школьного этапа всероссийской олимпиады школьников на территории Татищевского муниципального района Саратовской области в 2024-2025 учебном году</w:t>
      </w:r>
      <w:r w:rsidRPr="00721977">
        <w:rPr>
          <w:szCs w:val="28"/>
        </w:rPr>
        <w:t xml:space="preserve"> согласно приложению.</w:t>
      </w:r>
    </w:p>
    <w:p w:rsidR="00721977" w:rsidRPr="00721977" w:rsidRDefault="00721977" w:rsidP="00721977">
      <w:pPr>
        <w:suppressAutoHyphens/>
        <w:ind w:firstLine="567"/>
        <w:jc w:val="both"/>
      </w:pPr>
      <w:r w:rsidRPr="00721977">
        <w:rPr>
          <w:szCs w:val="28"/>
        </w:rPr>
        <w:t xml:space="preserve">2. </w:t>
      </w:r>
      <w:r w:rsidRPr="00721977">
        <w:t>Возложить организацию и проведение школьного этапа всероссийской олимпиады школьников на территории Татищевского муниципального района Саратовской области в 2024-2025 учебном году на муниципальное казенное учреждение «Учебно-методический центр Татищевского муниципального района Саратовской области».</w:t>
      </w:r>
    </w:p>
    <w:p w:rsidR="00721977" w:rsidRPr="00721977" w:rsidRDefault="00721977" w:rsidP="00721977">
      <w:pPr>
        <w:suppressAutoHyphens/>
        <w:ind w:firstLine="567"/>
        <w:jc w:val="both"/>
      </w:pPr>
      <w:r w:rsidRPr="00721977">
        <w:t xml:space="preserve">3. </w:t>
      </w:r>
      <w:proofErr w:type="gramStart"/>
      <w:r w:rsidRPr="00721977">
        <w:t xml:space="preserve">Исполняющему обязанности директора муниципального казенного учреждения «Учебно-методический центр Татищевского муниципального района Саратовской области» </w:t>
      </w:r>
      <w:proofErr w:type="spellStart"/>
      <w:r w:rsidRPr="00721977">
        <w:t>Титиной</w:t>
      </w:r>
      <w:proofErr w:type="spellEnd"/>
      <w:r w:rsidRPr="00721977">
        <w:t xml:space="preserve"> Л.Н. назначить ответственным за проведение школьного этапа всероссийской олимпиады школьников на </w:t>
      </w:r>
      <w:r w:rsidRPr="00721977">
        <w:lastRenderedPageBreak/>
        <w:t>территории Татищевского муниципального района Саратовской области в 2024-2025 учебном году.</w:t>
      </w:r>
      <w:proofErr w:type="gramEnd"/>
    </w:p>
    <w:p w:rsidR="00721977" w:rsidRPr="00721977" w:rsidRDefault="00721977" w:rsidP="00721977">
      <w:pPr>
        <w:suppressAutoHyphens/>
        <w:ind w:firstLine="567"/>
        <w:jc w:val="both"/>
      </w:pPr>
      <w:r w:rsidRPr="00721977">
        <w:t>4. Определить местом работы членов оргкомитета, предметно-методических комиссий, жюри школьного этапа всероссийской олимпиады школьников, на территории Татищевского муниципального Саратовской области в 2024-2025 учебном году - муниципальное общеобразовательное учреждение «Татищевский лицей» Татищевского муниципального района Саратовской области.</w:t>
      </w:r>
    </w:p>
    <w:p w:rsidR="00721977" w:rsidRPr="00721977" w:rsidRDefault="00721977" w:rsidP="00721977">
      <w:pPr>
        <w:suppressAutoHyphens/>
        <w:ind w:firstLine="567"/>
        <w:jc w:val="both"/>
      </w:pPr>
      <w:r w:rsidRPr="00721977">
        <w:t xml:space="preserve">5.. </w:t>
      </w:r>
      <w:proofErr w:type="gramStart"/>
      <w:r w:rsidRPr="00721977">
        <w:t>Контроль за</w:t>
      </w:r>
      <w:proofErr w:type="gramEnd"/>
      <w:r w:rsidRPr="00721977">
        <w:t xml:space="preserve"> исполнением настоящего постановления возложить на исполняющего обязанности первого заместителя главы </w:t>
      </w:r>
      <w:r w:rsidRPr="00721977">
        <w:rPr>
          <w:szCs w:val="28"/>
        </w:rPr>
        <w:t xml:space="preserve">Татищевского муниципального района Саратовской области </w:t>
      </w:r>
      <w:proofErr w:type="spellStart"/>
      <w:r w:rsidRPr="00721977">
        <w:rPr>
          <w:szCs w:val="28"/>
        </w:rPr>
        <w:t>Хайдарову</w:t>
      </w:r>
      <w:proofErr w:type="spellEnd"/>
      <w:r w:rsidRPr="00721977">
        <w:rPr>
          <w:szCs w:val="28"/>
        </w:rPr>
        <w:t xml:space="preserve"> А.А.</w:t>
      </w:r>
    </w:p>
    <w:p w:rsidR="00721977" w:rsidRDefault="00721977" w:rsidP="00721977">
      <w:pPr>
        <w:suppressAutoHyphens/>
        <w:jc w:val="both"/>
        <w:rPr>
          <w:szCs w:val="28"/>
          <w:lang w:eastAsia="zh-CN"/>
        </w:rPr>
      </w:pPr>
    </w:p>
    <w:p w:rsidR="00721977" w:rsidRPr="00721977" w:rsidRDefault="00721977" w:rsidP="00721977">
      <w:pPr>
        <w:suppressAutoHyphens/>
        <w:jc w:val="both"/>
        <w:rPr>
          <w:szCs w:val="28"/>
          <w:lang w:eastAsia="zh-CN"/>
        </w:rPr>
      </w:pPr>
    </w:p>
    <w:p w:rsidR="00721977" w:rsidRPr="00721977" w:rsidRDefault="00721977" w:rsidP="00721977">
      <w:pPr>
        <w:suppressAutoHyphens/>
        <w:jc w:val="both"/>
        <w:rPr>
          <w:szCs w:val="28"/>
        </w:rPr>
      </w:pPr>
      <w:r w:rsidRPr="00721977">
        <w:rPr>
          <w:szCs w:val="28"/>
        </w:rPr>
        <w:t xml:space="preserve">       Временно исполняющий </w:t>
      </w:r>
    </w:p>
    <w:p w:rsidR="00721977" w:rsidRPr="00721977" w:rsidRDefault="00721977" w:rsidP="00721977">
      <w:pPr>
        <w:suppressAutoHyphens/>
        <w:jc w:val="both"/>
        <w:rPr>
          <w:szCs w:val="28"/>
        </w:rPr>
      </w:pPr>
      <w:r w:rsidRPr="00721977">
        <w:rPr>
          <w:szCs w:val="28"/>
        </w:rPr>
        <w:t xml:space="preserve">полномочия главы Татищевского </w:t>
      </w:r>
    </w:p>
    <w:p w:rsidR="00721977" w:rsidRPr="00721977" w:rsidRDefault="00721977" w:rsidP="00721977">
      <w:pPr>
        <w:rPr>
          <w:szCs w:val="28"/>
        </w:rPr>
      </w:pPr>
      <w:r w:rsidRPr="00721977">
        <w:rPr>
          <w:szCs w:val="28"/>
        </w:rPr>
        <w:t xml:space="preserve">        муниципального района                                                          </w:t>
      </w:r>
      <w:proofErr w:type="spellStart"/>
      <w:r w:rsidRPr="00721977">
        <w:rPr>
          <w:szCs w:val="28"/>
        </w:rPr>
        <w:t>А.В.Мордвинцев</w:t>
      </w:r>
      <w:proofErr w:type="spellEnd"/>
    </w:p>
    <w:p w:rsidR="00721977" w:rsidRPr="00721977" w:rsidRDefault="00721977" w:rsidP="00721977">
      <w:pPr>
        <w:ind w:left="5664" w:firstLine="708"/>
        <w:jc w:val="center"/>
        <w:rPr>
          <w:szCs w:val="28"/>
        </w:rPr>
      </w:pPr>
    </w:p>
    <w:p w:rsidR="00721977" w:rsidRDefault="00721977" w:rsidP="00721977">
      <w:pPr>
        <w:rPr>
          <w:szCs w:val="28"/>
        </w:rPr>
        <w:sectPr w:rsidR="00721977" w:rsidSect="00721977">
          <w:headerReference w:type="default" r:id="rId10"/>
          <w:pgSz w:w="11906" w:h="16838"/>
          <w:pgMar w:top="1134" w:right="1134" w:bottom="1134" w:left="1134" w:header="709" w:footer="0" w:gutter="0"/>
          <w:pgNumType w:start="1"/>
          <w:cols w:space="720"/>
          <w:formProt w:val="0"/>
          <w:titlePg/>
          <w:docGrid w:linePitch="381" w:charSpace="-8193"/>
        </w:sectPr>
      </w:pPr>
    </w:p>
    <w:p w:rsidR="00721977" w:rsidRPr="00721977" w:rsidRDefault="00721977" w:rsidP="00721977">
      <w:pPr>
        <w:ind w:left="6024" w:hanging="360"/>
        <w:jc w:val="center"/>
        <w:rPr>
          <w:szCs w:val="28"/>
          <w:lang w:eastAsia="zh-CN"/>
        </w:rPr>
      </w:pPr>
      <w:r w:rsidRPr="00721977">
        <w:rPr>
          <w:szCs w:val="28"/>
          <w:lang w:eastAsia="zh-CN"/>
        </w:rPr>
        <w:lastRenderedPageBreak/>
        <w:t xml:space="preserve">Приложение </w:t>
      </w:r>
    </w:p>
    <w:p w:rsidR="00721977" w:rsidRPr="00721977" w:rsidRDefault="00721977" w:rsidP="00721977">
      <w:pPr>
        <w:ind w:left="6024" w:hanging="360"/>
        <w:jc w:val="center"/>
        <w:rPr>
          <w:szCs w:val="28"/>
          <w:lang w:eastAsia="zh-CN"/>
        </w:rPr>
      </w:pPr>
      <w:r w:rsidRPr="00721977">
        <w:rPr>
          <w:szCs w:val="28"/>
          <w:lang w:eastAsia="zh-CN"/>
        </w:rPr>
        <w:t>к постановлению</w:t>
      </w:r>
    </w:p>
    <w:p w:rsidR="00721977" w:rsidRPr="00721977" w:rsidRDefault="00721977" w:rsidP="00721977">
      <w:pPr>
        <w:ind w:left="6024" w:hanging="360"/>
        <w:jc w:val="center"/>
        <w:rPr>
          <w:szCs w:val="28"/>
          <w:lang w:eastAsia="zh-CN"/>
        </w:rPr>
      </w:pPr>
      <w:r w:rsidRPr="00721977">
        <w:rPr>
          <w:szCs w:val="28"/>
          <w:lang w:eastAsia="zh-CN"/>
        </w:rPr>
        <w:t>администрации Татищевского</w:t>
      </w:r>
    </w:p>
    <w:p w:rsidR="00721977" w:rsidRPr="00721977" w:rsidRDefault="00721977" w:rsidP="00721977">
      <w:pPr>
        <w:ind w:left="6024" w:hanging="360"/>
        <w:jc w:val="center"/>
        <w:rPr>
          <w:szCs w:val="28"/>
          <w:lang w:eastAsia="zh-CN"/>
        </w:rPr>
      </w:pPr>
      <w:r w:rsidRPr="00721977">
        <w:rPr>
          <w:szCs w:val="28"/>
          <w:lang w:eastAsia="zh-CN"/>
        </w:rPr>
        <w:t>муниципального района</w:t>
      </w:r>
    </w:p>
    <w:p w:rsidR="00721977" w:rsidRPr="00721977" w:rsidRDefault="00721977" w:rsidP="00721977">
      <w:pPr>
        <w:ind w:left="6024" w:hanging="360"/>
        <w:jc w:val="center"/>
        <w:rPr>
          <w:szCs w:val="28"/>
          <w:lang w:eastAsia="zh-CN"/>
        </w:rPr>
      </w:pPr>
      <w:r w:rsidRPr="00721977">
        <w:rPr>
          <w:szCs w:val="28"/>
          <w:lang w:eastAsia="zh-CN"/>
        </w:rPr>
        <w:t>Саратовской области</w:t>
      </w:r>
    </w:p>
    <w:p w:rsidR="00721977" w:rsidRDefault="004F7DD2" w:rsidP="004F7DD2">
      <w:pPr>
        <w:ind w:firstLine="6521"/>
        <w:rPr>
          <w:szCs w:val="28"/>
        </w:rPr>
      </w:pPr>
      <w:bookmarkStart w:id="0" w:name="_GoBack"/>
      <w:bookmarkEnd w:id="0"/>
      <w:r>
        <w:rPr>
          <w:szCs w:val="28"/>
        </w:rPr>
        <w:t>от 20.09.2024 № 900</w:t>
      </w:r>
    </w:p>
    <w:p w:rsidR="00721977" w:rsidRDefault="00721977" w:rsidP="00721977">
      <w:pPr>
        <w:rPr>
          <w:szCs w:val="28"/>
        </w:rPr>
      </w:pPr>
    </w:p>
    <w:p w:rsidR="00721977" w:rsidRPr="00721977" w:rsidRDefault="00721977" w:rsidP="00721977">
      <w:pPr>
        <w:widowControl w:val="0"/>
        <w:overflowPunct w:val="0"/>
        <w:autoSpaceDE w:val="0"/>
        <w:autoSpaceDN w:val="0"/>
        <w:adjustRightInd w:val="0"/>
        <w:jc w:val="center"/>
        <w:rPr>
          <w:bCs/>
          <w:szCs w:val="28"/>
        </w:rPr>
      </w:pPr>
    </w:p>
    <w:p w:rsidR="00721977" w:rsidRPr="00721977" w:rsidRDefault="00721977" w:rsidP="00721977">
      <w:pPr>
        <w:widowControl w:val="0"/>
        <w:overflowPunct w:val="0"/>
        <w:autoSpaceDE w:val="0"/>
        <w:autoSpaceDN w:val="0"/>
        <w:adjustRightInd w:val="0"/>
        <w:jc w:val="center"/>
        <w:rPr>
          <w:bCs/>
          <w:szCs w:val="28"/>
        </w:rPr>
      </w:pPr>
      <w:r w:rsidRPr="00721977">
        <w:rPr>
          <w:bCs/>
          <w:szCs w:val="28"/>
        </w:rPr>
        <w:t xml:space="preserve">Организационно-технологическая модель проведения школьного этапа Всероссийской олимпиады школьников на территории Татищевского муниципального района Саратовской области </w:t>
      </w:r>
    </w:p>
    <w:p w:rsidR="00721977" w:rsidRPr="00721977" w:rsidRDefault="00721977" w:rsidP="00721977">
      <w:pPr>
        <w:widowControl w:val="0"/>
        <w:overflowPunct w:val="0"/>
        <w:autoSpaceDE w:val="0"/>
        <w:autoSpaceDN w:val="0"/>
        <w:adjustRightInd w:val="0"/>
        <w:jc w:val="center"/>
        <w:rPr>
          <w:bCs/>
          <w:szCs w:val="28"/>
        </w:rPr>
      </w:pPr>
      <w:r w:rsidRPr="00721977">
        <w:rPr>
          <w:bCs/>
          <w:szCs w:val="28"/>
        </w:rPr>
        <w:t>в 2024-2025 учебном году</w:t>
      </w:r>
      <w:bookmarkStart w:id="1" w:name="page3"/>
      <w:bookmarkEnd w:id="1"/>
    </w:p>
    <w:p w:rsidR="00721977" w:rsidRPr="00721977" w:rsidRDefault="00721977" w:rsidP="00721977">
      <w:pPr>
        <w:widowControl w:val="0"/>
        <w:overflowPunct w:val="0"/>
        <w:autoSpaceDE w:val="0"/>
        <w:autoSpaceDN w:val="0"/>
        <w:adjustRightInd w:val="0"/>
        <w:ind w:left="360" w:firstLine="360"/>
        <w:jc w:val="center"/>
        <w:rPr>
          <w:szCs w:val="28"/>
        </w:rPr>
      </w:pPr>
    </w:p>
    <w:p w:rsidR="00721977" w:rsidRPr="00721977" w:rsidRDefault="00721977" w:rsidP="00721977">
      <w:pPr>
        <w:widowControl w:val="0"/>
        <w:overflowPunct w:val="0"/>
        <w:autoSpaceDE w:val="0"/>
        <w:autoSpaceDN w:val="0"/>
        <w:adjustRightInd w:val="0"/>
        <w:jc w:val="center"/>
        <w:rPr>
          <w:b/>
          <w:szCs w:val="28"/>
        </w:rPr>
      </w:pPr>
      <w:r w:rsidRPr="00721977">
        <w:rPr>
          <w:b/>
          <w:szCs w:val="28"/>
        </w:rPr>
        <w:t>1.Общее положение</w:t>
      </w:r>
    </w:p>
    <w:p w:rsidR="00721977" w:rsidRPr="00721977" w:rsidRDefault="00721977" w:rsidP="00721977">
      <w:pPr>
        <w:widowControl w:val="0"/>
        <w:overflowPunct w:val="0"/>
        <w:autoSpaceDE w:val="0"/>
        <w:autoSpaceDN w:val="0"/>
        <w:adjustRightInd w:val="0"/>
        <w:ind w:left="360" w:firstLine="360"/>
        <w:jc w:val="center"/>
        <w:rPr>
          <w:szCs w:val="28"/>
        </w:rPr>
      </w:pPr>
    </w:p>
    <w:p w:rsidR="00721977" w:rsidRPr="00721977" w:rsidRDefault="00721977" w:rsidP="00721977">
      <w:pPr>
        <w:widowControl w:val="0"/>
        <w:suppressAutoHyphens/>
        <w:overflowPunct w:val="0"/>
        <w:autoSpaceDE w:val="0"/>
        <w:autoSpaceDN w:val="0"/>
        <w:adjustRightInd w:val="0"/>
        <w:ind w:firstLine="567"/>
        <w:jc w:val="both"/>
        <w:rPr>
          <w:szCs w:val="28"/>
        </w:rPr>
      </w:pPr>
      <w:r w:rsidRPr="00721977">
        <w:rPr>
          <w:szCs w:val="28"/>
        </w:rPr>
        <w:t>1.1. Организационно-технологическая модель школьного этапа всероссийской олимпиады школьников (далее – олимпиада) на территории Татищевского муниципального района Саратовской области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w:t>
      </w:r>
    </w:p>
    <w:p w:rsidR="00721977" w:rsidRPr="00721977" w:rsidRDefault="00721977" w:rsidP="00721977">
      <w:pPr>
        <w:widowControl w:val="0"/>
        <w:suppressAutoHyphens/>
        <w:overflowPunct w:val="0"/>
        <w:autoSpaceDE w:val="0"/>
        <w:autoSpaceDN w:val="0"/>
        <w:adjustRightInd w:val="0"/>
        <w:ind w:firstLine="567"/>
        <w:jc w:val="both"/>
        <w:rPr>
          <w:szCs w:val="28"/>
        </w:rPr>
      </w:pPr>
      <w:r w:rsidRPr="00721977">
        <w:rPr>
          <w:szCs w:val="28"/>
        </w:rPr>
        <w:t xml:space="preserve">1.2. Основными целями и задачами олимпиады являются: </w:t>
      </w:r>
    </w:p>
    <w:p w:rsidR="00721977" w:rsidRPr="00721977" w:rsidRDefault="00721977" w:rsidP="00721977">
      <w:pPr>
        <w:widowControl w:val="0"/>
        <w:suppressAutoHyphens/>
        <w:overflowPunct w:val="0"/>
        <w:autoSpaceDE w:val="0"/>
        <w:autoSpaceDN w:val="0"/>
        <w:adjustRightInd w:val="0"/>
        <w:ind w:firstLine="567"/>
        <w:jc w:val="both"/>
        <w:rPr>
          <w:szCs w:val="28"/>
        </w:rPr>
      </w:pPr>
      <w:r w:rsidRPr="00721977">
        <w:rPr>
          <w:szCs w:val="28"/>
        </w:rPr>
        <w:t>выявление и развитие творческих способностей учащихся;</w:t>
      </w:r>
    </w:p>
    <w:p w:rsidR="00721977" w:rsidRPr="00721977" w:rsidRDefault="00721977" w:rsidP="00721977">
      <w:pPr>
        <w:widowControl w:val="0"/>
        <w:suppressAutoHyphens/>
        <w:overflowPunct w:val="0"/>
        <w:autoSpaceDE w:val="0"/>
        <w:autoSpaceDN w:val="0"/>
        <w:adjustRightInd w:val="0"/>
        <w:ind w:firstLine="567"/>
        <w:jc w:val="both"/>
        <w:rPr>
          <w:szCs w:val="28"/>
        </w:rPr>
      </w:pPr>
      <w:r w:rsidRPr="00721977">
        <w:rPr>
          <w:szCs w:val="28"/>
        </w:rPr>
        <w:t>создание условий для выявления, поддержки и развития одаренных детей и талантливой молодежи Татищевского муниципального района Саратовской области.</w:t>
      </w:r>
    </w:p>
    <w:p w:rsidR="00721977" w:rsidRPr="00721977" w:rsidRDefault="00721977" w:rsidP="00721977">
      <w:pPr>
        <w:widowControl w:val="0"/>
        <w:suppressAutoHyphens/>
        <w:overflowPunct w:val="0"/>
        <w:autoSpaceDE w:val="0"/>
        <w:autoSpaceDN w:val="0"/>
        <w:adjustRightInd w:val="0"/>
        <w:ind w:firstLine="567"/>
        <w:jc w:val="both"/>
        <w:rPr>
          <w:szCs w:val="28"/>
        </w:rPr>
      </w:pPr>
      <w:r w:rsidRPr="00721977">
        <w:rPr>
          <w:szCs w:val="28"/>
        </w:rPr>
        <w:t>1.3. Рабочим языком олимпиады является русский язык.</w:t>
      </w:r>
    </w:p>
    <w:p w:rsidR="00721977" w:rsidRPr="00721977" w:rsidRDefault="00721977" w:rsidP="00721977">
      <w:pPr>
        <w:widowControl w:val="0"/>
        <w:suppressAutoHyphens/>
        <w:overflowPunct w:val="0"/>
        <w:autoSpaceDE w:val="0"/>
        <w:autoSpaceDN w:val="0"/>
        <w:adjustRightInd w:val="0"/>
        <w:ind w:firstLine="567"/>
        <w:jc w:val="both"/>
        <w:rPr>
          <w:szCs w:val="28"/>
        </w:rPr>
      </w:pPr>
      <w:r w:rsidRPr="00721977">
        <w:rPr>
          <w:szCs w:val="28"/>
        </w:rPr>
        <w:t>1.4. Для проведения олимпиады создаются оргкомитет, жюри, апелляционные комиссии, муниципальные предметно-технологические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w:t>
      </w:r>
    </w:p>
    <w:p w:rsidR="00721977" w:rsidRPr="00721977" w:rsidRDefault="00721977" w:rsidP="00721977">
      <w:pPr>
        <w:widowControl w:val="0"/>
        <w:suppressAutoHyphens/>
        <w:overflowPunct w:val="0"/>
        <w:autoSpaceDE w:val="0"/>
        <w:autoSpaceDN w:val="0"/>
        <w:adjustRightInd w:val="0"/>
        <w:ind w:firstLine="567"/>
        <w:jc w:val="both"/>
        <w:rPr>
          <w:szCs w:val="28"/>
        </w:rPr>
      </w:pPr>
      <w:r w:rsidRPr="00721977">
        <w:rPr>
          <w:szCs w:val="28"/>
        </w:rPr>
        <w:t>1.5.Школьный этап является I этапом всероссийской олимпиады школьников проводимой по следующим предметам:</w:t>
      </w:r>
    </w:p>
    <w:p w:rsidR="00721977" w:rsidRPr="00721977" w:rsidRDefault="00721977" w:rsidP="00721977">
      <w:pPr>
        <w:suppressAutoHyphens/>
        <w:ind w:left="720"/>
        <w:jc w:val="both"/>
        <w:rPr>
          <w:bCs/>
          <w:szCs w:val="28"/>
        </w:rPr>
      </w:pPr>
      <w:r w:rsidRPr="00721977">
        <w:rPr>
          <w:bCs/>
          <w:szCs w:val="28"/>
        </w:rPr>
        <w:t>Английский язык</w:t>
      </w:r>
    </w:p>
    <w:p w:rsidR="00721977" w:rsidRPr="00721977" w:rsidRDefault="00721977" w:rsidP="00721977">
      <w:pPr>
        <w:suppressAutoHyphens/>
        <w:ind w:left="720"/>
        <w:jc w:val="both"/>
        <w:rPr>
          <w:bCs/>
          <w:szCs w:val="28"/>
        </w:rPr>
      </w:pPr>
      <w:r w:rsidRPr="00721977">
        <w:rPr>
          <w:bCs/>
          <w:szCs w:val="28"/>
        </w:rPr>
        <w:t>Астрономия</w:t>
      </w:r>
    </w:p>
    <w:p w:rsidR="00721977" w:rsidRPr="00721977" w:rsidRDefault="00721977" w:rsidP="00721977">
      <w:pPr>
        <w:suppressAutoHyphens/>
        <w:ind w:left="720"/>
        <w:jc w:val="both"/>
        <w:rPr>
          <w:bCs/>
          <w:szCs w:val="28"/>
        </w:rPr>
      </w:pPr>
      <w:r w:rsidRPr="00721977">
        <w:rPr>
          <w:bCs/>
          <w:szCs w:val="28"/>
        </w:rPr>
        <w:t>Биология</w:t>
      </w:r>
    </w:p>
    <w:p w:rsidR="00721977" w:rsidRPr="00721977" w:rsidRDefault="00721977" w:rsidP="00721977">
      <w:pPr>
        <w:suppressAutoHyphens/>
        <w:ind w:left="720"/>
        <w:jc w:val="both"/>
        <w:rPr>
          <w:bCs/>
          <w:szCs w:val="28"/>
        </w:rPr>
      </w:pPr>
      <w:r w:rsidRPr="00721977">
        <w:rPr>
          <w:bCs/>
          <w:szCs w:val="28"/>
        </w:rPr>
        <w:t>География</w:t>
      </w:r>
    </w:p>
    <w:p w:rsidR="00721977" w:rsidRPr="00721977" w:rsidRDefault="00721977" w:rsidP="00721977">
      <w:pPr>
        <w:suppressAutoHyphens/>
        <w:ind w:left="720"/>
        <w:jc w:val="both"/>
        <w:rPr>
          <w:bCs/>
          <w:szCs w:val="28"/>
        </w:rPr>
      </w:pPr>
      <w:r w:rsidRPr="00721977">
        <w:rPr>
          <w:bCs/>
          <w:szCs w:val="28"/>
        </w:rPr>
        <w:t>Информатика и ИКТ</w:t>
      </w:r>
    </w:p>
    <w:p w:rsidR="00721977" w:rsidRPr="00721977" w:rsidRDefault="00721977" w:rsidP="00721977">
      <w:pPr>
        <w:suppressAutoHyphens/>
        <w:ind w:left="720"/>
        <w:jc w:val="both"/>
        <w:rPr>
          <w:bCs/>
          <w:szCs w:val="28"/>
        </w:rPr>
      </w:pPr>
      <w:r w:rsidRPr="00721977">
        <w:rPr>
          <w:bCs/>
          <w:szCs w:val="28"/>
        </w:rPr>
        <w:t>Искусство</w:t>
      </w:r>
    </w:p>
    <w:p w:rsidR="00721977" w:rsidRPr="00721977" w:rsidRDefault="00721977" w:rsidP="00721977">
      <w:pPr>
        <w:suppressAutoHyphens/>
        <w:ind w:left="720"/>
        <w:jc w:val="both"/>
        <w:rPr>
          <w:bCs/>
          <w:szCs w:val="28"/>
        </w:rPr>
      </w:pPr>
      <w:r w:rsidRPr="00721977">
        <w:rPr>
          <w:bCs/>
          <w:szCs w:val="28"/>
        </w:rPr>
        <w:t>История</w:t>
      </w:r>
    </w:p>
    <w:p w:rsidR="00721977" w:rsidRPr="00721977" w:rsidRDefault="00721977" w:rsidP="00721977">
      <w:pPr>
        <w:suppressAutoHyphens/>
        <w:ind w:left="720"/>
        <w:jc w:val="both"/>
        <w:rPr>
          <w:bCs/>
          <w:szCs w:val="28"/>
        </w:rPr>
      </w:pPr>
      <w:r w:rsidRPr="00721977">
        <w:rPr>
          <w:bCs/>
          <w:szCs w:val="28"/>
        </w:rPr>
        <w:t>Литература</w:t>
      </w:r>
    </w:p>
    <w:p w:rsidR="00721977" w:rsidRPr="00721977" w:rsidRDefault="00721977" w:rsidP="00721977">
      <w:pPr>
        <w:suppressAutoHyphens/>
        <w:ind w:left="720"/>
        <w:jc w:val="both"/>
        <w:rPr>
          <w:bCs/>
          <w:szCs w:val="28"/>
        </w:rPr>
      </w:pPr>
      <w:r w:rsidRPr="00721977">
        <w:rPr>
          <w:bCs/>
          <w:szCs w:val="28"/>
        </w:rPr>
        <w:t>Математика</w:t>
      </w:r>
    </w:p>
    <w:p w:rsidR="00721977" w:rsidRPr="00721977" w:rsidRDefault="00721977" w:rsidP="00721977">
      <w:pPr>
        <w:suppressAutoHyphens/>
        <w:ind w:left="720"/>
        <w:jc w:val="both"/>
        <w:rPr>
          <w:bCs/>
          <w:szCs w:val="28"/>
        </w:rPr>
      </w:pPr>
      <w:r w:rsidRPr="00721977">
        <w:rPr>
          <w:bCs/>
          <w:szCs w:val="28"/>
        </w:rPr>
        <w:t>Немецкий язык</w:t>
      </w:r>
    </w:p>
    <w:p w:rsidR="00721977" w:rsidRPr="00721977" w:rsidRDefault="00721977" w:rsidP="00721977">
      <w:pPr>
        <w:suppressAutoHyphens/>
        <w:ind w:left="720"/>
        <w:jc w:val="both"/>
        <w:rPr>
          <w:bCs/>
          <w:szCs w:val="28"/>
        </w:rPr>
      </w:pPr>
      <w:r w:rsidRPr="00721977">
        <w:rPr>
          <w:bCs/>
          <w:szCs w:val="28"/>
        </w:rPr>
        <w:lastRenderedPageBreak/>
        <w:t>Обществознание</w:t>
      </w:r>
      <w:r w:rsidR="002B730F">
        <w:rPr>
          <w:bCs/>
          <w:szCs w:val="28"/>
        </w:rPr>
        <w:t xml:space="preserve"> </w:t>
      </w:r>
    </w:p>
    <w:p w:rsidR="00721977" w:rsidRPr="00721977" w:rsidRDefault="00721977" w:rsidP="00721977">
      <w:pPr>
        <w:suppressAutoHyphens/>
        <w:ind w:left="720"/>
        <w:jc w:val="both"/>
        <w:rPr>
          <w:bCs/>
          <w:szCs w:val="28"/>
        </w:rPr>
      </w:pPr>
      <w:r w:rsidRPr="00721977">
        <w:rPr>
          <w:bCs/>
          <w:szCs w:val="28"/>
        </w:rPr>
        <w:t>Основы безопасности и защиты Родины;</w:t>
      </w:r>
    </w:p>
    <w:p w:rsidR="00721977" w:rsidRPr="00721977" w:rsidRDefault="00721977" w:rsidP="00721977">
      <w:pPr>
        <w:suppressAutoHyphens/>
        <w:ind w:left="720"/>
        <w:jc w:val="both"/>
        <w:rPr>
          <w:bCs/>
          <w:szCs w:val="28"/>
        </w:rPr>
      </w:pPr>
      <w:r w:rsidRPr="00721977">
        <w:rPr>
          <w:bCs/>
          <w:szCs w:val="28"/>
        </w:rPr>
        <w:t>Право</w:t>
      </w:r>
    </w:p>
    <w:p w:rsidR="00721977" w:rsidRPr="00721977" w:rsidRDefault="00721977" w:rsidP="00721977">
      <w:pPr>
        <w:suppressAutoHyphens/>
        <w:ind w:left="720"/>
        <w:jc w:val="both"/>
        <w:rPr>
          <w:bCs/>
          <w:szCs w:val="28"/>
        </w:rPr>
      </w:pPr>
      <w:r w:rsidRPr="00721977">
        <w:rPr>
          <w:bCs/>
          <w:szCs w:val="28"/>
        </w:rPr>
        <w:t>Русский язык</w:t>
      </w:r>
    </w:p>
    <w:p w:rsidR="00721977" w:rsidRPr="00721977" w:rsidRDefault="00721977" w:rsidP="00721977">
      <w:pPr>
        <w:suppressAutoHyphens/>
        <w:ind w:left="720"/>
        <w:jc w:val="both"/>
        <w:rPr>
          <w:bCs/>
          <w:szCs w:val="28"/>
        </w:rPr>
      </w:pPr>
      <w:r w:rsidRPr="00721977">
        <w:rPr>
          <w:bCs/>
          <w:szCs w:val="28"/>
        </w:rPr>
        <w:t>Технология (труд)</w:t>
      </w:r>
    </w:p>
    <w:p w:rsidR="00721977" w:rsidRPr="00721977" w:rsidRDefault="00721977" w:rsidP="00721977">
      <w:pPr>
        <w:suppressAutoHyphens/>
        <w:ind w:left="720"/>
        <w:jc w:val="both"/>
        <w:rPr>
          <w:bCs/>
          <w:szCs w:val="28"/>
        </w:rPr>
      </w:pPr>
      <w:r w:rsidRPr="00721977">
        <w:rPr>
          <w:bCs/>
          <w:szCs w:val="28"/>
        </w:rPr>
        <w:t>Физика</w:t>
      </w:r>
    </w:p>
    <w:p w:rsidR="00721977" w:rsidRPr="00721977" w:rsidRDefault="00721977" w:rsidP="00721977">
      <w:pPr>
        <w:suppressAutoHyphens/>
        <w:ind w:left="720"/>
        <w:jc w:val="both"/>
        <w:rPr>
          <w:bCs/>
          <w:szCs w:val="28"/>
        </w:rPr>
      </w:pPr>
      <w:r w:rsidRPr="00721977">
        <w:rPr>
          <w:bCs/>
          <w:szCs w:val="28"/>
        </w:rPr>
        <w:t>Физическая культура</w:t>
      </w:r>
    </w:p>
    <w:p w:rsidR="00721977" w:rsidRPr="00721977" w:rsidRDefault="00721977" w:rsidP="00721977">
      <w:pPr>
        <w:suppressAutoHyphens/>
        <w:ind w:left="720"/>
        <w:jc w:val="both"/>
        <w:rPr>
          <w:bCs/>
          <w:szCs w:val="28"/>
        </w:rPr>
      </w:pPr>
      <w:r w:rsidRPr="00721977">
        <w:rPr>
          <w:bCs/>
          <w:szCs w:val="28"/>
        </w:rPr>
        <w:t>Химия</w:t>
      </w:r>
    </w:p>
    <w:p w:rsidR="00721977" w:rsidRPr="00721977" w:rsidRDefault="00721977" w:rsidP="00721977">
      <w:pPr>
        <w:suppressAutoHyphens/>
        <w:ind w:left="720"/>
        <w:jc w:val="both"/>
        <w:rPr>
          <w:bCs/>
          <w:szCs w:val="28"/>
        </w:rPr>
      </w:pPr>
      <w:r w:rsidRPr="00721977">
        <w:rPr>
          <w:bCs/>
          <w:szCs w:val="28"/>
        </w:rPr>
        <w:t>Экология</w:t>
      </w:r>
    </w:p>
    <w:p w:rsidR="00721977" w:rsidRPr="00721977" w:rsidRDefault="00721977" w:rsidP="00721977">
      <w:pPr>
        <w:suppressAutoHyphens/>
        <w:ind w:left="720"/>
        <w:jc w:val="both"/>
        <w:rPr>
          <w:bCs/>
          <w:szCs w:val="28"/>
        </w:rPr>
      </w:pPr>
      <w:r w:rsidRPr="00721977">
        <w:rPr>
          <w:bCs/>
          <w:szCs w:val="28"/>
        </w:rPr>
        <w:t>Экономика</w:t>
      </w:r>
    </w:p>
    <w:p w:rsidR="00721977" w:rsidRPr="00721977" w:rsidRDefault="00721977" w:rsidP="00721977">
      <w:pPr>
        <w:widowControl w:val="0"/>
        <w:suppressAutoHyphens/>
        <w:autoSpaceDE w:val="0"/>
        <w:autoSpaceDN w:val="0"/>
        <w:adjustRightInd w:val="0"/>
        <w:ind w:firstLine="567"/>
        <w:jc w:val="both"/>
        <w:rPr>
          <w:szCs w:val="28"/>
        </w:rPr>
      </w:pPr>
      <w:r w:rsidRPr="00721977">
        <w:rPr>
          <w:szCs w:val="28"/>
        </w:rPr>
        <w:t>1.6. В  школьном этапе олимпиады принимают участие учащиеся, освоившие основные образовательные программы начального общего (4 класс), основного общего образования, среднего общего образования в учреждениях,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(далее – участники олимпиады).</w:t>
      </w:r>
    </w:p>
    <w:p w:rsidR="00721977" w:rsidRPr="00721977" w:rsidRDefault="00721977" w:rsidP="00721977">
      <w:pPr>
        <w:widowControl w:val="0"/>
        <w:suppressAutoHyphens/>
        <w:autoSpaceDE w:val="0"/>
        <w:autoSpaceDN w:val="0"/>
        <w:adjustRightInd w:val="0"/>
        <w:ind w:firstLine="567"/>
        <w:jc w:val="both"/>
        <w:rPr>
          <w:szCs w:val="28"/>
        </w:rPr>
      </w:pPr>
      <w:r w:rsidRPr="00721977">
        <w:rPr>
          <w:szCs w:val="28"/>
        </w:rPr>
        <w:t>1.7. Форма проведения олимпиады – очная.</w:t>
      </w:r>
    </w:p>
    <w:p w:rsidR="00721977" w:rsidRPr="00721977" w:rsidRDefault="00721977" w:rsidP="00721977">
      <w:pPr>
        <w:widowControl w:val="0"/>
        <w:suppressAutoHyphens/>
        <w:autoSpaceDE w:val="0"/>
        <w:autoSpaceDN w:val="0"/>
        <w:adjustRightInd w:val="0"/>
        <w:ind w:firstLine="567"/>
        <w:jc w:val="both"/>
        <w:rPr>
          <w:szCs w:val="28"/>
        </w:rPr>
      </w:pPr>
      <w:r w:rsidRPr="00721977">
        <w:rPr>
          <w:szCs w:val="28"/>
        </w:rPr>
        <w:t>1.8. Взимание платы за участие в олимпиаде не допускается.</w:t>
      </w:r>
    </w:p>
    <w:p w:rsidR="00721977" w:rsidRPr="00721977" w:rsidRDefault="00721977" w:rsidP="00721977">
      <w:pPr>
        <w:widowControl w:val="0"/>
        <w:suppressAutoHyphens/>
        <w:autoSpaceDE w:val="0"/>
        <w:autoSpaceDN w:val="0"/>
        <w:adjustRightInd w:val="0"/>
        <w:ind w:firstLine="567"/>
        <w:jc w:val="both"/>
        <w:rPr>
          <w:szCs w:val="28"/>
        </w:rPr>
      </w:pPr>
      <w:r w:rsidRPr="00721977">
        <w:rPr>
          <w:szCs w:val="28"/>
        </w:rPr>
        <w:t>1.9. Олимпиада проводится по заданиям, разработанными муниципальными предметно-методическими комиссиями по общеобразовательным предметам.</w:t>
      </w:r>
    </w:p>
    <w:p w:rsidR="00721977" w:rsidRPr="00721977" w:rsidRDefault="00721977" w:rsidP="00721977">
      <w:pPr>
        <w:widowControl w:val="0"/>
        <w:suppressAutoHyphens/>
        <w:autoSpaceDE w:val="0"/>
        <w:autoSpaceDN w:val="0"/>
        <w:adjustRightInd w:val="0"/>
        <w:ind w:firstLine="567"/>
        <w:jc w:val="both"/>
        <w:rPr>
          <w:szCs w:val="28"/>
        </w:rPr>
      </w:pPr>
      <w:r w:rsidRPr="00721977">
        <w:rPr>
          <w:szCs w:val="28"/>
        </w:rPr>
        <w:t>1.10. Время начала олимпиады и ее продолжительность устанавливается в соответствии с требованиями к организации и проведению олимпиады, утвержденными муниципальными предметно-методическими комиссии по каждому общеобразовательному предмету.</w:t>
      </w:r>
    </w:p>
    <w:p w:rsidR="00721977" w:rsidRPr="00721977" w:rsidRDefault="00721977" w:rsidP="00721977">
      <w:pPr>
        <w:widowControl w:val="0"/>
        <w:suppressAutoHyphens/>
        <w:autoSpaceDE w:val="0"/>
        <w:autoSpaceDN w:val="0"/>
        <w:adjustRightInd w:val="0"/>
        <w:ind w:firstLine="567"/>
        <w:jc w:val="both"/>
        <w:rPr>
          <w:szCs w:val="28"/>
        </w:rPr>
      </w:pPr>
      <w:r w:rsidRPr="00721977">
        <w:rPr>
          <w:szCs w:val="28"/>
        </w:rPr>
        <w:t xml:space="preserve">1.11. 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также руководитель общеобразовательного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w:t>
      </w:r>
      <w:proofErr w:type="spellStart"/>
      <w:proofErr w:type="gramStart"/>
      <w:r w:rsidRPr="00721977">
        <w:rPr>
          <w:szCs w:val="28"/>
        </w:rPr>
        <w:t>пр</w:t>
      </w:r>
      <w:proofErr w:type="spellEnd"/>
      <w:proofErr w:type="gramEnd"/>
      <w:r w:rsidRPr="00721977">
        <w:rPr>
          <w:szCs w:val="28"/>
        </w:rPr>
        <w:t xml:space="preserve"> проведении олимпиады.</w:t>
      </w:r>
    </w:p>
    <w:p w:rsidR="00721977" w:rsidRPr="00721977" w:rsidRDefault="00721977" w:rsidP="00721977">
      <w:pPr>
        <w:widowControl w:val="0"/>
        <w:autoSpaceDE w:val="0"/>
        <w:autoSpaceDN w:val="0"/>
        <w:adjustRightInd w:val="0"/>
        <w:jc w:val="both"/>
        <w:rPr>
          <w:bCs/>
          <w:szCs w:val="28"/>
        </w:rPr>
      </w:pPr>
    </w:p>
    <w:p w:rsidR="00721977" w:rsidRPr="00721977" w:rsidRDefault="00721977" w:rsidP="00721977">
      <w:pPr>
        <w:widowControl w:val="0"/>
        <w:autoSpaceDE w:val="0"/>
        <w:autoSpaceDN w:val="0"/>
        <w:adjustRightInd w:val="0"/>
        <w:jc w:val="center"/>
        <w:rPr>
          <w:b/>
          <w:bCs/>
          <w:szCs w:val="28"/>
        </w:rPr>
      </w:pPr>
      <w:r w:rsidRPr="00721977">
        <w:rPr>
          <w:b/>
          <w:bCs/>
          <w:szCs w:val="28"/>
        </w:rPr>
        <w:t>2. Организация проведения школьного этапа олимпиады.</w:t>
      </w:r>
    </w:p>
    <w:p w:rsidR="00721977" w:rsidRPr="00721977" w:rsidRDefault="00721977" w:rsidP="00721977">
      <w:pPr>
        <w:widowControl w:val="0"/>
        <w:autoSpaceDE w:val="0"/>
        <w:autoSpaceDN w:val="0"/>
        <w:adjustRightInd w:val="0"/>
        <w:jc w:val="center"/>
        <w:rPr>
          <w:bCs/>
          <w:szCs w:val="28"/>
        </w:rPr>
      </w:pPr>
    </w:p>
    <w:p w:rsidR="00721977" w:rsidRPr="00721977" w:rsidRDefault="00721977" w:rsidP="00721977">
      <w:pPr>
        <w:suppressAutoHyphens/>
        <w:autoSpaceDE w:val="0"/>
        <w:autoSpaceDN w:val="0"/>
        <w:adjustRightInd w:val="0"/>
        <w:ind w:firstLine="567"/>
        <w:jc w:val="both"/>
        <w:rPr>
          <w:bCs/>
          <w:szCs w:val="28"/>
        </w:rPr>
      </w:pPr>
      <w:r w:rsidRPr="00721977">
        <w:rPr>
          <w:bCs/>
          <w:szCs w:val="28"/>
        </w:rPr>
        <w:t>2.1.Организатором олимпиады является муниципальное казенное учреждение «Учебно-методический центр Татищевского муниципального района Саратовской области (далее – Учебный центр).</w:t>
      </w:r>
    </w:p>
    <w:p w:rsidR="00721977" w:rsidRPr="00721977" w:rsidRDefault="00721977" w:rsidP="00721977">
      <w:pPr>
        <w:suppressAutoHyphens/>
        <w:autoSpaceDE w:val="0"/>
        <w:autoSpaceDN w:val="0"/>
        <w:adjustRightInd w:val="0"/>
        <w:ind w:firstLine="567"/>
        <w:jc w:val="both"/>
        <w:rPr>
          <w:bCs/>
          <w:szCs w:val="28"/>
        </w:rPr>
      </w:pPr>
      <w:r w:rsidRPr="00721977">
        <w:rPr>
          <w:bCs/>
          <w:szCs w:val="28"/>
        </w:rPr>
        <w:t>Организатор олимпиады:</w:t>
      </w:r>
    </w:p>
    <w:p w:rsidR="00721977" w:rsidRPr="00721977" w:rsidRDefault="00721977" w:rsidP="00721977">
      <w:pPr>
        <w:suppressAutoHyphens/>
        <w:autoSpaceDE w:val="0"/>
        <w:autoSpaceDN w:val="0"/>
        <w:adjustRightInd w:val="0"/>
        <w:ind w:firstLine="567"/>
        <w:jc w:val="both"/>
        <w:rPr>
          <w:bCs/>
          <w:szCs w:val="28"/>
        </w:rPr>
      </w:pPr>
      <w:r w:rsidRPr="00721977">
        <w:rPr>
          <w:bCs/>
          <w:szCs w:val="28"/>
        </w:rPr>
        <w:t>2.1.1. Формирует оргкомитет, жюри по каждому общеобразовательному предмету, апелляционные комиссии.</w:t>
      </w:r>
    </w:p>
    <w:p w:rsidR="00721977" w:rsidRPr="00721977" w:rsidRDefault="00721977" w:rsidP="00721977">
      <w:pPr>
        <w:suppressAutoHyphens/>
        <w:autoSpaceDE w:val="0"/>
        <w:autoSpaceDN w:val="0"/>
        <w:adjustRightInd w:val="0"/>
        <w:ind w:firstLine="567"/>
        <w:jc w:val="both"/>
        <w:rPr>
          <w:szCs w:val="28"/>
        </w:rPr>
      </w:pPr>
      <w:r w:rsidRPr="00721977">
        <w:rPr>
          <w:bCs/>
          <w:szCs w:val="28"/>
        </w:rPr>
        <w:t xml:space="preserve">2.1.2. Информирует руководителей общеобразовательных учреждений о сроках и местах проведения олимпиады по каждому общеобразовательному предмету, а также о Порядке и утвержденных нормативных правовых актах, </w:t>
      </w:r>
      <w:r w:rsidRPr="00721977">
        <w:rPr>
          <w:bCs/>
          <w:szCs w:val="28"/>
        </w:rPr>
        <w:lastRenderedPageBreak/>
        <w:t>регламентирующих организацию и проведение олимпиады по каждому общеобразовательному предмету.</w:t>
      </w:r>
    </w:p>
    <w:p w:rsidR="00721977" w:rsidRPr="00721977" w:rsidRDefault="00721977" w:rsidP="00721977">
      <w:pPr>
        <w:suppressAutoHyphens/>
        <w:autoSpaceDE w:val="0"/>
        <w:autoSpaceDN w:val="0"/>
        <w:adjustRightInd w:val="0"/>
        <w:ind w:firstLine="567"/>
        <w:jc w:val="both"/>
        <w:rPr>
          <w:szCs w:val="28"/>
        </w:rPr>
      </w:pPr>
      <w:r w:rsidRPr="00721977">
        <w:rPr>
          <w:szCs w:val="28"/>
        </w:rPr>
        <w:t>2.1.3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w:t>
      </w:r>
    </w:p>
    <w:p w:rsidR="00721977" w:rsidRPr="00721977" w:rsidRDefault="00721977" w:rsidP="00721977">
      <w:pPr>
        <w:suppressAutoHyphens/>
        <w:overflowPunct w:val="0"/>
        <w:autoSpaceDE w:val="0"/>
        <w:autoSpaceDN w:val="0"/>
        <w:adjustRightInd w:val="0"/>
        <w:ind w:firstLine="567"/>
        <w:jc w:val="both"/>
        <w:rPr>
          <w:szCs w:val="28"/>
        </w:rPr>
      </w:pPr>
      <w:r w:rsidRPr="00721977">
        <w:rPr>
          <w:szCs w:val="28"/>
        </w:rPr>
        <w:t>Состав муниципальных предметно-методических комиссий утверждается постановлением администрации Татищевского муниципального района Саратовской области.</w:t>
      </w:r>
    </w:p>
    <w:p w:rsidR="00721977" w:rsidRPr="00721977" w:rsidRDefault="00721977" w:rsidP="00721977">
      <w:pPr>
        <w:suppressAutoHyphens/>
        <w:autoSpaceDE w:val="0"/>
        <w:autoSpaceDN w:val="0"/>
        <w:adjustRightInd w:val="0"/>
        <w:ind w:firstLine="567"/>
        <w:jc w:val="both"/>
        <w:rPr>
          <w:szCs w:val="28"/>
        </w:rPr>
      </w:pPr>
      <w:r w:rsidRPr="00721977">
        <w:rPr>
          <w:szCs w:val="28"/>
        </w:rPr>
        <w:t>2.1.4. Обеспечивает хранение олимпиадных заданий по общеобразовательным учебным предметам.</w:t>
      </w:r>
    </w:p>
    <w:p w:rsidR="00721977" w:rsidRPr="00721977" w:rsidRDefault="00721977" w:rsidP="00721977">
      <w:pPr>
        <w:suppressAutoHyphens/>
        <w:autoSpaceDE w:val="0"/>
        <w:autoSpaceDN w:val="0"/>
        <w:adjustRightInd w:val="0"/>
        <w:ind w:firstLine="567"/>
        <w:jc w:val="both"/>
        <w:rPr>
          <w:szCs w:val="28"/>
        </w:rPr>
      </w:pPr>
      <w:r w:rsidRPr="00721977">
        <w:rPr>
          <w:szCs w:val="28"/>
        </w:rPr>
        <w:t>2.1.5.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работ, а также рассмотрения апелляций участников олимпиады.</w:t>
      </w:r>
    </w:p>
    <w:p w:rsidR="00721977" w:rsidRPr="00721977" w:rsidRDefault="00721977" w:rsidP="00721977">
      <w:pPr>
        <w:suppressAutoHyphens/>
        <w:autoSpaceDE w:val="0"/>
        <w:autoSpaceDN w:val="0"/>
        <w:adjustRightInd w:val="0"/>
        <w:ind w:firstLine="567"/>
        <w:jc w:val="both"/>
        <w:rPr>
          <w:szCs w:val="28"/>
        </w:rPr>
      </w:pPr>
      <w:r w:rsidRPr="00721977">
        <w:rPr>
          <w:szCs w:val="28"/>
        </w:rPr>
        <w:t>2.1.6. Обеспечивает сбор и хранение заявлений от родителей (законных представителей) учащихся, заявивших о своем участи  в олимпиаде, об ознакомлении с Порядком и о согласии на публикацию результатов по каждому общеобразовательному учреждению на официальном сайте в сети Интернет.</w:t>
      </w:r>
    </w:p>
    <w:p w:rsidR="00721977" w:rsidRPr="00721977" w:rsidRDefault="00721977" w:rsidP="00721977">
      <w:pPr>
        <w:suppressAutoHyphens/>
        <w:autoSpaceDE w:val="0"/>
        <w:autoSpaceDN w:val="0"/>
        <w:adjustRightInd w:val="0"/>
        <w:ind w:firstLine="567"/>
        <w:jc w:val="both"/>
        <w:rPr>
          <w:szCs w:val="28"/>
        </w:rPr>
      </w:pPr>
      <w:r w:rsidRPr="00721977">
        <w:rPr>
          <w:szCs w:val="28"/>
        </w:rPr>
        <w:t>2.1.7. Осуществляет кодирование (обезличивание) олимпиадных работ участников олимпиады.</w:t>
      </w:r>
    </w:p>
    <w:p w:rsidR="00721977" w:rsidRPr="00721977" w:rsidRDefault="00721977" w:rsidP="00721977">
      <w:pPr>
        <w:suppressAutoHyphens/>
        <w:overflowPunct w:val="0"/>
        <w:autoSpaceDE w:val="0"/>
        <w:autoSpaceDN w:val="0"/>
        <w:adjustRightInd w:val="0"/>
        <w:ind w:firstLine="567"/>
        <w:jc w:val="both"/>
        <w:rPr>
          <w:szCs w:val="28"/>
        </w:rPr>
      </w:pPr>
      <w:r w:rsidRPr="00721977">
        <w:rPr>
          <w:szCs w:val="28"/>
        </w:rPr>
        <w:t>2.2.</w:t>
      </w:r>
      <w:r w:rsidR="00E0021D">
        <w:rPr>
          <w:szCs w:val="28"/>
        </w:rPr>
        <w:t xml:space="preserve"> </w:t>
      </w:r>
      <w:r w:rsidRPr="00721977">
        <w:rPr>
          <w:szCs w:val="28"/>
        </w:rPr>
        <w:t>Председатели муниципальных предметно-методических комиссий предоставляют в Учебный центр в электронном виде комплект материалов, состоящий из папки с файлами:</w:t>
      </w:r>
    </w:p>
    <w:p w:rsidR="00721977" w:rsidRPr="00721977" w:rsidRDefault="00721977" w:rsidP="00721977">
      <w:pPr>
        <w:suppressAutoHyphens/>
        <w:overflowPunct w:val="0"/>
        <w:autoSpaceDE w:val="0"/>
        <w:autoSpaceDN w:val="0"/>
        <w:adjustRightInd w:val="0"/>
        <w:ind w:firstLine="567"/>
        <w:jc w:val="both"/>
        <w:rPr>
          <w:szCs w:val="28"/>
        </w:rPr>
      </w:pPr>
      <w:r w:rsidRPr="00721977">
        <w:rPr>
          <w:szCs w:val="28"/>
        </w:rPr>
        <w:t xml:space="preserve">с заданиями для каждой параллели (для </w:t>
      </w:r>
      <w:proofErr w:type="gramStart"/>
      <w:r w:rsidRPr="00721977">
        <w:rPr>
          <w:szCs w:val="28"/>
        </w:rPr>
        <w:t>обучающихся</w:t>
      </w:r>
      <w:proofErr w:type="gramEnd"/>
      <w:r w:rsidRPr="00721977">
        <w:rPr>
          <w:szCs w:val="28"/>
        </w:rPr>
        <w:t xml:space="preserve">); </w:t>
      </w:r>
    </w:p>
    <w:p w:rsidR="00721977" w:rsidRPr="00721977" w:rsidRDefault="00721977" w:rsidP="00721977">
      <w:pPr>
        <w:suppressAutoHyphens/>
        <w:overflowPunct w:val="0"/>
        <w:autoSpaceDE w:val="0"/>
        <w:autoSpaceDN w:val="0"/>
        <w:adjustRightInd w:val="0"/>
        <w:ind w:firstLine="567"/>
        <w:jc w:val="both"/>
        <w:rPr>
          <w:szCs w:val="28"/>
        </w:rPr>
      </w:pPr>
      <w:r w:rsidRPr="00721977">
        <w:rPr>
          <w:szCs w:val="28"/>
        </w:rPr>
        <w:t xml:space="preserve">с заданиями и полным решением олимпиадной работы, а также критериями и методикой оценивания выполненных олимпиадных заданий для каждой параллели (для членов жюри школьного этапа). </w:t>
      </w:r>
    </w:p>
    <w:p w:rsidR="00721977" w:rsidRPr="00721977" w:rsidRDefault="00721977" w:rsidP="00721977">
      <w:pPr>
        <w:suppressAutoHyphens/>
        <w:overflowPunct w:val="0"/>
        <w:autoSpaceDE w:val="0"/>
        <w:autoSpaceDN w:val="0"/>
        <w:adjustRightInd w:val="0"/>
        <w:ind w:firstLine="567"/>
        <w:jc w:val="both"/>
        <w:rPr>
          <w:szCs w:val="28"/>
        </w:rPr>
      </w:pPr>
      <w:r w:rsidRPr="00721977">
        <w:rPr>
          <w:szCs w:val="28"/>
        </w:rPr>
        <w:t xml:space="preserve">с указанием автора-составителя олимпиадной работы, контактного телефона автора-составителя, а также используемой литературы списка литературы или иных источников информации. </w:t>
      </w:r>
    </w:p>
    <w:p w:rsidR="00721977" w:rsidRPr="00721977" w:rsidRDefault="00721977" w:rsidP="00721977">
      <w:pPr>
        <w:suppressAutoHyphens/>
        <w:overflowPunct w:val="0"/>
        <w:autoSpaceDE w:val="0"/>
        <w:autoSpaceDN w:val="0"/>
        <w:adjustRightInd w:val="0"/>
        <w:ind w:firstLine="567"/>
        <w:jc w:val="both"/>
        <w:rPr>
          <w:szCs w:val="28"/>
        </w:rPr>
      </w:pPr>
      <w:r w:rsidRPr="00721977">
        <w:rPr>
          <w:szCs w:val="28"/>
        </w:rPr>
        <w:t xml:space="preserve">Ответственность за формирование комплектов заданий, соответствующих рекомендуемым требованиям Центральных предметно-методических комиссий возлагается на всех членов муниципальной предметно-методической комиссии. </w:t>
      </w:r>
    </w:p>
    <w:p w:rsidR="00721977" w:rsidRPr="00721977" w:rsidRDefault="00721977" w:rsidP="00721977">
      <w:pPr>
        <w:suppressAutoHyphens/>
        <w:autoSpaceDE w:val="0"/>
        <w:autoSpaceDN w:val="0"/>
        <w:adjustRightInd w:val="0"/>
        <w:ind w:firstLine="567"/>
        <w:jc w:val="both"/>
        <w:rPr>
          <w:szCs w:val="28"/>
        </w:rPr>
      </w:pPr>
      <w:r w:rsidRPr="00721977">
        <w:rPr>
          <w:szCs w:val="28"/>
        </w:rPr>
        <w:t>2.3.</w:t>
      </w:r>
      <w:r w:rsidR="00E0021D">
        <w:rPr>
          <w:szCs w:val="28"/>
        </w:rPr>
        <w:t xml:space="preserve"> </w:t>
      </w:r>
      <w:r w:rsidRPr="00721977">
        <w:rPr>
          <w:szCs w:val="28"/>
        </w:rPr>
        <w:t xml:space="preserve">На школьном этапе на добровольной основе принимают индивидуальное участие </w:t>
      </w:r>
      <w:proofErr w:type="gramStart"/>
      <w:r w:rsidRPr="00721977">
        <w:rPr>
          <w:szCs w:val="28"/>
        </w:rPr>
        <w:t>обучающиеся</w:t>
      </w:r>
      <w:proofErr w:type="gramEnd"/>
      <w:r w:rsidRPr="00721977">
        <w:rPr>
          <w:szCs w:val="28"/>
        </w:rPr>
        <w:t xml:space="preserve"> 4-11 классов. </w:t>
      </w:r>
    </w:p>
    <w:p w:rsidR="00721977" w:rsidRPr="00721977" w:rsidRDefault="00721977" w:rsidP="00721977">
      <w:pPr>
        <w:widowControl w:val="0"/>
        <w:autoSpaceDE w:val="0"/>
        <w:autoSpaceDN w:val="0"/>
        <w:adjustRightInd w:val="0"/>
        <w:jc w:val="both"/>
        <w:rPr>
          <w:szCs w:val="28"/>
        </w:rPr>
      </w:pPr>
    </w:p>
    <w:p w:rsidR="00721977" w:rsidRPr="00721977" w:rsidRDefault="00721977" w:rsidP="00721977">
      <w:pPr>
        <w:widowControl w:val="0"/>
        <w:overflowPunct w:val="0"/>
        <w:autoSpaceDE w:val="0"/>
        <w:autoSpaceDN w:val="0"/>
        <w:adjustRightInd w:val="0"/>
        <w:ind w:left="120" w:right="120" w:firstLine="720"/>
        <w:jc w:val="center"/>
        <w:rPr>
          <w:b/>
          <w:szCs w:val="28"/>
        </w:rPr>
      </w:pPr>
      <w:r w:rsidRPr="00721977">
        <w:rPr>
          <w:b/>
          <w:szCs w:val="28"/>
        </w:rPr>
        <w:t>3.Порядок проведения олимпиады.</w:t>
      </w:r>
    </w:p>
    <w:p w:rsidR="00721977" w:rsidRPr="00721977" w:rsidRDefault="00721977" w:rsidP="00721977">
      <w:pPr>
        <w:widowControl w:val="0"/>
        <w:overflowPunct w:val="0"/>
        <w:autoSpaceDE w:val="0"/>
        <w:autoSpaceDN w:val="0"/>
        <w:adjustRightInd w:val="0"/>
        <w:ind w:left="120" w:right="120" w:firstLine="720"/>
        <w:jc w:val="center"/>
        <w:rPr>
          <w:szCs w:val="28"/>
        </w:rPr>
      </w:pP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3.1.Площадка проведения олимпиады.</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Площадка проведения олимпиады (далее – Площадка) – общеобразовательное учреждение, на базе которой проводится олимпиада.</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lastRenderedPageBreak/>
        <w:t>3.1.1. На площадке должен быть оформлен стенд с информацией о Порядке проведения олимпиады.</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3.1.2.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3.1.3. До входа в место проведения олимпиады в отдельной аудитории (коридоре, рекреации) организуется регистрация участников олимпиады.</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3.2.</w:t>
      </w:r>
      <w:r w:rsidR="00E0021D">
        <w:rPr>
          <w:szCs w:val="28"/>
        </w:rPr>
        <w:t xml:space="preserve"> </w:t>
      </w:r>
      <w:r w:rsidRPr="00721977">
        <w:rPr>
          <w:szCs w:val="28"/>
        </w:rPr>
        <w:t xml:space="preserve">Рассылка заданий школьного этапа производится в 16.00 часов в день предшествующий дню проведения олимпиады. </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3.3.</w:t>
      </w:r>
      <w:r w:rsidR="00E0021D">
        <w:rPr>
          <w:szCs w:val="28"/>
        </w:rPr>
        <w:t xml:space="preserve"> </w:t>
      </w:r>
      <w:r w:rsidRPr="00721977">
        <w:rPr>
          <w:szCs w:val="28"/>
        </w:rPr>
        <w:t>Для организации и проведения школьного этапа в каждой общеобразовательной организации создается школьный оргкомитет, в состав которого рекомендуется включить: представителя оргкомитета, заместителей директоров по учебно-воспитательной работе, руководителей школьных методических объединений, членов муниципальных предметно-методических комиссий.</w:t>
      </w:r>
    </w:p>
    <w:p w:rsidR="00721977" w:rsidRPr="00721977" w:rsidRDefault="00721977" w:rsidP="00E0021D">
      <w:pPr>
        <w:suppressAutoHyphens/>
        <w:overflowPunct w:val="0"/>
        <w:autoSpaceDE w:val="0"/>
        <w:autoSpaceDN w:val="0"/>
        <w:adjustRightInd w:val="0"/>
        <w:ind w:firstLine="567"/>
        <w:jc w:val="both"/>
        <w:rPr>
          <w:szCs w:val="28"/>
        </w:rPr>
      </w:pPr>
      <w:r w:rsidRPr="00721977">
        <w:rPr>
          <w:bCs/>
          <w:iCs/>
          <w:szCs w:val="28"/>
        </w:rPr>
        <w:t xml:space="preserve">3.4.Директор общеобразовательной организации назначает приказом </w:t>
      </w:r>
      <w:proofErr w:type="gramStart"/>
      <w:r w:rsidRPr="00721977">
        <w:rPr>
          <w:bCs/>
          <w:iCs/>
          <w:szCs w:val="28"/>
        </w:rPr>
        <w:t>ответственного</w:t>
      </w:r>
      <w:proofErr w:type="gramEnd"/>
      <w:r w:rsidRPr="00721977">
        <w:rPr>
          <w:bCs/>
          <w:iCs/>
          <w:szCs w:val="28"/>
        </w:rPr>
        <w:t xml:space="preserve"> за проведение предметных олимпиад, который несет полную ответственность за:</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 xml:space="preserve">получение материалов по организации и проведению предметных олимпиад; </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 xml:space="preserve">получение заданий школьного этапа; </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тир</w:t>
      </w:r>
      <w:r w:rsidR="00E0021D">
        <w:rPr>
          <w:szCs w:val="28"/>
        </w:rPr>
        <w:t>ажирование олимпиадных заданий;</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 xml:space="preserve">сбор, хранение и передачу в оргкомитет согласий законных представителей на обработку персональных данных; </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 xml:space="preserve">технологическое обеспечение олимпиады совместно со школьным оргкомитетом; </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 xml:space="preserve">сбор и передачу в оргкомитет работ участников олимпиады в день проведения олимпиады; </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 xml:space="preserve">сопровождение общественных наблюдателей во время проведения школьного этапа олимпиады; </w:t>
      </w:r>
    </w:p>
    <w:p w:rsidR="00721977" w:rsidRPr="00721977" w:rsidRDefault="00721977" w:rsidP="00E0021D">
      <w:pPr>
        <w:suppressAutoHyphens/>
        <w:overflowPunct w:val="0"/>
        <w:autoSpaceDE w:val="0"/>
        <w:autoSpaceDN w:val="0"/>
        <w:adjustRightInd w:val="0"/>
        <w:ind w:firstLine="567"/>
        <w:jc w:val="both"/>
        <w:rPr>
          <w:szCs w:val="28"/>
        </w:rPr>
      </w:pPr>
      <w:r w:rsidRPr="00721977">
        <w:rPr>
          <w:szCs w:val="28"/>
        </w:rPr>
        <w:t>информирование всех участников олимпиадного движения следу</w:t>
      </w:r>
      <w:r w:rsidR="00E0021D">
        <w:rPr>
          <w:szCs w:val="28"/>
        </w:rPr>
        <w:t>ющих рекомендаций и инструкций.</w:t>
      </w:r>
    </w:p>
    <w:p w:rsidR="00721977" w:rsidRPr="00721977" w:rsidRDefault="00721977" w:rsidP="00721977">
      <w:pPr>
        <w:widowControl w:val="0"/>
        <w:autoSpaceDE w:val="0"/>
        <w:autoSpaceDN w:val="0"/>
        <w:adjustRightInd w:val="0"/>
        <w:jc w:val="both"/>
        <w:rPr>
          <w:szCs w:val="28"/>
        </w:rPr>
      </w:pPr>
    </w:p>
    <w:p w:rsidR="00E0021D" w:rsidRDefault="00721977" w:rsidP="00721977">
      <w:pPr>
        <w:widowControl w:val="0"/>
        <w:overflowPunct w:val="0"/>
        <w:autoSpaceDE w:val="0"/>
        <w:autoSpaceDN w:val="0"/>
        <w:adjustRightInd w:val="0"/>
        <w:ind w:right="141"/>
        <w:jc w:val="center"/>
        <w:rPr>
          <w:b/>
          <w:bCs/>
          <w:szCs w:val="28"/>
        </w:rPr>
      </w:pPr>
      <w:r w:rsidRPr="00721977">
        <w:rPr>
          <w:b/>
          <w:bCs/>
          <w:szCs w:val="28"/>
        </w:rPr>
        <w:t xml:space="preserve">3.5. Правила для дежурных учителей во время проведения </w:t>
      </w:r>
    </w:p>
    <w:p w:rsidR="00721977" w:rsidRPr="00721977" w:rsidRDefault="00721977" w:rsidP="00721977">
      <w:pPr>
        <w:widowControl w:val="0"/>
        <w:overflowPunct w:val="0"/>
        <w:autoSpaceDE w:val="0"/>
        <w:autoSpaceDN w:val="0"/>
        <w:adjustRightInd w:val="0"/>
        <w:ind w:right="141"/>
        <w:jc w:val="center"/>
        <w:rPr>
          <w:b/>
          <w:bCs/>
          <w:szCs w:val="28"/>
        </w:rPr>
      </w:pPr>
      <w:r w:rsidRPr="00721977">
        <w:rPr>
          <w:b/>
          <w:bCs/>
          <w:szCs w:val="28"/>
        </w:rPr>
        <w:t>школьного этапа олимпиады</w:t>
      </w:r>
    </w:p>
    <w:p w:rsidR="00721977" w:rsidRPr="00721977" w:rsidRDefault="00721977" w:rsidP="00721977">
      <w:pPr>
        <w:widowControl w:val="0"/>
        <w:overflowPunct w:val="0"/>
        <w:autoSpaceDE w:val="0"/>
        <w:autoSpaceDN w:val="0"/>
        <w:adjustRightInd w:val="0"/>
        <w:ind w:right="141"/>
        <w:jc w:val="center"/>
        <w:rPr>
          <w:szCs w:val="28"/>
        </w:rPr>
      </w:pPr>
    </w:p>
    <w:p w:rsidR="00721977" w:rsidRPr="00721977" w:rsidRDefault="00721977" w:rsidP="00E0021D">
      <w:pPr>
        <w:widowControl w:val="0"/>
        <w:overflowPunct w:val="0"/>
        <w:autoSpaceDE w:val="0"/>
        <w:autoSpaceDN w:val="0"/>
        <w:adjustRightInd w:val="0"/>
        <w:ind w:left="7" w:firstLine="560"/>
        <w:jc w:val="both"/>
        <w:rPr>
          <w:szCs w:val="28"/>
        </w:rPr>
      </w:pPr>
      <w:r w:rsidRPr="00721977">
        <w:rPr>
          <w:szCs w:val="28"/>
        </w:rPr>
        <w:t>К дежурству в помещениях, где выполняются задания, привлекаются учителя, не являющиеся предметниками по данной учебной дисциплине.</w:t>
      </w:r>
    </w:p>
    <w:p w:rsidR="00721977" w:rsidRPr="00721977" w:rsidRDefault="00721977" w:rsidP="00721977">
      <w:pPr>
        <w:widowControl w:val="0"/>
        <w:autoSpaceDE w:val="0"/>
        <w:autoSpaceDN w:val="0"/>
        <w:adjustRightInd w:val="0"/>
        <w:jc w:val="both"/>
        <w:rPr>
          <w:szCs w:val="28"/>
        </w:rPr>
      </w:pPr>
    </w:p>
    <w:p w:rsidR="00721977" w:rsidRPr="00721977" w:rsidRDefault="00721977" w:rsidP="00721977">
      <w:pPr>
        <w:widowControl w:val="0"/>
        <w:autoSpaceDE w:val="0"/>
        <w:autoSpaceDN w:val="0"/>
        <w:adjustRightInd w:val="0"/>
        <w:ind w:left="3927"/>
        <w:jc w:val="both"/>
        <w:rPr>
          <w:szCs w:val="28"/>
        </w:rPr>
      </w:pPr>
      <w:r w:rsidRPr="00721977">
        <w:rPr>
          <w:szCs w:val="28"/>
        </w:rPr>
        <w:t>НЕОБХОДИМО:</w:t>
      </w:r>
    </w:p>
    <w:p w:rsidR="00721977" w:rsidRPr="00721977" w:rsidRDefault="00721977" w:rsidP="00721977">
      <w:pPr>
        <w:widowControl w:val="0"/>
        <w:autoSpaceDE w:val="0"/>
        <w:autoSpaceDN w:val="0"/>
        <w:adjustRightInd w:val="0"/>
        <w:jc w:val="both"/>
        <w:rPr>
          <w:szCs w:val="28"/>
        </w:rPr>
      </w:pP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До начала олимпиады проверить в кабинете столы и парты (на наличие посторонних записей, книг и т.п.), технику (на исправность работы). </w:t>
      </w:r>
    </w:p>
    <w:p w:rsidR="00721977" w:rsidRPr="00721977" w:rsidRDefault="00721977" w:rsidP="00E0021D">
      <w:pPr>
        <w:widowControl w:val="0"/>
        <w:overflowPunct w:val="0"/>
        <w:autoSpaceDE w:val="0"/>
        <w:autoSpaceDN w:val="0"/>
        <w:adjustRightInd w:val="0"/>
        <w:ind w:firstLine="567"/>
        <w:jc w:val="both"/>
        <w:rPr>
          <w:szCs w:val="28"/>
        </w:rPr>
      </w:pPr>
      <w:bookmarkStart w:id="2" w:name="page9"/>
      <w:bookmarkEnd w:id="2"/>
      <w:r w:rsidRPr="00721977">
        <w:rPr>
          <w:szCs w:val="28"/>
        </w:rPr>
        <w:lastRenderedPageBreak/>
        <w:t xml:space="preserve">Посадить участников олимпиады по одному человеку за парту либо за один персональный компьютер. На олимпиаде допускается иметь линейку, ручку, карандаш (можно калькулятор, но не электронную записную книжку).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Отключить сотовые телефоны.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Все участники олимпиады должны убрать свои учебники, сумки, телефоны на отдельно стоящий стол.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Не допускать обсуждений, шпаргалок - нарушителей удалить с олимпиады  </w:t>
      </w:r>
      <w:r w:rsidRPr="00721977">
        <w:rPr>
          <w:b/>
          <w:bCs/>
          <w:szCs w:val="28"/>
        </w:rPr>
        <w:t xml:space="preserve">(объявить об </w:t>
      </w:r>
      <w:r w:rsidR="00E0021D">
        <w:rPr>
          <w:b/>
          <w:bCs/>
          <w:szCs w:val="28"/>
        </w:rPr>
        <w:t>этом</w:t>
      </w:r>
      <w:r w:rsidRPr="00721977">
        <w:rPr>
          <w:b/>
          <w:bCs/>
          <w:szCs w:val="28"/>
        </w:rPr>
        <w:t xml:space="preserve"> участникам олимпиады заранее).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Во время проведения олимпиады в кабинетах не должно быть посторонних людей.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Во время дежурства не отлучаться из кабинета. Для решения экстренных вопросов пригласить представителя школьного оргкомитета через дежурного в фойе.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После завершения  олимпиады  все  работы  сдаются   </w:t>
      </w:r>
      <w:r w:rsidRPr="00721977">
        <w:rPr>
          <w:bCs/>
          <w:szCs w:val="28"/>
        </w:rPr>
        <w:t xml:space="preserve">лично  представителю  оргкомитета.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Дежурный несет личную ответственность за происходящее в кабинете во время олимпиады. </w:t>
      </w:r>
    </w:p>
    <w:p w:rsidR="00721977" w:rsidRPr="00721977" w:rsidRDefault="00721977" w:rsidP="00721977">
      <w:pPr>
        <w:widowControl w:val="0"/>
        <w:autoSpaceDE w:val="0"/>
        <w:autoSpaceDN w:val="0"/>
        <w:adjustRightInd w:val="0"/>
        <w:jc w:val="both"/>
        <w:rPr>
          <w:szCs w:val="28"/>
        </w:rPr>
      </w:pPr>
    </w:p>
    <w:p w:rsidR="00721977" w:rsidRPr="00721977" w:rsidRDefault="00721977" w:rsidP="00E0021D">
      <w:pPr>
        <w:widowControl w:val="0"/>
        <w:autoSpaceDE w:val="0"/>
        <w:autoSpaceDN w:val="0"/>
        <w:adjustRightInd w:val="0"/>
        <w:ind w:firstLine="567"/>
        <w:jc w:val="both"/>
        <w:rPr>
          <w:szCs w:val="28"/>
        </w:rPr>
      </w:pPr>
      <w:r w:rsidRPr="00721977">
        <w:rPr>
          <w:b/>
          <w:bCs/>
          <w:szCs w:val="28"/>
        </w:rPr>
        <w:t>Организация фото и видеосъемки разрешена только представителям оргкомитета</w:t>
      </w:r>
    </w:p>
    <w:p w:rsidR="00721977" w:rsidRPr="00721977" w:rsidRDefault="00721977" w:rsidP="00721977">
      <w:pPr>
        <w:widowControl w:val="0"/>
        <w:autoSpaceDE w:val="0"/>
        <w:autoSpaceDN w:val="0"/>
        <w:adjustRightInd w:val="0"/>
        <w:jc w:val="both"/>
        <w:rPr>
          <w:szCs w:val="28"/>
        </w:rPr>
      </w:pPr>
    </w:p>
    <w:p w:rsidR="00721977" w:rsidRPr="00721977" w:rsidRDefault="00721977" w:rsidP="00721977">
      <w:pPr>
        <w:widowControl w:val="0"/>
        <w:overflowPunct w:val="0"/>
        <w:autoSpaceDE w:val="0"/>
        <w:autoSpaceDN w:val="0"/>
        <w:adjustRightInd w:val="0"/>
        <w:ind w:right="7" w:firstLine="567"/>
        <w:jc w:val="both"/>
        <w:rPr>
          <w:b/>
          <w:bCs/>
          <w:iCs/>
          <w:szCs w:val="28"/>
        </w:rPr>
      </w:pPr>
      <w:r w:rsidRPr="00721977">
        <w:rPr>
          <w:b/>
          <w:bCs/>
          <w:iCs/>
          <w:szCs w:val="28"/>
        </w:rPr>
        <w:t>Оргкомитет школьного этапа олимпиады осуществляет шифрование олимпиадных работ и передает их в жюри олимпиады.</w:t>
      </w:r>
    </w:p>
    <w:p w:rsidR="00721977" w:rsidRPr="00721977" w:rsidRDefault="00721977" w:rsidP="00721977">
      <w:pPr>
        <w:widowControl w:val="0"/>
        <w:overflowPunct w:val="0"/>
        <w:autoSpaceDE w:val="0"/>
        <w:autoSpaceDN w:val="0"/>
        <w:adjustRightInd w:val="0"/>
        <w:ind w:right="7" w:firstLine="567"/>
        <w:jc w:val="both"/>
        <w:rPr>
          <w:b/>
          <w:bCs/>
          <w:i/>
          <w:iCs/>
          <w:szCs w:val="28"/>
        </w:rPr>
      </w:pPr>
    </w:p>
    <w:p w:rsidR="00721977" w:rsidRPr="00721977" w:rsidRDefault="00721977" w:rsidP="00E0021D">
      <w:pPr>
        <w:widowControl w:val="0"/>
        <w:overflowPunct w:val="0"/>
        <w:autoSpaceDE w:val="0"/>
        <w:autoSpaceDN w:val="0"/>
        <w:adjustRightInd w:val="0"/>
        <w:ind w:right="7"/>
        <w:jc w:val="center"/>
        <w:rPr>
          <w:szCs w:val="28"/>
        </w:rPr>
      </w:pPr>
      <w:r w:rsidRPr="00721977">
        <w:rPr>
          <w:b/>
          <w:bCs/>
          <w:iCs/>
          <w:szCs w:val="28"/>
        </w:rPr>
        <w:t>Инструкция для членов жюри школьного этапа</w:t>
      </w:r>
    </w:p>
    <w:p w:rsidR="00721977" w:rsidRPr="00721977" w:rsidRDefault="00721977" w:rsidP="00721977">
      <w:pPr>
        <w:widowControl w:val="0"/>
        <w:autoSpaceDE w:val="0"/>
        <w:autoSpaceDN w:val="0"/>
        <w:adjustRightInd w:val="0"/>
        <w:ind w:right="7" w:firstLine="567"/>
        <w:jc w:val="both"/>
        <w:rPr>
          <w:szCs w:val="28"/>
        </w:rPr>
      </w:pP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Перед началом работы внимательно ознакомиться с заданиями, ответами и критериями оценки.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Принять от оргкомитета школьного этапа зашифрованные олимпиадные работы участников.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Все олимпиадные работы проверяются на базе муниципального общеобразовательного учреждения «Татищевский лицей» Татищевского муниципального района Саратовской области.</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Срок проверки олимпиадных заданий не должен превышать пяти дней с момента проведения олимпиады.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На каждой олимпиадной работе должны делаться пометки ручкой </w:t>
      </w:r>
      <w:r w:rsidRPr="00721977">
        <w:rPr>
          <w:bCs/>
          <w:szCs w:val="28"/>
        </w:rPr>
        <w:t>с красной пастой</w:t>
      </w:r>
      <w:r w:rsidRPr="00721977">
        <w:rPr>
          <w:szCs w:val="28"/>
        </w:rPr>
        <w:t xml:space="preserve">.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Оценить выполненные олимпиадные задания в соответствии с утверждёнными критериями и методиками оценивания выполненных олимпиадных заданий.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В каждой работе должен быть проставлен итоговый балл.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Баллы по каждому заданию олимпиадной работы должны быть внесены в протокол результатов олимпиады до дешифровки.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Дешифрование олимпиадных работ производится после внесения </w:t>
      </w:r>
      <w:r w:rsidRPr="00721977">
        <w:rPr>
          <w:szCs w:val="28"/>
        </w:rPr>
        <w:lastRenderedPageBreak/>
        <w:t>результатов в протокол.</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Протокол по каждому общеобразовательному предмету и каждой параллели в соответствии с квотой победителей и призёров, представляет собой рейтинговую таблицу результатов участников школьного этапа (ранжированный список участников, расположенный по мере убывания набранных ими баллов).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Заполненный протокол с подписями председателя и членов жюри передается в оргкомитет Олимпиады.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Протоколы с результатами размещаются на официальном сайте Татищевского муниципального района Саратовской области в разделе «Всероссийская олимпиада школьников».</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Очно по запросу участника олимпиады жюри проводит анализ олимпиадных заданий и их решений.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Апелляции участников олимпиады рассматриваются очно.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Необходимые коррективы с учетом апелляции вносятся в итоговый протокол для утверждения. </w:t>
      </w:r>
    </w:p>
    <w:p w:rsidR="00721977" w:rsidRPr="00721977" w:rsidRDefault="00721977" w:rsidP="00E0021D">
      <w:pPr>
        <w:widowControl w:val="0"/>
        <w:overflowPunct w:val="0"/>
        <w:autoSpaceDE w:val="0"/>
        <w:autoSpaceDN w:val="0"/>
        <w:adjustRightInd w:val="0"/>
        <w:ind w:firstLine="567"/>
        <w:jc w:val="both"/>
        <w:rPr>
          <w:szCs w:val="28"/>
        </w:rPr>
      </w:pPr>
      <w:r w:rsidRPr="00721977">
        <w:rPr>
          <w:szCs w:val="28"/>
        </w:rPr>
        <w:t xml:space="preserve">Жюри предоставляет в оргкомитет Олимпиады на бумажном носителе аналитический отчёт о результатах выполнения олимпиадных заданий по каждому общеобразовательному предмету. </w:t>
      </w:r>
    </w:p>
    <w:p w:rsidR="00721977" w:rsidRPr="00721977" w:rsidRDefault="00721977" w:rsidP="00E0021D">
      <w:pPr>
        <w:ind w:firstLine="567"/>
        <w:jc w:val="center"/>
        <w:rPr>
          <w:sz w:val="24"/>
          <w:szCs w:val="24"/>
        </w:rPr>
      </w:pPr>
    </w:p>
    <w:p w:rsidR="00721977" w:rsidRPr="000B1325" w:rsidRDefault="00721977" w:rsidP="00E0021D">
      <w:pPr>
        <w:tabs>
          <w:tab w:val="left" w:pos="3480"/>
        </w:tabs>
        <w:suppressAutoHyphens/>
        <w:ind w:firstLine="567"/>
        <w:rPr>
          <w:szCs w:val="28"/>
          <w:lang w:eastAsia="zh-CN"/>
        </w:rPr>
      </w:pPr>
    </w:p>
    <w:sectPr w:rsidR="00721977" w:rsidRPr="000B1325" w:rsidSect="00721977">
      <w:pgSz w:w="11906" w:h="16838"/>
      <w:pgMar w:top="1134" w:right="1134" w:bottom="1134" w:left="1134" w:header="709" w:footer="0" w:gutter="0"/>
      <w:pgNumType w:start="1"/>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9F" w:rsidRDefault="00A5019F" w:rsidP="0069478B">
      <w:r>
        <w:separator/>
      </w:r>
    </w:p>
  </w:endnote>
  <w:endnote w:type="continuationSeparator" w:id="0">
    <w:p w:rsidR="00A5019F" w:rsidRDefault="00A5019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9F" w:rsidRDefault="00A5019F" w:rsidP="0069478B">
      <w:r>
        <w:separator/>
      </w:r>
    </w:p>
  </w:footnote>
  <w:footnote w:type="continuationSeparator" w:id="0">
    <w:p w:rsidR="00A5019F" w:rsidRDefault="00A5019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83112"/>
      <w:docPartObj>
        <w:docPartGallery w:val="Page Numbers (Top of Page)"/>
        <w:docPartUnique/>
      </w:docPartObj>
    </w:sdtPr>
    <w:sdtEndPr/>
    <w:sdtContent>
      <w:p w:rsidR="00E0021D" w:rsidRDefault="00E0021D">
        <w:pPr>
          <w:pStyle w:val="a5"/>
          <w:jc w:val="center"/>
        </w:pPr>
        <w:r>
          <w:fldChar w:fldCharType="begin"/>
        </w:r>
        <w:r>
          <w:instrText>PAGE   \* MERGEFORMAT</w:instrText>
        </w:r>
        <w:r>
          <w:fldChar w:fldCharType="separate"/>
        </w:r>
        <w:r w:rsidR="004F7DD2">
          <w:rPr>
            <w:noProof/>
          </w:rPr>
          <w:t>6</w:t>
        </w:r>
        <w:r>
          <w:fldChar w:fldCharType="end"/>
        </w:r>
      </w:p>
    </w:sdtContent>
  </w:sdt>
  <w:p w:rsidR="00E0021D" w:rsidRDefault="00E002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1EB"/>
    <w:multiLevelType w:val="hybridMultilevel"/>
    <w:tmpl w:val="00000BB3"/>
    <w:lvl w:ilvl="0" w:tplc="00002EA6">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2DB"/>
    <w:multiLevelType w:val="hybridMultilevel"/>
    <w:tmpl w:val="0000153C"/>
    <w:lvl w:ilvl="0" w:tplc="00007E8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7">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1">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CB7F01"/>
    <w:multiLevelType w:val="hybridMultilevel"/>
    <w:tmpl w:val="430A6C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5"/>
  </w:num>
  <w:num w:numId="3">
    <w:abstractNumId w:val="29"/>
  </w:num>
  <w:num w:numId="4">
    <w:abstractNumId w:val="17"/>
  </w:num>
  <w:num w:numId="5">
    <w:abstractNumId w:val="33"/>
  </w:num>
  <w:num w:numId="6">
    <w:abstractNumId w:val="27"/>
  </w:num>
  <w:num w:numId="7">
    <w:abstractNumId w:val="1"/>
  </w:num>
  <w:num w:numId="8">
    <w:abstractNumId w:val="24"/>
  </w:num>
  <w:num w:numId="9">
    <w:abstractNumId w:val="25"/>
  </w:num>
  <w:num w:numId="10">
    <w:abstractNumId w:val="23"/>
  </w:num>
  <w:num w:numId="11">
    <w:abstractNumId w:val="18"/>
  </w:num>
  <w:num w:numId="12">
    <w:abstractNumId w:val="19"/>
  </w:num>
  <w:num w:numId="13">
    <w:abstractNumId w:val="32"/>
  </w:num>
  <w:num w:numId="14">
    <w:abstractNumId w:val="2"/>
    <w:lvlOverride w:ilvl="0">
      <w:startOverride w:val="1"/>
    </w:lvlOverride>
  </w:num>
  <w:num w:numId="15">
    <w:abstractNumId w:val="35"/>
  </w:num>
  <w:num w:numId="16">
    <w:abstractNumId w:val="34"/>
  </w:num>
  <w:num w:numId="17">
    <w:abstractNumId w:val="31"/>
  </w:num>
  <w:num w:numId="18">
    <w:abstractNumId w:val="21"/>
  </w:num>
  <w:num w:numId="19">
    <w:abstractNumId w:val="30"/>
  </w:num>
  <w:num w:numId="20">
    <w:abstractNumId w:val="2"/>
  </w:num>
  <w:num w:numId="21">
    <w:abstractNumId w:val="3"/>
  </w:num>
  <w:num w:numId="22">
    <w:abstractNumId w:val="16"/>
  </w:num>
  <w:num w:numId="23">
    <w:abstractNumId w:val="37"/>
  </w:num>
  <w:num w:numId="24">
    <w:abstractNumId w:val="20"/>
  </w:num>
  <w:num w:numId="25">
    <w:abstractNumId w:val="0"/>
  </w:num>
  <w:num w:numId="26">
    <w:abstractNumId w:val="26"/>
  </w:num>
  <w:num w:numId="27">
    <w:abstractNumId w:val="36"/>
  </w:num>
  <w:num w:numId="28">
    <w:abstractNumId w:val="14"/>
  </w:num>
  <w:num w:numId="29">
    <w:abstractNumId w:val="12"/>
  </w:num>
  <w:num w:numId="30">
    <w:abstractNumId w:val="10"/>
  </w:num>
  <w:num w:numId="31">
    <w:abstractNumId w:val="11"/>
  </w:num>
  <w:num w:numId="32">
    <w:abstractNumId w:val="13"/>
  </w:num>
  <w:num w:numId="3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0F"/>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4F7DD2"/>
    <w:rsid w:val="00500503"/>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1977"/>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4582"/>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019F"/>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021D"/>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601D-3F1A-4853-8AEA-254360C7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8</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2024-09-24T09:30:00Z</cp:lastPrinted>
  <dcterms:created xsi:type="dcterms:W3CDTF">2024-09-24T09:36:00Z</dcterms:created>
  <dcterms:modified xsi:type="dcterms:W3CDTF">2024-09-24T09:36:00Z</dcterms:modified>
</cp:coreProperties>
</file>