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8C" w:rsidRDefault="00AC2E8C" w:rsidP="00AC2E8C">
      <w:pPr>
        <w:pStyle w:val="a3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AC2E8C" w:rsidRDefault="00AC2E8C" w:rsidP="00AC2E8C">
      <w:pPr>
        <w:pStyle w:val="a3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40A3F">
        <w:rPr>
          <w:rFonts w:ascii="PT Astra Serif" w:hAnsi="PT Astra Serif"/>
          <w:b/>
          <w:sz w:val="28"/>
          <w:szCs w:val="28"/>
        </w:rPr>
        <w:t xml:space="preserve">Перечень </w:t>
      </w:r>
      <w:proofErr w:type="gramStart"/>
      <w:r w:rsidRPr="00340A3F">
        <w:rPr>
          <w:rFonts w:ascii="PT Astra Serif" w:hAnsi="PT Astra Serif"/>
          <w:b/>
          <w:sz w:val="28"/>
          <w:szCs w:val="28"/>
        </w:rPr>
        <w:t>реализуемых</w:t>
      </w:r>
      <w:proofErr w:type="gramEnd"/>
      <w:r w:rsidRPr="00340A3F">
        <w:rPr>
          <w:rFonts w:ascii="PT Astra Serif" w:hAnsi="PT Astra Serif"/>
          <w:b/>
          <w:sz w:val="28"/>
          <w:szCs w:val="28"/>
        </w:rPr>
        <w:t xml:space="preserve"> инвестиционных и</w:t>
      </w:r>
    </w:p>
    <w:p w:rsidR="00AC2E8C" w:rsidRPr="00AA1F0F" w:rsidRDefault="00AC2E8C" w:rsidP="00AC2E8C">
      <w:pPr>
        <w:pStyle w:val="a3"/>
        <w:ind w:firstLine="567"/>
        <w:jc w:val="center"/>
        <w:rPr>
          <w:rFonts w:ascii="PT Astra Serif" w:hAnsi="PT Astra Serif"/>
          <w:i/>
          <w:sz w:val="28"/>
          <w:szCs w:val="28"/>
        </w:rPr>
      </w:pPr>
      <w:r w:rsidRPr="00340A3F">
        <w:rPr>
          <w:rFonts w:ascii="PT Astra Serif" w:hAnsi="PT Astra Serif"/>
          <w:b/>
          <w:sz w:val="28"/>
          <w:szCs w:val="28"/>
        </w:rPr>
        <w:t>инфраструктурных инвестиционных проектов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AA1F0F">
        <w:rPr>
          <w:rFonts w:ascii="PT Astra Serif" w:hAnsi="PT Astra Serif"/>
          <w:i/>
          <w:sz w:val="28"/>
          <w:szCs w:val="28"/>
        </w:rPr>
        <w:t>(в отраслевом разрезе)</w:t>
      </w:r>
    </w:p>
    <w:p w:rsidR="00AC2E8C" w:rsidRPr="00D25133" w:rsidRDefault="00AC2E8C" w:rsidP="00AC2E8C">
      <w:pPr>
        <w:pStyle w:val="a3"/>
        <w:ind w:firstLine="567"/>
        <w:jc w:val="both"/>
        <w:rPr>
          <w:rFonts w:ascii="PT Astra Serif" w:hAnsi="PT Astra Serif"/>
          <w:b/>
          <w:sz w:val="16"/>
          <w:szCs w:val="28"/>
        </w:rPr>
      </w:pPr>
    </w:p>
    <w:tbl>
      <w:tblPr>
        <w:tblStyle w:val="a4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45"/>
        <w:gridCol w:w="3099"/>
        <w:gridCol w:w="1560"/>
        <w:gridCol w:w="1417"/>
        <w:gridCol w:w="1956"/>
        <w:gridCol w:w="1163"/>
        <w:gridCol w:w="1275"/>
        <w:gridCol w:w="1276"/>
        <w:gridCol w:w="851"/>
        <w:gridCol w:w="1275"/>
        <w:gridCol w:w="1134"/>
      </w:tblGrid>
      <w:tr w:rsidR="00AC2E8C" w:rsidRPr="002A0FAF" w:rsidTr="00AC2E8C">
        <w:tc>
          <w:tcPr>
            <w:tcW w:w="445" w:type="dxa"/>
            <w:vMerge w:val="restart"/>
            <w:vAlign w:val="center"/>
          </w:tcPr>
          <w:p w:rsidR="00AC2E8C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0FAF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3099" w:type="dxa"/>
            <w:vMerge w:val="restart"/>
            <w:vAlign w:val="center"/>
          </w:tcPr>
          <w:p w:rsidR="00AC2E8C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0FAF">
              <w:rPr>
                <w:rFonts w:ascii="PT Astra Serif" w:hAnsi="PT Astra Serif"/>
                <w:sz w:val="24"/>
                <w:szCs w:val="24"/>
              </w:rPr>
              <w:t>Наименование проекта</w:t>
            </w:r>
          </w:p>
        </w:tc>
        <w:tc>
          <w:tcPr>
            <w:tcW w:w="1560" w:type="dxa"/>
            <w:vMerge w:val="restart"/>
            <w:vAlign w:val="center"/>
          </w:tcPr>
          <w:p w:rsidR="00AC2E8C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Период реализации</w:t>
            </w:r>
          </w:p>
        </w:tc>
        <w:tc>
          <w:tcPr>
            <w:tcW w:w="1417" w:type="dxa"/>
            <w:vMerge w:val="restart"/>
            <w:vAlign w:val="center"/>
          </w:tcPr>
          <w:p w:rsidR="00AC2E8C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Инвестор</w:t>
            </w:r>
          </w:p>
        </w:tc>
        <w:tc>
          <w:tcPr>
            <w:tcW w:w="1956" w:type="dxa"/>
            <w:vMerge w:val="restart"/>
            <w:vAlign w:val="center"/>
          </w:tcPr>
          <w:p w:rsidR="00AC2E8C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Суть проекта</w:t>
            </w:r>
          </w:p>
        </w:tc>
        <w:tc>
          <w:tcPr>
            <w:tcW w:w="3714" w:type="dxa"/>
            <w:gridSpan w:val="3"/>
            <w:vAlign w:val="center"/>
          </w:tcPr>
          <w:p w:rsidR="00AC2E8C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Привлечение инвестиций,</w:t>
            </w:r>
          </w:p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млн. руб.</w:t>
            </w:r>
          </w:p>
        </w:tc>
        <w:tc>
          <w:tcPr>
            <w:tcW w:w="3260" w:type="dxa"/>
            <w:gridSpan w:val="3"/>
            <w:vAlign w:val="center"/>
          </w:tcPr>
          <w:p w:rsidR="00AC2E8C" w:rsidRDefault="00AC2E8C" w:rsidP="00AC2E8C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Создание  рабочих мест</w:t>
            </w:r>
            <w:r>
              <w:rPr>
                <w:rFonts w:ascii="PT Astra Serif" w:hAnsi="PT Astra Serif"/>
                <w:i/>
                <w:sz w:val="24"/>
                <w:szCs w:val="24"/>
              </w:rPr>
              <w:t>,</w:t>
            </w:r>
          </w:p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ABE">
              <w:rPr>
                <w:rFonts w:ascii="PT Astra Serif" w:hAnsi="PT Astra Serif"/>
                <w:sz w:val="24"/>
                <w:szCs w:val="24"/>
              </w:rPr>
              <w:t>ед.</w:t>
            </w:r>
          </w:p>
        </w:tc>
      </w:tr>
      <w:tr w:rsidR="00AC2E8C" w:rsidRPr="002A0FAF" w:rsidTr="00AC2E8C">
        <w:tc>
          <w:tcPr>
            <w:tcW w:w="445" w:type="dxa"/>
            <w:vMerge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99" w:type="dxa"/>
            <w:vMerge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C2E8C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C2E8C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56" w:type="dxa"/>
            <w:vMerge/>
            <w:vAlign w:val="center"/>
          </w:tcPr>
          <w:p w:rsidR="00AC2E8C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AC2E8C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общий  объем по проекту</w:t>
            </w:r>
          </w:p>
        </w:tc>
        <w:tc>
          <w:tcPr>
            <w:tcW w:w="1275" w:type="dxa"/>
            <w:vAlign w:val="center"/>
          </w:tcPr>
          <w:p w:rsidR="00AC2E8C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освоено</w:t>
            </w:r>
          </w:p>
          <w:p w:rsidR="00AC2E8C" w:rsidRPr="00721ABE" w:rsidRDefault="00AC2E8C" w:rsidP="00AC2E8C">
            <w:pPr>
              <w:pStyle w:val="a3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721ABE">
              <w:rPr>
                <w:rFonts w:ascii="PT Astra Serif" w:hAnsi="PT Astra Serif"/>
                <w:i/>
                <w:szCs w:val="24"/>
              </w:rPr>
              <w:t>(</w:t>
            </w:r>
            <w:proofErr w:type="gramStart"/>
            <w:r w:rsidRPr="00721ABE">
              <w:rPr>
                <w:rFonts w:ascii="PT Astra Serif" w:hAnsi="PT Astra Serif"/>
                <w:i/>
                <w:szCs w:val="24"/>
              </w:rPr>
              <w:t>на конец</w:t>
            </w:r>
            <w:proofErr w:type="gramEnd"/>
            <w:r w:rsidRPr="00721ABE">
              <w:rPr>
                <w:rFonts w:ascii="PT Astra Serif" w:hAnsi="PT Astra Serif"/>
                <w:i/>
                <w:szCs w:val="24"/>
              </w:rPr>
              <w:t xml:space="preserve"> 2024 года)</w:t>
            </w:r>
          </w:p>
        </w:tc>
        <w:tc>
          <w:tcPr>
            <w:tcW w:w="1276" w:type="dxa"/>
            <w:vAlign w:val="center"/>
          </w:tcPr>
          <w:p w:rsidR="00AC2E8C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план</w:t>
            </w:r>
          </w:p>
          <w:p w:rsidR="00AC2E8C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 2025/2026 годы</w:t>
            </w:r>
          </w:p>
        </w:tc>
        <w:tc>
          <w:tcPr>
            <w:tcW w:w="851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vAlign w:val="center"/>
          </w:tcPr>
          <w:p w:rsidR="00AC2E8C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создано</w:t>
            </w:r>
          </w:p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ABE">
              <w:rPr>
                <w:rFonts w:ascii="PT Astra Serif" w:hAnsi="PT Astra Serif"/>
                <w:i/>
                <w:szCs w:val="24"/>
              </w:rPr>
              <w:t>(</w:t>
            </w:r>
            <w:proofErr w:type="gramStart"/>
            <w:r w:rsidRPr="00721ABE">
              <w:rPr>
                <w:rFonts w:ascii="PT Astra Serif" w:hAnsi="PT Astra Serif"/>
                <w:i/>
                <w:szCs w:val="24"/>
              </w:rPr>
              <w:t>на конец</w:t>
            </w:r>
            <w:proofErr w:type="gramEnd"/>
            <w:r w:rsidRPr="00721ABE">
              <w:rPr>
                <w:rFonts w:ascii="PT Astra Serif" w:hAnsi="PT Astra Serif"/>
                <w:i/>
                <w:szCs w:val="24"/>
              </w:rPr>
              <w:t xml:space="preserve"> 2024 года)</w:t>
            </w:r>
          </w:p>
        </w:tc>
        <w:tc>
          <w:tcPr>
            <w:tcW w:w="1134" w:type="dxa"/>
            <w:vAlign w:val="center"/>
          </w:tcPr>
          <w:p w:rsidR="00AC2E8C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план</w:t>
            </w:r>
          </w:p>
          <w:p w:rsidR="00AC2E8C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 2025/ 2026 годы</w:t>
            </w:r>
          </w:p>
        </w:tc>
      </w:tr>
      <w:tr w:rsidR="00AC2E8C" w:rsidRPr="002A0FAF" w:rsidTr="00AC2E8C">
        <w:tc>
          <w:tcPr>
            <w:tcW w:w="445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AC2E8C" w:rsidRPr="00340A3F" w:rsidRDefault="00AC2E8C" w:rsidP="00AC2E8C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40A3F">
              <w:rPr>
                <w:rFonts w:ascii="PT Astra Serif" w:hAnsi="PT Astra Serif"/>
                <w:b/>
                <w:sz w:val="24"/>
                <w:szCs w:val="24"/>
              </w:rPr>
              <w:t>Сельское  хозяйство, охота, рыболовство</w:t>
            </w:r>
          </w:p>
        </w:tc>
        <w:tc>
          <w:tcPr>
            <w:tcW w:w="1560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2E8C" w:rsidRPr="002A0FAF" w:rsidTr="00AC2E8C">
        <w:tc>
          <w:tcPr>
            <w:tcW w:w="445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099" w:type="dxa"/>
            <w:vAlign w:val="center"/>
          </w:tcPr>
          <w:p w:rsidR="00AC2E8C" w:rsidRPr="00295134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5134">
              <w:rPr>
                <w:rFonts w:ascii="PT Astra Serif" w:hAnsi="PT Astra Serif"/>
                <w:sz w:val="24"/>
                <w:szCs w:val="24"/>
              </w:rPr>
              <w:t>Строительство семенного зерносушильного комплекса</w:t>
            </w:r>
          </w:p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2024-2025</w:t>
            </w:r>
          </w:p>
        </w:tc>
        <w:tc>
          <w:tcPr>
            <w:tcW w:w="1417" w:type="dxa"/>
            <w:vAlign w:val="center"/>
          </w:tcPr>
          <w:p w:rsidR="00AC2E8C" w:rsidRPr="00295134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5134">
              <w:rPr>
                <w:rFonts w:ascii="PT Astra Serif" w:hAnsi="PT Astra Serif"/>
                <w:b/>
                <w:bCs/>
                <w:sz w:val="24"/>
                <w:szCs w:val="24"/>
              </w:rPr>
              <w:t>ООО «ОРИОН-1»</w:t>
            </w:r>
          </w:p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AC2E8C" w:rsidRPr="00295134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5134">
              <w:rPr>
                <w:rFonts w:ascii="PT Astra Serif" w:hAnsi="PT Astra Serif"/>
                <w:sz w:val="24"/>
                <w:szCs w:val="24"/>
              </w:rPr>
              <w:t>Строительство семенного зерносушильного комплекса</w:t>
            </w:r>
          </w:p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90</w:t>
            </w:r>
          </w:p>
        </w:tc>
        <w:tc>
          <w:tcPr>
            <w:tcW w:w="851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AC2E8C" w:rsidRPr="002A0FAF" w:rsidTr="00AC2E8C">
        <w:tc>
          <w:tcPr>
            <w:tcW w:w="445" w:type="dxa"/>
            <w:vAlign w:val="center"/>
          </w:tcPr>
          <w:p w:rsidR="00AC2E8C" w:rsidRPr="002A0FAF" w:rsidRDefault="00EB1AD9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099" w:type="dxa"/>
            <w:vAlign w:val="center"/>
          </w:tcPr>
          <w:p w:rsidR="00AC2E8C" w:rsidRPr="00295134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Строительство механизированного тока, складов</w:t>
            </w:r>
          </w:p>
        </w:tc>
        <w:tc>
          <w:tcPr>
            <w:tcW w:w="1560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2024-2025</w:t>
            </w:r>
          </w:p>
        </w:tc>
        <w:tc>
          <w:tcPr>
            <w:tcW w:w="1417" w:type="dxa"/>
            <w:vAlign w:val="center"/>
          </w:tcPr>
          <w:p w:rsidR="00AC2E8C" w:rsidRPr="00295134" w:rsidRDefault="00AC2E8C" w:rsidP="00AC2E8C">
            <w:pPr>
              <w:pStyle w:val="a3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ИП Глава КФХ Лаврентьев В.Ю.</w:t>
            </w:r>
          </w:p>
        </w:tc>
        <w:tc>
          <w:tcPr>
            <w:tcW w:w="1956" w:type="dxa"/>
            <w:vAlign w:val="center"/>
          </w:tcPr>
          <w:p w:rsidR="00AC2E8C" w:rsidRPr="00295134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Строительство механизированного тока, складов</w:t>
            </w:r>
          </w:p>
        </w:tc>
        <w:tc>
          <w:tcPr>
            <w:tcW w:w="1163" w:type="dxa"/>
            <w:vAlign w:val="center"/>
          </w:tcPr>
          <w:p w:rsidR="00AC2E8C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center"/>
          </w:tcPr>
          <w:p w:rsidR="00AC2E8C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AC2E8C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AC2E8C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AC2E8C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C2E8C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AC2E8C" w:rsidRPr="002A0FAF" w:rsidTr="00AC2E8C">
        <w:tc>
          <w:tcPr>
            <w:tcW w:w="445" w:type="dxa"/>
            <w:vAlign w:val="center"/>
          </w:tcPr>
          <w:p w:rsidR="00AC2E8C" w:rsidRPr="002A0FAF" w:rsidRDefault="000335E5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099" w:type="dxa"/>
            <w:vAlign w:val="center"/>
          </w:tcPr>
          <w:p w:rsidR="00AC2E8C" w:rsidRPr="00295134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Строительство зерносклада</w:t>
            </w:r>
          </w:p>
        </w:tc>
        <w:tc>
          <w:tcPr>
            <w:tcW w:w="1560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2024-2025</w:t>
            </w:r>
          </w:p>
        </w:tc>
        <w:tc>
          <w:tcPr>
            <w:tcW w:w="1417" w:type="dxa"/>
            <w:vAlign w:val="center"/>
          </w:tcPr>
          <w:p w:rsidR="00AC2E8C" w:rsidRPr="00295134" w:rsidRDefault="00AC2E8C" w:rsidP="00AC2E8C">
            <w:pPr>
              <w:pStyle w:val="a3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Раилов</w:t>
            </w:r>
            <w:proofErr w:type="spellEnd"/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Х.А.</w:t>
            </w:r>
          </w:p>
        </w:tc>
        <w:tc>
          <w:tcPr>
            <w:tcW w:w="1956" w:type="dxa"/>
            <w:vAlign w:val="center"/>
          </w:tcPr>
          <w:p w:rsidR="00AC2E8C" w:rsidRPr="00295134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Строительство зерносклада</w:t>
            </w:r>
          </w:p>
        </w:tc>
        <w:tc>
          <w:tcPr>
            <w:tcW w:w="1163" w:type="dxa"/>
            <w:vAlign w:val="center"/>
          </w:tcPr>
          <w:p w:rsidR="00AC2E8C" w:rsidRPr="00295134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</w:t>
            </w:r>
          </w:p>
        </w:tc>
        <w:tc>
          <w:tcPr>
            <w:tcW w:w="1275" w:type="dxa"/>
            <w:vAlign w:val="center"/>
          </w:tcPr>
          <w:p w:rsidR="00AC2E8C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 w:rsidR="00AC2E8C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AC2E8C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AC2E8C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C2E8C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C2E8C" w:rsidRPr="002A0FAF" w:rsidTr="00AC2E8C">
        <w:tc>
          <w:tcPr>
            <w:tcW w:w="445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3099" w:type="dxa"/>
            <w:vAlign w:val="center"/>
          </w:tcPr>
          <w:p w:rsidR="00AC2E8C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Строительство механизированного тока, складов</w:t>
            </w:r>
          </w:p>
        </w:tc>
        <w:tc>
          <w:tcPr>
            <w:tcW w:w="1560" w:type="dxa"/>
            <w:vAlign w:val="center"/>
          </w:tcPr>
          <w:p w:rsidR="00AC2E8C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2024-2025</w:t>
            </w:r>
          </w:p>
        </w:tc>
        <w:tc>
          <w:tcPr>
            <w:tcW w:w="1417" w:type="dxa"/>
            <w:vAlign w:val="center"/>
          </w:tcPr>
          <w:p w:rsidR="00AC2E8C" w:rsidRDefault="00AC2E8C" w:rsidP="00AC2E8C">
            <w:pPr>
              <w:pStyle w:val="a3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ООО «Слепцовское»</w:t>
            </w:r>
          </w:p>
        </w:tc>
        <w:tc>
          <w:tcPr>
            <w:tcW w:w="1956" w:type="dxa"/>
            <w:vAlign w:val="center"/>
          </w:tcPr>
          <w:p w:rsidR="00AC2E8C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Строительство механизированного тока, складов</w:t>
            </w:r>
          </w:p>
        </w:tc>
        <w:tc>
          <w:tcPr>
            <w:tcW w:w="1163" w:type="dxa"/>
            <w:vAlign w:val="center"/>
          </w:tcPr>
          <w:p w:rsidR="00AC2E8C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AC2E8C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</w:t>
            </w:r>
          </w:p>
        </w:tc>
        <w:tc>
          <w:tcPr>
            <w:tcW w:w="1276" w:type="dxa"/>
            <w:vAlign w:val="center"/>
          </w:tcPr>
          <w:p w:rsidR="00AC2E8C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AC2E8C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AC2E8C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C2E8C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C2E8C" w:rsidRPr="002A0FAF" w:rsidTr="00AC2E8C">
        <w:tc>
          <w:tcPr>
            <w:tcW w:w="445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AC2E8C" w:rsidRPr="00D75E79" w:rsidRDefault="00AC2E8C" w:rsidP="00AC2E8C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Химическое </w:t>
            </w:r>
            <w:r w:rsidRPr="00D75E79">
              <w:rPr>
                <w:rFonts w:ascii="PT Astra Serif" w:hAnsi="PT Astra Serif"/>
                <w:b/>
                <w:sz w:val="24"/>
                <w:szCs w:val="24"/>
              </w:rPr>
              <w:t>производств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о</w:t>
            </w:r>
          </w:p>
        </w:tc>
        <w:tc>
          <w:tcPr>
            <w:tcW w:w="1560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2E8C" w:rsidRPr="002A0FAF" w:rsidTr="00AC2E8C">
        <w:tc>
          <w:tcPr>
            <w:tcW w:w="445" w:type="dxa"/>
            <w:vAlign w:val="center"/>
          </w:tcPr>
          <w:p w:rsidR="00AC2E8C" w:rsidRPr="002A0FAF" w:rsidRDefault="000335E5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3099" w:type="dxa"/>
            <w:vAlign w:val="center"/>
          </w:tcPr>
          <w:p w:rsidR="00AC2E8C" w:rsidRPr="00295134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5134">
              <w:rPr>
                <w:rFonts w:ascii="PT Astra Serif" w:hAnsi="PT Astra Serif"/>
                <w:bCs/>
                <w:sz w:val="24"/>
                <w:szCs w:val="24"/>
              </w:rPr>
              <w:t>Центр малотоннажной химии</w:t>
            </w:r>
          </w:p>
        </w:tc>
        <w:tc>
          <w:tcPr>
            <w:tcW w:w="1560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2016-2026</w:t>
            </w:r>
          </w:p>
        </w:tc>
        <w:tc>
          <w:tcPr>
            <w:tcW w:w="1417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672B1">
              <w:rPr>
                <w:rFonts w:ascii="PT Astra Serif" w:hAnsi="PT Astra Serif"/>
                <w:b/>
                <w:bCs/>
                <w:sz w:val="24"/>
                <w:szCs w:val="24"/>
              </w:rPr>
              <w:t>ПАО СЭЗ им.</w:t>
            </w: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2672B1">
              <w:rPr>
                <w:rFonts w:ascii="PT Astra Serif" w:hAnsi="PT Astra Serif"/>
                <w:b/>
                <w:bCs/>
                <w:sz w:val="24"/>
                <w:szCs w:val="24"/>
              </w:rPr>
              <w:t>Серго Орджоникидзе</w:t>
            </w:r>
          </w:p>
        </w:tc>
        <w:tc>
          <w:tcPr>
            <w:tcW w:w="1956" w:type="dxa"/>
            <w:vAlign w:val="center"/>
          </w:tcPr>
          <w:p w:rsidR="00AC2E8C" w:rsidRPr="002672B1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672B1">
              <w:rPr>
                <w:rFonts w:ascii="PT Astra Serif" w:hAnsi="PT Astra Serif"/>
                <w:sz w:val="24"/>
                <w:szCs w:val="24"/>
              </w:rPr>
              <w:t xml:space="preserve">Завод по производству малотоннажной химии, создана линия по созданию </w:t>
            </w:r>
            <w:r w:rsidRPr="002672B1">
              <w:rPr>
                <w:rFonts w:ascii="PT Astra Serif" w:hAnsi="PT Astra Serif"/>
                <w:sz w:val="24"/>
                <w:szCs w:val="24"/>
              </w:rPr>
              <w:lastRenderedPageBreak/>
              <w:t>химически осажденного мела, налаживается процесс производства металлического натрия и синтетического карбоната кальция</w:t>
            </w:r>
          </w:p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948,8</w:t>
            </w:r>
          </w:p>
        </w:tc>
        <w:tc>
          <w:tcPr>
            <w:tcW w:w="1275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586,4</w:t>
            </w:r>
          </w:p>
        </w:tc>
        <w:tc>
          <w:tcPr>
            <w:tcW w:w="1276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362,4</w:t>
            </w:r>
          </w:p>
        </w:tc>
        <w:tc>
          <w:tcPr>
            <w:tcW w:w="851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</w:t>
            </w:r>
          </w:p>
        </w:tc>
        <w:tc>
          <w:tcPr>
            <w:tcW w:w="1275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</w:t>
            </w:r>
          </w:p>
        </w:tc>
        <w:tc>
          <w:tcPr>
            <w:tcW w:w="1134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</w:tr>
      <w:tr w:rsidR="00AC2E8C" w:rsidRPr="002A0FAF" w:rsidTr="00AC2E8C">
        <w:tc>
          <w:tcPr>
            <w:tcW w:w="445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AC2E8C" w:rsidRPr="00D75E79" w:rsidRDefault="00AC2E8C" w:rsidP="00AC2E8C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Перерабатывающие производства</w:t>
            </w:r>
          </w:p>
        </w:tc>
        <w:tc>
          <w:tcPr>
            <w:tcW w:w="1560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2E8C" w:rsidRPr="002A0FAF" w:rsidTr="00AC2E8C">
        <w:tc>
          <w:tcPr>
            <w:tcW w:w="445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672B1">
              <w:rPr>
                <w:rFonts w:ascii="PT Astra Serif" w:hAnsi="PT Astra Serif"/>
                <w:sz w:val="24"/>
                <w:szCs w:val="24"/>
              </w:rPr>
              <w:t>Создание завода под эгидой "Зеленый Проект".</w:t>
            </w:r>
          </w:p>
        </w:tc>
        <w:tc>
          <w:tcPr>
            <w:tcW w:w="1560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2022-2025</w:t>
            </w:r>
          </w:p>
        </w:tc>
        <w:tc>
          <w:tcPr>
            <w:tcW w:w="1417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672B1">
              <w:rPr>
                <w:rFonts w:ascii="PT Astra Serif" w:hAnsi="PT Astra Serif"/>
                <w:b/>
                <w:bCs/>
                <w:sz w:val="24"/>
                <w:szCs w:val="24"/>
              </w:rPr>
              <w:t>ООО «</w:t>
            </w:r>
            <w:proofErr w:type="spellStart"/>
            <w:r w:rsidRPr="002672B1">
              <w:rPr>
                <w:rFonts w:ascii="PT Astra Serif" w:hAnsi="PT Astra Serif"/>
                <w:b/>
                <w:bCs/>
                <w:sz w:val="24"/>
                <w:szCs w:val="24"/>
              </w:rPr>
              <w:t>Гриндар</w:t>
            </w:r>
            <w:proofErr w:type="spellEnd"/>
            <w:r w:rsidRPr="002672B1">
              <w:rPr>
                <w:rFonts w:ascii="PT Astra Serif" w:hAnsi="PT Astra Serif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56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672B1">
              <w:rPr>
                <w:rFonts w:ascii="PT Astra Serif" w:hAnsi="PT Astra Serif"/>
                <w:sz w:val="24"/>
                <w:szCs w:val="24"/>
              </w:rPr>
              <w:t>Строительство завода по переработке птичьего помета, производственная мощность  - 92 тонны.</w:t>
            </w:r>
          </w:p>
        </w:tc>
        <w:tc>
          <w:tcPr>
            <w:tcW w:w="1163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6</w:t>
            </w: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1276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AC2E8C" w:rsidRPr="002A0FAF" w:rsidTr="00AC2E8C">
        <w:tc>
          <w:tcPr>
            <w:tcW w:w="445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AC2E8C" w:rsidRPr="00295134" w:rsidRDefault="00AC2E8C" w:rsidP="00AC2E8C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95134">
              <w:rPr>
                <w:rFonts w:ascii="PT Astra Serif" w:hAnsi="PT Astra Serif"/>
                <w:b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560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2E8C" w:rsidRPr="002A0FAF" w:rsidTr="00AC2E8C">
        <w:trPr>
          <w:trHeight w:val="2420"/>
        </w:trPr>
        <w:tc>
          <w:tcPr>
            <w:tcW w:w="445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AC2E8C" w:rsidRPr="00295134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5134">
              <w:rPr>
                <w:rFonts w:ascii="PT Astra Serif" w:hAnsi="PT Astra Serif"/>
                <w:sz w:val="24"/>
                <w:szCs w:val="24"/>
              </w:rPr>
              <w:t xml:space="preserve">Производство </w:t>
            </w:r>
            <w:proofErr w:type="spellStart"/>
            <w:r w:rsidRPr="00295134">
              <w:rPr>
                <w:rFonts w:ascii="PT Astra Serif" w:hAnsi="PT Astra Serif"/>
                <w:sz w:val="24"/>
                <w:szCs w:val="24"/>
              </w:rPr>
              <w:t>полистиролбетона</w:t>
            </w:r>
            <w:proofErr w:type="spellEnd"/>
          </w:p>
        </w:tc>
        <w:tc>
          <w:tcPr>
            <w:tcW w:w="1560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2024-2025</w:t>
            </w:r>
          </w:p>
        </w:tc>
        <w:tc>
          <w:tcPr>
            <w:tcW w:w="1417" w:type="dxa"/>
            <w:vAlign w:val="center"/>
          </w:tcPr>
          <w:p w:rsidR="00AC2E8C" w:rsidRPr="00295134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5134">
              <w:rPr>
                <w:rFonts w:ascii="PT Astra Serif" w:hAnsi="PT Astra Serif"/>
                <w:b/>
                <w:bCs/>
                <w:sz w:val="24"/>
                <w:szCs w:val="24"/>
              </w:rPr>
              <w:t>ООО Казачья «</w:t>
            </w:r>
            <w:proofErr w:type="spellStart"/>
            <w:r w:rsidRPr="00295134">
              <w:rPr>
                <w:rFonts w:ascii="PT Astra Serif" w:hAnsi="PT Astra Serif"/>
                <w:b/>
                <w:bCs/>
                <w:sz w:val="24"/>
                <w:szCs w:val="24"/>
              </w:rPr>
              <w:t>Агрострой</w:t>
            </w:r>
            <w:proofErr w:type="spellEnd"/>
            <w:r w:rsidRPr="0029513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Компания»</w:t>
            </w:r>
          </w:p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AC2E8C" w:rsidRPr="00295134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5134">
              <w:rPr>
                <w:rFonts w:ascii="PT Astra Serif" w:hAnsi="PT Astra Serif"/>
                <w:sz w:val="24"/>
                <w:szCs w:val="24"/>
              </w:rPr>
              <w:t xml:space="preserve">Реконструкция здания бывшего завода </w:t>
            </w:r>
            <w:proofErr w:type="gramStart"/>
            <w:r w:rsidRPr="00295134">
              <w:rPr>
                <w:rFonts w:ascii="PT Astra Serif" w:hAnsi="PT Astra Serif"/>
                <w:sz w:val="24"/>
                <w:szCs w:val="24"/>
              </w:rPr>
              <w:t>железо-бетонных</w:t>
            </w:r>
            <w:proofErr w:type="gramEnd"/>
            <w:r w:rsidRPr="00295134">
              <w:rPr>
                <w:rFonts w:ascii="PT Astra Serif" w:hAnsi="PT Astra Serif"/>
                <w:sz w:val="24"/>
                <w:szCs w:val="24"/>
              </w:rPr>
              <w:t xml:space="preserve"> конструкций под производство </w:t>
            </w:r>
            <w:proofErr w:type="spellStart"/>
            <w:r w:rsidRPr="00295134">
              <w:rPr>
                <w:rFonts w:ascii="PT Astra Serif" w:hAnsi="PT Astra Serif"/>
                <w:sz w:val="24"/>
                <w:szCs w:val="24"/>
              </w:rPr>
              <w:t>полистиролбетона</w:t>
            </w:r>
            <w:proofErr w:type="spellEnd"/>
          </w:p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275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1275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AC2E8C" w:rsidRPr="002A0FAF" w:rsidRDefault="00AC2E8C" w:rsidP="00AC2E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</w:tbl>
    <w:p w:rsidR="00AC2E8C" w:rsidRDefault="00AC2E8C" w:rsidP="00AC2E8C">
      <w:pPr>
        <w:pStyle w:val="a3"/>
        <w:jc w:val="both"/>
        <w:rPr>
          <w:rFonts w:ascii="PT Astra Serif" w:hAnsi="PT Astra Serif"/>
          <w:i/>
          <w:sz w:val="24"/>
          <w:szCs w:val="28"/>
        </w:rPr>
      </w:pPr>
    </w:p>
    <w:p w:rsidR="00810E9F" w:rsidRDefault="00810E9F" w:rsidP="00AC2E8C">
      <w:pPr>
        <w:pStyle w:val="a3"/>
        <w:jc w:val="both"/>
        <w:rPr>
          <w:rFonts w:ascii="PT Astra Serif" w:hAnsi="PT Astra Serif"/>
          <w:i/>
          <w:sz w:val="24"/>
          <w:szCs w:val="28"/>
        </w:rPr>
      </w:pPr>
    </w:p>
    <w:p w:rsidR="00810E9F" w:rsidRDefault="00810E9F" w:rsidP="00AC2E8C">
      <w:pPr>
        <w:pStyle w:val="a3"/>
        <w:jc w:val="both"/>
        <w:rPr>
          <w:rFonts w:ascii="PT Astra Serif" w:hAnsi="PT Astra Serif"/>
          <w:i/>
          <w:sz w:val="24"/>
          <w:szCs w:val="28"/>
        </w:rPr>
      </w:pPr>
      <w:bookmarkStart w:id="0" w:name="_GoBack"/>
      <w:bookmarkEnd w:id="0"/>
    </w:p>
    <w:p w:rsidR="00AC2E8C" w:rsidRPr="00810E9F" w:rsidRDefault="00AC2E8C" w:rsidP="00AC2E8C">
      <w:pPr>
        <w:pStyle w:val="a3"/>
        <w:jc w:val="center"/>
        <w:rPr>
          <w:rFonts w:ascii="PT Astra Serif" w:hAnsi="PT Astra Serif"/>
          <w:b/>
          <w:sz w:val="24"/>
          <w:szCs w:val="28"/>
        </w:rPr>
      </w:pPr>
      <w:r w:rsidRPr="00810E9F">
        <w:rPr>
          <w:rFonts w:ascii="PT Astra Serif" w:hAnsi="PT Astra Serif"/>
          <w:b/>
          <w:sz w:val="24"/>
          <w:szCs w:val="28"/>
        </w:rPr>
        <w:t>ОПИСАНИЕ</w:t>
      </w:r>
    </w:p>
    <w:p w:rsidR="00AC2E8C" w:rsidRPr="00810E9F" w:rsidRDefault="00AC2E8C" w:rsidP="00AC2E8C">
      <w:pPr>
        <w:pStyle w:val="a3"/>
        <w:jc w:val="center"/>
        <w:rPr>
          <w:rFonts w:ascii="PT Astra Serif" w:hAnsi="PT Astra Serif"/>
          <w:b/>
          <w:sz w:val="24"/>
          <w:szCs w:val="28"/>
        </w:rPr>
      </w:pPr>
      <w:r w:rsidRPr="00810E9F">
        <w:rPr>
          <w:rFonts w:ascii="PT Astra Serif" w:hAnsi="PT Astra Serif"/>
          <w:b/>
          <w:sz w:val="24"/>
          <w:szCs w:val="28"/>
        </w:rPr>
        <w:t>РЕАЛИЗУЕМЫХ ПРОЕКТОВ</w:t>
      </w:r>
    </w:p>
    <w:p w:rsidR="00AC2E8C" w:rsidRPr="000B3DEB" w:rsidRDefault="00AC2E8C" w:rsidP="00AC2E8C">
      <w:pPr>
        <w:pStyle w:val="a3"/>
        <w:jc w:val="both"/>
        <w:rPr>
          <w:rFonts w:ascii="PT Astra Serif" w:hAnsi="PT Astra Serif"/>
          <w:i/>
          <w:sz w:val="24"/>
          <w:szCs w:val="28"/>
        </w:rPr>
      </w:pPr>
    </w:p>
    <w:p w:rsidR="00AC2E8C" w:rsidRDefault="00AC2E8C" w:rsidP="00AC2E8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E8C">
        <w:rPr>
          <w:rFonts w:ascii="Times New Roman" w:hAnsi="Times New Roman" w:cs="Times New Roman"/>
          <w:sz w:val="28"/>
          <w:szCs w:val="28"/>
        </w:rPr>
        <w:t>Обществом с ограниченной ответственностью «Орион-1», руководитель Панкратов Александр Валерьевич, в с.</w:t>
      </w:r>
      <w:r w:rsidR="00810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E8C">
        <w:rPr>
          <w:rFonts w:ascii="Times New Roman" w:hAnsi="Times New Roman" w:cs="Times New Roman"/>
          <w:sz w:val="28"/>
          <w:szCs w:val="28"/>
        </w:rPr>
        <w:t>Мизино-Лапшиновка</w:t>
      </w:r>
      <w:proofErr w:type="spellEnd"/>
      <w:r w:rsidRPr="00AC2E8C">
        <w:rPr>
          <w:rFonts w:ascii="Times New Roman" w:hAnsi="Times New Roman" w:cs="Times New Roman"/>
          <w:sz w:val="28"/>
          <w:szCs w:val="28"/>
        </w:rPr>
        <w:t xml:space="preserve"> реализуется проект по строительству механизированного тока с сушильным оборудованием. </w:t>
      </w:r>
      <w:r w:rsidRPr="00AC2E8C">
        <w:rPr>
          <w:rFonts w:ascii="Times New Roman" w:eastAsia="Times New Roman" w:hAnsi="Times New Roman"/>
          <w:sz w:val="28"/>
          <w:szCs w:val="28"/>
        </w:rPr>
        <w:t>В настоящее время ведутся работы по возведение металлоконструкций</w:t>
      </w:r>
      <w:r w:rsidRPr="00AC2E8C">
        <w:rPr>
          <w:rFonts w:ascii="Times New Roman" w:hAnsi="Times New Roman" w:cs="Times New Roman"/>
          <w:sz w:val="28"/>
          <w:szCs w:val="28"/>
        </w:rPr>
        <w:t xml:space="preserve">. Закуплена сельскохозяйственная техника и оборудование, проведена реконструкция зданий. Ввод комплекса в эксплуатацию запланирован в 2025 году. Будет создано 3 новых рабочих места. Объем инвестиций составляет 145 млн. рублей. </w:t>
      </w:r>
    </w:p>
    <w:p w:rsidR="00AC2E8C" w:rsidRPr="00AC2E8C" w:rsidRDefault="00AC2E8C" w:rsidP="00AC2E8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предприниматель Лаврентьев Вадим Юрьевич на станции </w:t>
      </w:r>
      <w:proofErr w:type="spellStart"/>
      <w:r w:rsidRPr="00AC2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Кологривовка</w:t>
      </w:r>
      <w:proofErr w:type="spellEnd"/>
      <w:r w:rsidRPr="00AC2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году приступил к реализации проекта </w:t>
      </w:r>
      <w:r w:rsidRPr="00AC2E8C">
        <w:rPr>
          <w:rFonts w:ascii="Times New Roman" w:hAnsi="Times New Roman" w:cs="Times New Roman"/>
          <w:sz w:val="28"/>
          <w:szCs w:val="28"/>
        </w:rPr>
        <w:t>по модернизации мощностей хранения зерновых и зернобобовых культур, строительству механизированного тока и созданию семеноводческой станции</w:t>
      </w:r>
      <w:r w:rsidRPr="00AC2E8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хозяйстве уже начато строительство нового механизированного тока.</w:t>
      </w:r>
      <w:r w:rsidRPr="00AC2E8C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AC2E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 позволит</w:t>
      </w:r>
      <w:r w:rsidRPr="00AC2E8C">
        <w:rPr>
          <w:rFonts w:ascii="Times New Roman" w:hAnsi="Times New Roman" w:cs="Times New Roman"/>
          <w:sz w:val="28"/>
          <w:szCs w:val="28"/>
        </w:rPr>
        <w:t xml:space="preserve"> не только аграриям </w:t>
      </w:r>
      <w:proofErr w:type="spellStart"/>
      <w:r w:rsidRPr="00AC2E8C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AC2E8C">
        <w:rPr>
          <w:rFonts w:ascii="Times New Roman" w:hAnsi="Times New Roman" w:cs="Times New Roman"/>
          <w:sz w:val="28"/>
          <w:szCs w:val="28"/>
        </w:rPr>
        <w:t xml:space="preserve"> муниципального района, но и аграриям других районов Саратовской области приобретать по доступным ценам качественный посевной материал.</w:t>
      </w:r>
      <w:r w:rsidRPr="00AC2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инвестиций составит более 40 млн. рублей. Будет создано 5 новых рабочих мест.</w:t>
      </w:r>
    </w:p>
    <w:p w:rsidR="000335E5" w:rsidRPr="000335E5" w:rsidRDefault="000335E5" w:rsidP="000335E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Индивидуальным предпринимателем </w:t>
      </w:r>
      <w:proofErr w:type="spellStart"/>
      <w:r w:rsidRPr="000335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Раиловым</w:t>
      </w:r>
      <w:proofErr w:type="spellEnd"/>
      <w:r w:rsidRPr="0003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35E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Хамзатом</w:t>
      </w:r>
      <w:proofErr w:type="spellEnd"/>
      <w:r w:rsidRPr="0003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35E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Амарбековичем</w:t>
      </w:r>
      <w:proofErr w:type="spellEnd"/>
      <w:r w:rsidRPr="0003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селе </w:t>
      </w:r>
      <w:proofErr w:type="spellStart"/>
      <w:r w:rsidRPr="000335E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Курдюм</w:t>
      </w:r>
      <w:proofErr w:type="spellEnd"/>
      <w:r w:rsidRPr="0003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году реализован проект по строительству нового механизированного тока с сушильным оборудованием стоимостью более 46 млн. рублей. Так же в текущем году ИП </w:t>
      </w:r>
      <w:proofErr w:type="spellStart"/>
      <w:r w:rsidRPr="000335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Раилов</w:t>
      </w:r>
      <w:proofErr w:type="spellEnd"/>
      <w:r w:rsidRPr="0003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Х.А. приступил к строительству зерносклада общей площадью 2600 кв. метров. Объем инвестиций составит 22 млн. рублей. Ввод в эксплуатацию запланирован в 1 квартале 2025 году. Будет создано 3 новых рабочих места. </w:t>
      </w:r>
    </w:p>
    <w:p w:rsidR="00AC2E8C" w:rsidRPr="00810E9F" w:rsidRDefault="00AC2E8C" w:rsidP="000335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5E5">
        <w:rPr>
          <w:rFonts w:ascii="Times New Roman" w:hAnsi="Times New Roman" w:cs="Times New Roman"/>
          <w:sz w:val="28"/>
          <w:szCs w:val="28"/>
        </w:rPr>
        <w:t>4. Обществом с ограниченной ответственностью «Слепцовское» в с.</w:t>
      </w:r>
      <w:r w:rsidR="000335E5" w:rsidRPr="00033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5E5">
        <w:rPr>
          <w:rFonts w:ascii="Times New Roman" w:hAnsi="Times New Roman" w:cs="Times New Roman"/>
          <w:sz w:val="28"/>
          <w:szCs w:val="28"/>
        </w:rPr>
        <w:t>Слепцовка</w:t>
      </w:r>
      <w:proofErr w:type="spellEnd"/>
      <w:r w:rsidRPr="000335E5">
        <w:rPr>
          <w:rFonts w:ascii="Times New Roman" w:hAnsi="Times New Roman" w:cs="Times New Roman"/>
          <w:sz w:val="28"/>
          <w:szCs w:val="28"/>
        </w:rPr>
        <w:t xml:space="preserve"> ведется строительство весовой и 2-х </w:t>
      </w:r>
      <w:r w:rsidRPr="00810E9F">
        <w:rPr>
          <w:rFonts w:ascii="Times New Roman" w:hAnsi="Times New Roman" w:cs="Times New Roman"/>
          <w:sz w:val="28"/>
          <w:szCs w:val="28"/>
        </w:rPr>
        <w:t xml:space="preserve">зерноскладов. Создано </w:t>
      </w:r>
      <w:r w:rsidR="000335E5" w:rsidRPr="00810E9F">
        <w:rPr>
          <w:rFonts w:ascii="Times New Roman" w:hAnsi="Times New Roman" w:cs="Times New Roman"/>
          <w:sz w:val="28"/>
          <w:szCs w:val="28"/>
        </w:rPr>
        <w:t>1 новое</w:t>
      </w:r>
      <w:r w:rsidRPr="00810E9F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0335E5" w:rsidRPr="00810E9F">
        <w:rPr>
          <w:rFonts w:ascii="Times New Roman" w:hAnsi="Times New Roman" w:cs="Times New Roman"/>
          <w:sz w:val="28"/>
          <w:szCs w:val="28"/>
        </w:rPr>
        <w:t>ее</w:t>
      </w:r>
      <w:r w:rsidRPr="00810E9F">
        <w:rPr>
          <w:rFonts w:ascii="Times New Roman" w:hAnsi="Times New Roman" w:cs="Times New Roman"/>
          <w:sz w:val="28"/>
          <w:szCs w:val="28"/>
        </w:rPr>
        <w:t xml:space="preserve"> мест</w:t>
      </w:r>
      <w:r w:rsidR="000335E5" w:rsidRPr="00810E9F">
        <w:rPr>
          <w:rFonts w:ascii="Times New Roman" w:hAnsi="Times New Roman" w:cs="Times New Roman"/>
          <w:sz w:val="28"/>
          <w:szCs w:val="28"/>
        </w:rPr>
        <w:t>о.</w:t>
      </w:r>
      <w:r w:rsidRPr="00810E9F">
        <w:rPr>
          <w:rFonts w:ascii="Times New Roman" w:hAnsi="Times New Roman" w:cs="Times New Roman"/>
          <w:sz w:val="28"/>
          <w:szCs w:val="28"/>
        </w:rPr>
        <w:t xml:space="preserve"> </w:t>
      </w:r>
      <w:r w:rsidR="000335E5" w:rsidRPr="00810E9F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810E9F">
        <w:rPr>
          <w:rFonts w:ascii="Times New Roman" w:hAnsi="Times New Roman" w:cs="Times New Roman"/>
          <w:sz w:val="28"/>
          <w:szCs w:val="28"/>
        </w:rPr>
        <w:t>ввод</w:t>
      </w:r>
      <w:r w:rsidR="000335E5" w:rsidRPr="00810E9F">
        <w:rPr>
          <w:rFonts w:ascii="Times New Roman" w:hAnsi="Times New Roman" w:cs="Times New Roman"/>
          <w:sz w:val="28"/>
          <w:szCs w:val="28"/>
        </w:rPr>
        <w:t>а</w:t>
      </w:r>
      <w:r w:rsidRPr="00810E9F">
        <w:rPr>
          <w:rFonts w:ascii="Times New Roman" w:hAnsi="Times New Roman" w:cs="Times New Roman"/>
          <w:sz w:val="28"/>
          <w:szCs w:val="28"/>
        </w:rPr>
        <w:t xml:space="preserve"> в эксплуатацию весовой и одного склада</w:t>
      </w:r>
      <w:r w:rsidR="000335E5" w:rsidRPr="00810E9F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Pr="00810E9F">
        <w:rPr>
          <w:rFonts w:ascii="Times New Roman" w:hAnsi="Times New Roman" w:cs="Times New Roman"/>
          <w:sz w:val="28"/>
          <w:szCs w:val="28"/>
        </w:rPr>
        <w:t xml:space="preserve">планируется до конца </w:t>
      </w:r>
      <w:r w:rsidR="000335E5" w:rsidRPr="00810E9F">
        <w:rPr>
          <w:rFonts w:ascii="Times New Roman" w:hAnsi="Times New Roman" w:cs="Times New Roman"/>
          <w:sz w:val="28"/>
          <w:szCs w:val="28"/>
        </w:rPr>
        <w:t xml:space="preserve">1 квартала </w:t>
      </w:r>
      <w:r w:rsidRPr="00810E9F">
        <w:rPr>
          <w:rFonts w:ascii="Times New Roman" w:hAnsi="Times New Roman" w:cs="Times New Roman"/>
          <w:sz w:val="28"/>
          <w:szCs w:val="28"/>
        </w:rPr>
        <w:t>202</w:t>
      </w:r>
      <w:r w:rsidR="000335E5" w:rsidRPr="00810E9F">
        <w:rPr>
          <w:rFonts w:ascii="Times New Roman" w:hAnsi="Times New Roman" w:cs="Times New Roman"/>
          <w:sz w:val="28"/>
          <w:szCs w:val="28"/>
        </w:rPr>
        <w:t>5</w:t>
      </w:r>
      <w:r w:rsidRPr="00810E9F">
        <w:rPr>
          <w:rFonts w:ascii="Times New Roman" w:hAnsi="Times New Roman" w:cs="Times New Roman"/>
          <w:sz w:val="28"/>
          <w:szCs w:val="28"/>
        </w:rPr>
        <w:t xml:space="preserve"> года</w:t>
      </w:r>
      <w:r w:rsidR="000335E5" w:rsidRPr="00810E9F">
        <w:rPr>
          <w:rFonts w:ascii="Times New Roman" w:hAnsi="Times New Roman" w:cs="Times New Roman"/>
          <w:sz w:val="28"/>
          <w:szCs w:val="28"/>
        </w:rPr>
        <w:t>, будет создано еще одно рабочее место</w:t>
      </w:r>
      <w:r w:rsidRPr="00810E9F">
        <w:rPr>
          <w:rFonts w:ascii="Times New Roman" w:hAnsi="Times New Roman" w:cs="Times New Roman"/>
          <w:sz w:val="28"/>
          <w:szCs w:val="28"/>
        </w:rPr>
        <w:t xml:space="preserve">. Объем инвестиций </w:t>
      </w:r>
      <w:r w:rsidR="000335E5" w:rsidRPr="00810E9F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810E9F">
        <w:rPr>
          <w:rFonts w:ascii="Times New Roman" w:hAnsi="Times New Roman" w:cs="Times New Roman"/>
          <w:sz w:val="28"/>
          <w:szCs w:val="28"/>
        </w:rPr>
        <w:t xml:space="preserve">составил более 70 млн. рублей. </w:t>
      </w:r>
    </w:p>
    <w:p w:rsidR="000335E5" w:rsidRPr="00810E9F" w:rsidRDefault="000335E5" w:rsidP="00810E9F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10E9F">
        <w:rPr>
          <w:sz w:val="28"/>
          <w:szCs w:val="28"/>
        </w:rPr>
        <w:t>5.</w:t>
      </w:r>
      <w:r w:rsidRPr="00810E9F">
        <w:rPr>
          <w:rStyle w:val="a4"/>
          <w:color w:val="000000"/>
          <w:sz w:val="28"/>
          <w:szCs w:val="28"/>
        </w:rPr>
        <w:t xml:space="preserve"> </w:t>
      </w:r>
      <w:r w:rsidRPr="00810E9F">
        <w:rPr>
          <w:rStyle w:val="a7"/>
          <w:b w:val="0"/>
          <w:color w:val="000000"/>
          <w:sz w:val="28"/>
          <w:szCs w:val="28"/>
        </w:rPr>
        <w:t xml:space="preserve">Центр малотоннажной химии ПАО СЭЗ </w:t>
      </w:r>
      <w:proofErr w:type="spellStart"/>
      <w:r w:rsidRPr="00810E9F">
        <w:rPr>
          <w:rStyle w:val="a7"/>
          <w:b w:val="0"/>
          <w:color w:val="000000"/>
          <w:sz w:val="28"/>
          <w:szCs w:val="28"/>
        </w:rPr>
        <w:t>им</w:t>
      </w:r>
      <w:proofErr w:type="gramStart"/>
      <w:r w:rsidRPr="00810E9F">
        <w:rPr>
          <w:rStyle w:val="a7"/>
          <w:b w:val="0"/>
          <w:color w:val="000000"/>
          <w:sz w:val="28"/>
          <w:szCs w:val="28"/>
        </w:rPr>
        <w:t>.С</w:t>
      </w:r>
      <w:proofErr w:type="gramEnd"/>
      <w:r w:rsidRPr="00810E9F">
        <w:rPr>
          <w:rStyle w:val="a7"/>
          <w:b w:val="0"/>
          <w:color w:val="000000"/>
          <w:sz w:val="28"/>
          <w:szCs w:val="28"/>
        </w:rPr>
        <w:t>ерго</w:t>
      </w:r>
      <w:proofErr w:type="spellEnd"/>
      <w:r w:rsidRPr="00810E9F">
        <w:rPr>
          <w:rStyle w:val="a7"/>
          <w:b w:val="0"/>
          <w:color w:val="000000"/>
          <w:sz w:val="28"/>
          <w:szCs w:val="28"/>
        </w:rPr>
        <w:t xml:space="preserve"> Орджоникидзе</w:t>
      </w:r>
      <w:r w:rsidRPr="00810E9F">
        <w:rPr>
          <w:color w:val="000000"/>
          <w:sz w:val="28"/>
          <w:szCs w:val="28"/>
        </w:rPr>
        <w:t> - завод по производству малотоннажной химии, на котором налаживается процесс производства металлического натрия и синтетического карбоната кальция. Основной целью проекта является создание на территории области инновационного инженерно-промышленного комплекса по изготовлению малотоннажной химии, модернизации опытно-промышленной линии (наращение мощности), наработка партии химически осажденного мела.</w:t>
      </w:r>
      <w:r w:rsidR="00810E9F" w:rsidRPr="00810E9F">
        <w:rPr>
          <w:color w:val="000000"/>
          <w:sz w:val="28"/>
          <w:szCs w:val="28"/>
        </w:rPr>
        <w:t xml:space="preserve"> </w:t>
      </w:r>
      <w:r w:rsidR="00810E9F" w:rsidRPr="00810E9F">
        <w:rPr>
          <w:rStyle w:val="a7"/>
          <w:b w:val="0"/>
          <w:color w:val="000000"/>
          <w:sz w:val="28"/>
          <w:szCs w:val="28"/>
        </w:rPr>
        <w:t xml:space="preserve">Реализация проекта запланирована </w:t>
      </w:r>
      <w:proofErr w:type="gramStart"/>
      <w:r w:rsidR="00810E9F" w:rsidRPr="00810E9F">
        <w:rPr>
          <w:rStyle w:val="a7"/>
          <w:b w:val="0"/>
          <w:color w:val="000000"/>
          <w:sz w:val="28"/>
          <w:szCs w:val="28"/>
        </w:rPr>
        <w:t>на конец</w:t>
      </w:r>
      <w:proofErr w:type="gramEnd"/>
      <w:r w:rsidR="00810E9F" w:rsidRPr="00810E9F">
        <w:rPr>
          <w:rStyle w:val="a7"/>
          <w:b w:val="0"/>
          <w:color w:val="000000"/>
          <w:sz w:val="28"/>
          <w:szCs w:val="28"/>
        </w:rPr>
        <w:t xml:space="preserve"> </w:t>
      </w:r>
      <w:r w:rsidRPr="00810E9F">
        <w:rPr>
          <w:color w:val="000000"/>
          <w:sz w:val="28"/>
          <w:szCs w:val="28"/>
        </w:rPr>
        <w:t>2027 год</w:t>
      </w:r>
      <w:r w:rsidR="00810E9F" w:rsidRPr="00810E9F">
        <w:rPr>
          <w:color w:val="000000"/>
          <w:sz w:val="28"/>
          <w:szCs w:val="28"/>
        </w:rPr>
        <w:t>а</w:t>
      </w:r>
      <w:r w:rsidRPr="00810E9F">
        <w:rPr>
          <w:color w:val="000000"/>
          <w:sz w:val="28"/>
          <w:szCs w:val="28"/>
        </w:rPr>
        <w:t>.</w:t>
      </w:r>
      <w:r w:rsidR="00810E9F" w:rsidRPr="00810E9F">
        <w:rPr>
          <w:color w:val="000000"/>
          <w:sz w:val="28"/>
          <w:szCs w:val="28"/>
        </w:rPr>
        <w:t xml:space="preserve"> </w:t>
      </w:r>
      <w:r w:rsidR="00810E9F" w:rsidRPr="00810E9F">
        <w:rPr>
          <w:rStyle w:val="a7"/>
          <w:b w:val="0"/>
          <w:color w:val="000000"/>
          <w:sz w:val="28"/>
          <w:szCs w:val="28"/>
        </w:rPr>
        <w:t>Общи</w:t>
      </w:r>
      <w:r w:rsidR="00810E9F">
        <w:rPr>
          <w:rStyle w:val="a7"/>
          <w:b w:val="0"/>
          <w:color w:val="000000"/>
          <w:sz w:val="28"/>
          <w:szCs w:val="28"/>
        </w:rPr>
        <w:t>й</w:t>
      </w:r>
      <w:r w:rsidR="00810E9F" w:rsidRPr="00810E9F">
        <w:rPr>
          <w:rStyle w:val="a7"/>
          <w:b w:val="0"/>
          <w:color w:val="000000"/>
          <w:sz w:val="28"/>
          <w:szCs w:val="28"/>
        </w:rPr>
        <w:t xml:space="preserve"> о</w:t>
      </w:r>
      <w:r w:rsidRPr="00810E9F">
        <w:rPr>
          <w:rStyle w:val="a7"/>
          <w:b w:val="0"/>
          <w:color w:val="000000"/>
          <w:sz w:val="28"/>
          <w:szCs w:val="28"/>
        </w:rPr>
        <w:t>бъем инвестиций</w:t>
      </w:r>
      <w:r w:rsidRPr="00810E9F">
        <w:rPr>
          <w:color w:val="000000"/>
          <w:sz w:val="28"/>
          <w:szCs w:val="28"/>
        </w:rPr>
        <w:t> - 1,1 млрд. рублей.</w:t>
      </w:r>
    </w:p>
    <w:p w:rsidR="000335E5" w:rsidRPr="00810E9F" w:rsidRDefault="000335E5" w:rsidP="000335E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0E9F">
        <w:rPr>
          <w:rStyle w:val="a7"/>
          <w:b w:val="0"/>
          <w:color w:val="000000"/>
          <w:sz w:val="28"/>
          <w:szCs w:val="28"/>
        </w:rPr>
        <w:t>Количество создаваемых рабочих мест</w:t>
      </w:r>
      <w:r w:rsidRPr="00810E9F">
        <w:rPr>
          <w:color w:val="000000"/>
          <w:sz w:val="28"/>
          <w:szCs w:val="28"/>
        </w:rPr>
        <w:t> – 50.</w:t>
      </w:r>
    </w:p>
    <w:p w:rsidR="00810E9F" w:rsidRPr="00204B46" w:rsidRDefault="00810E9F" w:rsidP="00810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204B46">
        <w:rPr>
          <w:rFonts w:ascii="Times New Roman" w:hAnsi="Times New Roman" w:cs="Times New Roman"/>
          <w:sz w:val="28"/>
          <w:szCs w:val="28"/>
        </w:rPr>
        <w:t>Компания «</w:t>
      </w:r>
      <w:proofErr w:type="spellStart"/>
      <w:r w:rsidRPr="00204B46">
        <w:rPr>
          <w:rFonts w:ascii="Times New Roman" w:hAnsi="Times New Roman" w:cs="Times New Roman"/>
          <w:sz w:val="28"/>
          <w:szCs w:val="28"/>
        </w:rPr>
        <w:t>ГринДар</w:t>
      </w:r>
      <w:proofErr w:type="spellEnd"/>
      <w:r w:rsidRPr="00204B46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Pr="00204B46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204B46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04B46">
        <w:rPr>
          <w:rFonts w:ascii="Times New Roman" w:hAnsi="Times New Roman" w:cs="Times New Roman"/>
          <w:sz w:val="28"/>
          <w:szCs w:val="28"/>
        </w:rPr>
        <w:t>атищево</w:t>
      </w:r>
      <w:proofErr w:type="spellEnd"/>
      <w:r w:rsidRPr="00204B46">
        <w:rPr>
          <w:rFonts w:ascii="Times New Roman" w:hAnsi="Times New Roman" w:cs="Times New Roman"/>
          <w:sz w:val="28"/>
          <w:szCs w:val="28"/>
        </w:rPr>
        <w:t xml:space="preserve"> реализует проект по строительству завода по переработке и обеззараживанию куриного помета. Объем производства завода на первоначальном этапе позволит перерабатывать порядка 50 тыс. тонн куриного помета в год, а при выходе на проектные мощности эта цифра достигнет 120 тыс. тонн в год. Инженерами компании разработан замкнутый цикл переработки помета, без вредных выбросов и отходов производства. Продукция завода направлена на планомерный уход от классических минеральных удобрений. В настоящее время на заводе ведутся пусконаладочные работы. </w:t>
      </w:r>
      <w:r>
        <w:rPr>
          <w:rFonts w:ascii="Times New Roman" w:hAnsi="Times New Roman" w:cs="Times New Roman"/>
          <w:sz w:val="28"/>
          <w:szCs w:val="28"/>
        </w:rPr>
        <w:t xml:space="preserve">Реализация проекта запланирована на 2025 год. </w:t>
      </w:r>
      <w:r w:rsidRPr="00204B46">
        <w:rPr>
          <w:rFonts w:ascii="Times New Roman" w:hAnsi="Times New Roman" w:cs="Times New Roman"/>
          <w:sz w:val="28"/>
          <w:szCs w:val="28"/>
        </w:rPr>
        <w:t xml:space="preserve">Создано 11 рабочих мест. </w:t>
      </w:r>
    </w:p>
    <w:p w:rsidR="000335E5" w:rsidRPr="00810E9F" w:rsidRDefault="00810E9F" w:rsidP="00AC2E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10E9F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ООО «Казачья Агро строй компания»</w:t>
      </w:r>
      <w:r w:rsidRPr="00810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(директор Фролов Сергей Николаевич) планирует развивать территорию бывшего завода ЖБК в </w:t>
      </w:r>
      <w:proofErr w:type="spellStart"/>
      <w:r w:rsidRPr="00810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</w:t>
      </w:r>
      <w:proofErr w:type="spellEnd"/>
      <w:r w:rsidRPr="00810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Татищево. В настоящее время идет реконструкция одного из зданий, бывшего промышленного комплекса под цех по производству строительного </w:t>
      </w:r>
      <w:proofErr w:type="spellStart"/>
      <w:r w:rsidRPr="00810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полистеролбетона</w:t>
      </w:r>
      <w:proofErr w:type="spellEnd"/>
      <w:r w:rsidRPr="00810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мощностью 50 куб. метров в смену.</w:t>
      </w:r>
    </w:p>
    <w:p w:rsidR="00810E9F" w:rsidRDefault="00810E9F" w:rsidP="00AC2E8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0E9F" w:rsidRDefault="00810E9F" w:rsidP="00AC2E8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10E9F" w:rsidSect="00AC2E8C">
      <w:pgSz w:w="16838" w:h="11906" w:orient="landscape"/>
      <w:pgMar w:top="850" w:right="53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F694F"/>
    <w:multiLevelType w:val="hybridMultilevel"/>
    <w:tmpl w:val="81FABEEC"/>
    <w:lvl w:ilvl="0" w:tplc="088643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EF5"/>
    <w:rsid w:val="000335E5"/>
    <w:rsid w:val="00810E9F"/>
    <w:rsid w:val="008D6EF5"/>
    <w:rsid w:val="00AC2E8C"/>
    <w:rsid w:val="00EB1AD9"/>
    <w:rsid w:val="00F0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E8C"/>
    <w:pPr>
      <w:spacing w:after="0" w:line="240" w:lineRule="auto"/>
    </w:pPr>
    <w:rPr>
      <w:rFonts w:eastAsia="SimSun"/>
    </w:rPr>
  </w:style>
  <w:style w:type="table" w:styleId="a4">
    <w:name w:val="Table Grid"/>
    <w:basedOn w:val="a1"/>
    <w:uiPriority w:val="59"/>
    <w:rsid w:val="00AC2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C2E8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33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335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E8C"/>
    <w:pPr>
      <w:spacing w:after="0" w:line="240" w:lineRule="auto"/>
    </w:pPr>
    <w:rPr>
      <w:rFonts w:eastAsia="SimSun"/>
    </w:rPr>
  </w:style>
  <w:style w:type="table" w:styleId="a4">
    <w:name w:val="Table Grid"/>
    <w:basedOn w:val="a1"/>
    <w:uiPriority w:val="59"/>
    <w:rsid w:val="00AC2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C2E8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33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335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Бычихин</dc:creator>
  <cp:lastModifiedBy>Виктор Бычихин</cp:lastModifiedBy>
  <cp:revision>2</cp:revision>
  <dcterms:created xsi:type="dcterms:W3CDTF">2024-12-25T14:04:00Z</dcterms:created>
  <dcterms:modified xsi:type="dcterms:W3CDTF">2024-12-26T11:16:00Z</dcterms:modified>
</cp:coreProperties>
</file>