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E713" w14:textId="77777777" w:rsidR="0087142A" w:rsidRDefault="00481A93">
      <w:pPr>
        <w:pStyle w:val="1"/>
        <w:jc w:val="center"/>
        <w:rPr>
          <w:rFonts w:eastAsia="Times New Roman" w:cs="Times New Roman"/>
          <w:sz w:val="24"/>
          <w:szCs w:val="24"/>
          <w:lang w:val="ru-RU"/>
        </w:rPr>
      </w:pPr>
      <w:r w:rsidRPr="00F9569C">
        <w:rPr>
          <w:sz w:val="24"/>
          <w:szCs w:val="24"/>
          <w:lang w:val="ru-RU"/>
        </w:rPr>
        <w:t xml:space="preserve">Информация о формировании Общественного </w:t>
      </w:r>
      <w:r>
        <w:rPr>
          <w:sz w:val="24"/>
          <w:szCs w:val="24"/>
          <w:lang w:val="ru-RU"/>
        </w:rPr>
        <w:t>с</w:t>
      </w:r>
      <w:r w:rsidRPr="00F9569C">
        <w:rPr>
          <w:sz w:val="24"/>
          <w:szCs w:val="24"/>
          <w:lang w:val="ru-RU"/>
        </w:rPr>
        <w:t>овета</w:t>
      </w:r>
    </w:p>
    <w:p w14:paraId="4373C0BC" w14:textId="77777777" w:rsidR="0087142A" w:rsidRPr="00F9569C" w:rsidRDefault="00481A93">
      <w:pPr>
        <w:pStyle w:val="a1"/>
        <w:jc w:val="center"/>
        <w:rPr>
          <w:lang w:val="ru-RU"/>
        </w:rPr>
      </w:pPr>
      <w:r w:rsidRPr="00F9569C">
        <w:rPr>
          <w:lang w:val="ru-RU"/>
        </w:rPr>
        <w:tab/>
        <w:t xml:space="preserve">Уважаемые жители </w:t>
      </w:r>
      <w:r>
        <w:rPr>
          <w:lang w:val="ru-RU"/>
        </w:rPr>
        <w:t>Татищевского</w:t>
      </w:r>
      <w:r w:rsidRPr="00F9569C">
        <w:rPr>
          <w:lang w:val="ru-RU"/>
        </w:rPr>
        <w:t xml:space="preserve"> района!</w:t>
      </w:r>
    </w:p>
    <w:p w14:paraId="4AB5B773" w14:textId="77777777" w:rsidR="0087142A" w:rsidRPr="00F9569C" w:rsidRDefault="00481A93" w:rsidP="00F9569C">
      <w:pPr>
        <w:pStyle w:val="a1"/>
        <w:jc w:val="both"/>
        <w:rPr>
          <w:lang w:val="ru-RU"/>
        </w:rPr>
      </w:pPr>
      <w:r w:rsidRPr="00F9569C">
        <w:rPr>
          <w:lang w:val="ru-RU"/>
        </w:rPr>
        <w:tab/>
        <w:t xml:space="preserve">Для обеспечения </w:t>
      </w:r>
      <w:r>
        <w:rPr>
          <w:lang w:val="ru-RU"/>
        </w:rPr>
        <w:t>эффективного</w:t>
      </w:r>
      <w:r w:rsidRPr="00F9569C">
        <w:rPr>
          <w:lang w:val="ru-RU"/>
        </w:rPr>
        <w:t xml:space="preserve"> взаимодействия </w:t>
      </w:r>
      <w:r>
        <w:rPr>
          <w:lang w:val="ru-RU"/>
        </w:rPr>
        <w:t xml:space="preserve">граждан, общественных объединений, </w:t>
      </w:r>
      <w:proofErr w:type="spellStart"/>
      <w:r>
        <w:rPr>
          <w:lang w:val="ru-RU"/>
        </w:rPr>
        <w:t>орагонов</w:t>
      </w:r>
      <w:proofErr w:type="spellEnd"/>
      <w:r>
        <w:rPr>
          <w:lang w:val="ru-RU"/>
        </w:rPr>
        <w:t xml:space="preserve"> мест</w:t>
      </w:r>
      <w:r>
        <w:rPr>
          <w:lang w:val="ru-RU"/>
        </w:rPr>
        <w:t>ного самоуправления для решения наиболее важных вопросов экономического и социального развития Татищевского района, а также осуществление демократических принципов развития гражданского общества на территории муниципального района</w:t>
      </w:r>
      <w:r w:rsidRPr="00F9569C">
        <w:rPr>
          <w:lang w:val="ru-RU"/>
        </w:rPr>
        <w:t xml:space="preserve">   </w:t>
      </w:r>
      <w:r w:rsidRPr="00F9569C">
        <w:rPr>
          <w:b/>
          <w:bCs/>
          <w:lang w:val="ru-RU"/>
        </w:rPr>
        <w:t xml:space="preserve">с </w:t>
      </w:r>
      <w:r w:rsidRPr="00F9569C">
        <w:rPr>
          <w:b/>
          <w:sz w:val="28"/>
          <w:szCs w:val="28"/>
          <w:lang w:val="ru-RU"/>
        </w:rPr>
        <w:t xml:space="preserve">22 июля по 3 августа </w:t>
      </w:r>
      <w:r w:rsidRPr="00F9569C">
        <w:rPr>
          <w:b/>
          <w:sz w:val="28"/>
          <w:szCs w:val="28"/>
          <w:lang w:val="ru-RU"/>
        </w:rPr>
        <w:t>2024</w:t>
      </w:r>
      <w:r w:rsidRPr="00F9569C">
        <w:rPr>
          <w:lang w:val="ru-RU"/>
        </w:rPr>
        <w:t xml:space="preserve"> </w:t>
      </w:r>
      <w:proofErr w:type="gramStart"/>
      <w:r w:rsidRPr="00F9569C">
        <w:rPr>
          <w:lang w:val="ru-RU"/>
        </w:rPr>
        <w:t>года  проходит</w:t>
      </w:r>
      <w:proofErr w:type="gramEnd"/>
      <w:r w:rsidRPr="00F9569C">
        <w:rPr>
          <w:lang w:val="ru-RU"/>
        </w:rPr>
        <w:t xml:space="preserve"> процедура формирования Общественного </w:t>
      </w:r>
      <w:r>
        <w:rPr>
          <w:lang w:val="ru-RU"/>
        </w:rPr>
        <w:t>с</w:t>
      </w:r>
      <w:r w:rsidRPr="00F9569C">
        <w:rPr>
          <w:lang w:val="ru-RU"/>
        </w:rPr>
        <w:t xml:space="preserve">овета   </w:t>
      </w:r>
      <w:r>
        <w:rPr>
          <w:lang w:val="ru-RU"/>
        </w:rPr>
        <w:t xml:space="preserve">Татищевского муниципального </w:t>
      </w:r>
      <w:r w:rsidRPr="00F9569C">
        <w:rPr>
          <w:lang w:val="ru-RU"/>
        </w:rPr>
        <w:t xml:space="preserve"> район</w:t>
      </w:r>
      <w:r>
        <w:rPr>
          <w:lang w:val="ru-RU"/>
        </w:rPr>
        <w:t>а Саратовской области.</w:t>
      </w:r>
    </w:p>
    <w:p w14:paraId="384B97BC" w14:textId="1EE1C14C" w:rsidR="0087142A" w:rsidRDefault="00481A93" w:rsidP="00F9569C">
      <w:pPr>
        <w:pStyle w:val="a1"/>
        <w:jc w:val="both"/>
        <w:rPr>
          <w:lang w:val="ru-RU"/>
        </w:rPr>
      </w:pPr>
      <w:r w:rsidRPr="00F9569C">
        <w:rPr>
          <w:lang w:val="ru-RU"/>
        </w:rPr>
        <w:tab/>
        <w:t>Согласно Положени</w:t>
      </w:r>
      <w:r>
        <w:rPr>
          <w:lang w:val="ru-RU"/>
        </w:rPr>
        <w:t>я</w:t>
      </w:r>
      <w:r w:rsidRPr="00F9569C">
        <w:rPr>
          <w:lang w:val="ru-RU"/>
        </w:rPr>
        <w:t xml:space="preserve"> об Общественном </w:t>
      </w:r>
      <w:r>
        <w:rPr>
          <w:lang w:val="ru-RU"/>
        </w:rPr>
        <w:t>с</w:t>
      </w:r>
      <w:r w:rsidRPr="00F9569C">
        <w:rPr>
          <w:lang w:val="ru-RU"/>
        </w:rPr>
        <w:t xml:space="preserve">овете </w:t>
      </w:r>
      <w:r>
        <w:rPr>
          <w:lang w:val="ru-RU"/>
        </w:rPr>
        <w:t xml:space="preserve">Татищевского </w:t>
      </w:r>
      <w:proofErr w:type="gramStart"/>
      <w:r>
        <w:rPr>
          <w:lang w:val="ru-RU"/>
        </w:rPr>
        <w:t xml:space="preserve">муниципального </w:t>
      </w:r>
      <w:r w:rsidRPr="00F9569C">
        <w:rPr>
          <w:lang w:val="ru-RU"/>
        </w:rPr>
        <w:t xml:space="preserve"> район</w:t>
      </w:r>
      <w:r>
        <w:rPr>
          <w:lang w:val="ru-RU"/>
        </w:rPr>
        <w:t>а</w:t>
      </w:r>
      <w:proofErr w:type="gramEnd"/>
      <w:r>
        <w:rPr>
          <w:lang w:val="ru-RU"/>
        </w:rPr>
        <w:t xml:space="preserve"> Саратовской области,</w:t>
      </w:r>
      <w:r w:rsidRPr="00F9569C">
        <w:rPr>
          <w:lang w:val="ru-RU"/>
        </w:rPr>
        <w:t xml:space="preserve">  утвержденному решением муниципал</w:t>
      </w:r>
      <w:r w:rsidRPr="00F9569C">
        <w:rPr>
          <w:lang w:val="ru-RU"/>
        </w:rPr>
        <w:t xml:space="preserve">ьного Собрания </w:t>
      </w:r>
      <w:r>
        <w:rPr>
          <w:lang w:val="ru-RU"/>
        </w:rPr>
        <w:t xml:space="preserve">Татищевского муниципального </w:t>
      </w:r>
      <w:r w:rsidRPr="00F9569C">
        <w:rPr>
          <w:lang w:val="ru-RU"/>
        </w:rPr>
        <w:t xml:space="preserve"> район</w:t>
      </w:r>
      <w:r>
        <w:rPr>
          <w:lang w:val="ru-RU"/>
        </w:rPr>
        <w:t>а Саратовской области</w:t>
      </w:r>
      <w:r w:rsidRPr="00F9569C">
        <w:rPr>
          <w:lang w:val="ru-RU"/>
        </w:rPr>
        <w:t xml:space="preserve">  </w:t>
      </w:r>
      <w:r w:rsidRPr="00F9569C">
        <w:rPr>
          <w:lang w:val="ru-RU"/>
        </w:rPr>
        <w:t>№ 43/242 от 18.02.2014г. «Об Общественном совете Татищевского муниципального  района Саратовск</w:t>
      </w:r>
      <w:r w:rsidRPr="00F9569C">
        <w:rPr>
          <w:lang w:val="ru-RU"/>
        </w:rPr>
        <w:t>ой области»</w:t>
      </w:r>
      <w:r w:rsidRPr="00F9569C">
        <w:rPr>
          <w:lang w:val="ru-RU"/>
        </w:rPr>
        <w:t xml:space="preserve">, кандидатом в члены Общественного </w:t>
      </w:r>
      <w:r>
        <w:rPr>
          <w:lang w:val="ru-RU"/>
        </w:rPr>
        <w:t>с</w:t>
      </w:r>
      <w:r w:rsidRPr="00F9569C">
        <w:rPr>
          <w:lang w:val="ru-RU"/>
        </w:rPr>
        <w:t xml:space="preserve">овета может быть житель </w:t>
      </w:r>
      <w:r>
        <w:rPr>
          <w:lang w:val="ru-RU"/>
        </w:rPr>
        <w:t>Татищевского</w:t>
      </w:r>
      <w:r w:rsidRPr="00F9569C">
        <w:rPr>
          <w:lang w:val="ru-RU"/>
        </w:rPr>
        <w:t xml:space="preserve"> района, прошедший процедуру выдвижения общественн</w:t>
      </w:r>
      <w:r>
        <w:rPr>
          <w:lang w:val="ru-RU"/>
        </w:rPr>
        <w:t>ых</w:t>
      </w:r>
      <w:r w:rsidRPr="00F9569C">
        <w:rPr>
          <w:lang w:val="ru-RU"/>
        </w:rPr>
        <w:t xml:space="preserve"> объединени</w:t>
      </w:r>
      <w:r>
        <w:rPr>
          <w:lang w:val="ru-RU"/>
        </w:rPr>
        <w:t xml:space="preserve">й и иных некоммерческих организаций. </w:t>
      </w:r>
    </w:p>
    <w:p w14:paraId="4708E2C9" w14:textId="77777777" w:rsidR="0087142A" w:rsidRPr="00F9569C" w:rsidRDefault="00481A93" w:rsidP="00F9569C">
      <w:pPr>
        <w:pStyle w:val="a1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 xml:space="preserve">Одновременно принимаются личные заявления от </w:t>
      </w:r>
      <w:proofErr w:type="gramStart"/>
      <w:r>
        <w:rPr>
          <w:lang w:val="ru-RU"/>
        </w:rPr>
        <w:t xml:space="preserve">граждан, </w:t>
      </w:r>
      <w:r>
        <w:rPr>
          <w:rStyle w:val="afb"/>
          <w:lang w:val="ru-RU"/>
        </w:rPr>
        <w:t xml:space="preserve"> </w:t>
      </w:r>
      <w:r>
        <w:rPr>
          <w:rStyle w:val="afb"/>
          <w:b w:val="0"/>
          <w:bCs w:val="0"/>
          <w:lang w:val="ru-RU"/>
        </w:rPr>
        <w:t>выдвигающихся</w:t>
      </w:r>
      <w:proofErr w:type="gramEnd"/>
      <w:r>
        <w:rPr>
          <w:rStyle w:val="afb"/>
          <w:b w:val="0"/>
          <w:bCs w:val="0"/>
          <w:lang w:val="ru-RU"/>
        </w:rPr>
        <w:t xml:space="preserve">  в порядке самовыдвижения, </w:t>
      </w:r>
      <w:r>
        <w:rPr>
          <w:lang w:val="ru-RU"/>
        </w:rPr>
        <w:t xml:space="preserve"> проживающих на территории муниципального района, с просьбой рассмотреть их кандидатуры на включение в состав Общественного совета.</w:t>
      </w:r>
      <w:r w:rsidRPr="00F9569C">
        <w:rPr>
          <w:lang w:val="ru-RU"/>
        </w:rPr>
        <w:t xml:space="preserve">   </w:t>
      </w:r>
    </w:p>
    <w:p w14:paraId="3AF10A8B" w14:textId="77777777" w:rsidR="0087142A" w:rsidRPr="00F9569C" w:rsidRDefault="00481A93" w:rsidP="00F9569C">
      <w:pPr>
        <w:pStyle w:val="a1"/>
        <w:jc w:val="both"/>
        <w:rPr>
          <w:rStyle w:val="afb"/>
          <w:rFonts w:eastAsia="Times New Roman"/>
          <w:b w:val="0"/>
          <w:bCs w:val="0"/>
          <w:lang w:val="ru-RU"/>
        </w:rPr>
      </w:pPr>
      <w:r w:rsidRPr="00F9569C">
        <w:rPr>
          <w:lang w:val="ru-RU"/>
        </w:rPr>
        <w:tab/>
        <w:t xml:space="preserve">   С подробной информаци</w:t>
      </w:r>
      <w:r w:rsidRPr="00F9569C">
        <w:rPr>
          <w:lang w:val="ru-RU"/>
        </w:rPr>
        <w:t xml:space="preserve">ей о порядке формирования </w:t>
      </w:r>
      <w:r>
        <w:rPr>
          <w:lang w:val="ru-RU"/>
        </w:rPr>
        <w:t>Общественного совета</w:t>
      </w:r>
      <w:r w:rsidRPr="00F9569C">
        <w:rPr>
          <w:lang w:val="ru-RU"/>
        </w:rPr>
        <w:t xml:space="preserve">, </w:t>
      </w:r>
      <w:r>
        <w:rPr>
          <w:lang w:val="ru-RU"/>
        </w:rPr>
        <w:t>Положение об Общественном совете,</w:t>
      </w:r>
      <w:r w:rsidRPr="00F9569C">
        <w:rPr>
          <w:lang w:val="ru-RU"/>
        </w:rPr>
        <w:t xml:space="preserve"> а также пакет документов, который должен быть приложен к заявке кандидата   размещены на </w:t>
      </w:r>
      <w:r>
        <w:rPr>
          <w:lang w:val="ru-RU"/>
        </w:rPr>
        <w:t>официальном сайте</w:t>
      </w:r>
      <w:r w:rsidRPr="00F9569C">
        <w:rPr>
          <w:lang w:val="ru-RU"/>
        </w:rPr>
        <w:t xml:space="preserve">  </w:t>
      </w:r>
      <w:r>
        <w:rPr>
          <w:lang w:val="ru-RU"/>
        </w:rPr>
        <w:t>Татищевского муниципального</w:t>
      </w:r>
      <w:r w:rsidRPr="00F9569C">
        <w:rPr>
          <w:lang w:val="ru-RU"/>
        </w:rPr>
        <w:t xml:space="preserve"> района  </w:t>
      </w:r>
      <w:r>
        <w:rPr>
          <w:lang w:val="ru-RU"/>
        </w:rPr>
        <w:t xml:space="preserve">в сети «Интернет» </w:t>
      </w:r>
      <w:hyperlink r:id="rId6" w:history="1">
        <w:r>
          <w:rPr>
            <w:rStyle w:val="af2"/>
          </w:rPr>
          <w:t>http</w:t>
        </w:r>
        <w:r w:rsidRPr="00F9569C">
          <w:rPr>
            <w:rStyle w:val="af2"/>
            <w:lang w:val="ru-RU"/>
          </w:rPr>
          <w:t>://</w:t>
        </w:r>
        <w:proofErr w:type="spellStart"/>
        <w:r>
          <w:rPr>
            <w:rStyle w:val="af2"/>
          </w:rPr>
          <w:t>tatishevo</w:t>
        </w:r>
        <w:proofErr w:type="spellEnd"/>
        <w:r w:rsidRPr="00F9569C">
          <w:rPr>
            <w:rStyle w:val="af2"/>
            <w:lang w:val="ru-RU"/>
          </w:rPr>
          <w:t>.</w:t>
        </w:r>
        <w:proofErr w:type="spellStart"/>
        <w:r>
          <w:rPr>
            <w:rStyle w:val="af2"/>
          </w:rPr>
          <w:t>saratov</w:t>
        </w:r>
        <w:proofErr w:type="spellEnd"/>
        <w:r w:rsidRPr="00F9569C">
          <w:rPr>
            <w:rStyle w:val="af2"/>
            <w:lang w:val="ru-RU"/>
          </w:rPr>
          <w:t>.</w:t>
        </w:r>
        <w:r>
          <w:rPr>
            <w:rStyle w:val="af2"/>
          </w:rPr>
          <w:t>gov</w:t>
        </w:r>
        <w:r w:rsidRPr="00F9569C">
          <w:rPr>
            <w:rStyle w:val="af2"/>
            <w:lang w:val="ru-RU"/>
          </w:rPr>
          <w:t>.</w:t>
        </w:r>
        <w:proofErr w:type="spellStart"/>
        <w:r>
          <w:rPr>
            <w:rStyle w:val="af2"/>
          </w:rPr>
          <w:t>ru</w:t>
        </w:r>
        <w:proofErr w:type="spellEnd"/>
      </w:hyperlink>
      <w:r w:rsidRPr="00F9569C">
        <w:rPr>
          <w:lang w:val="ru-RU"/>
        </w:rPr>
        <w:t xml:space="preserve"> </w:t>
      </w:r>
      <w:r>
        <w:rPr>
          <w:lang w:val="ru-RU"/>
        </w:rPr>
        <w:t xml:space="preserve">на  вкладке </w:t>
      </w:r>
      <w:r w:rsidRPr="00F9569C">
        <w:rPr>
          <w:lang w:val="ru-RU"/>
        </w:rPr>
        <w:t>«Общественный совет».</w:t>
      </w:r>
      <w:r w:rsidRPr="00F9569C">
        <w:rPr>
          <w:lang w:val="ru-RU"/>
        </w:rPr>
        <w:br w:type="textWrapping" w:clear="all"/>
      </w:r>
      <w:r w:rsidRPr="00F9569C">
        <w:rPr>
          <w:b/>
          <w:bCs/>
          <w:lang w:val="ru-RU"/>
        </w:rPr>
        <w:t xml:space="preserve">Прием документов </w:t>
      </w:r>
      <w:r>
        <w:rPr>
          <w:b/>
          <w:bCs/>
          <w:lang w:val="ru-RU"/>
        </w:rPr>
        <w:t xml:space="preserve"> </w:t>
      </w:r>
      <w:r w:rsidRPr="00F9569C">
        <w:rPr>
          <w:b/>
          <w:bCs/>
          <w:lang w:val="ru-RU"/>
        </w:rPr>
        <w:t xml:space="preserve"> осуществляется </w:t>
      </w:r>
      <w:r>
        <w:rPr>
          <w:b/>
          <w:bCs/>
          <w:lang w:val="ru-RU"/>
        </w:rPr>
        <w:t xml:space="preserve">до 03 августа </w:t>
      </w:r>
      <w:r w:rsidRPr="00F9569C">
        <w:rPr>
          <w:b/>
          <w:bCs/>
          <w:lang w:val="ru-RU"/>
        </w:rPr>
        <w:t xml:space="preserve">текущего года   ежедневно (кроме субботы и воскресенья) с 8.00 до 12.00 и 13.00 до 17.15 </w:t>
      </w:r>
      <w:proofErr w:type="gramStart"/>
      <w:r>
        <w:rPr>
          <w:b/>
          <w:bCs/>
          <w:lang w:val="ru-RU"/>
        </w:rPr>
        <w:t xml:space="preserve">в </w:t>
      </w:r>
      <w:r w:rsidRPr="00F9569C">
        <w:rPr>
          <w:b/>
          <w:bCs/>
          <w:lang w:val="ru-RU"/>
        </w:rPr>
        <w:t xml:space="preserve"> кабинете</w:t>
      </w:r>
      <w:proofErr w:type="gramEnd"/>
      <w:r w:rsidRPr="00F9569C">
        <w:rPr>
          <w:b/>
          <w:bCs/>
          <w:lang w:val="ru-RU"/>
        </w:rPr>
        <w:t xml:space="preserve"> №</w:t>
      </w:r>
      <w:r>
        <w:rPr>
          <w:b/>
          <w:bCs/>
          <w:lang w:val="ru-RU"/>
        </w:rPr>
        <w:t>47зд</w:t>
      </w:r>
      <w:r>
        <w:rPr>
          <w:b/>
          <w:bCs/>
          <w:lang w:val="ru-RU"/>
        </w:rPr>
        <w:t xml:space="preserve">ании </w:t>
      </w:r>
      <w:r w:rsidRPr="00F9569C">
        <w:rPr>
          <w:b/>
          <w:bCs/>
          <w:lang w:val="ru-RU"/>
        </w:rPr>
        <w:t xml:space="preserve">администрации  </w:t>
      </w:r>
      <w:r>
        <w:rPr>
          <w:b/>
          <w:bCs/>
          <w:lang w:val="ru-RU"/>
        </w:rPr>
        <w:t>Татищевского муниципального</w:t>
      </w:r>
      <w:r w:rsidRPr="00F9569C">
        <w:rPr>
          <w:b/>
          <w:bCs/>
          <w:lang w:val="ru-RU"/>
        </w:rPr>
        <w:t xml:space="preserve"> района </w:t>
      </w:r>
      <w:r>
        <w:rPr>
          <w:b/>
          <w:bCs/>
          <w:lang w:val="ru-RU"/>
        </w:rPr>
        <w:t xml:space="preserve">по адресу: </w:t>
      </w:r>
      <w:proofErr w:type="spellStart"/>
      <w:r>
        <w:rPr>
          <w:b/>
          <w:bCs/>
          <w:lang w:val="ru-RU"/>
        </w:rPr>
        <w:t>р.п.Татищево</w:t>
      </w:r>
      <w:proofErr w:type="spellEnd"/>
      <w:r>
        <w:rPr>
          <w:b/>
          <w:bCs/>
          <w:lang w:val="ru-RU"/>
        </w:rPr>
        <w:t xml:space="preserve">, </w:t>
      </w:r>
      <w:proofErr w:type="spellStart"/>
      <w:r>
        <w:rPr>
          <w:b/>
          <w:bCs/>
          <w:lang w:val="ru-RU"/>
        </w:rPr>
        <w:t>ул.Советская</w:t>
      </w:r>
      <w:proofErr w:type="spellEnd"/>
      <w:r>
        <w:rPr>
          <w:b/>
          <w:bCs/>
          <w:lang w:val="ru-RU"/>
        </w:rPr>
        <w:t>, д.13.</w:t>
      </w:r>
    </w:p>
    <w:p w14:paraId="4C2E41F3" w14:textId="77777777" w:rsidR="0087142A" w:rsidRDefault="00481A93" w:rsidP="00F9569C">
      <w:pPr>
        <w:pStyle w:val="a1"/>
        <w:jc w:val="both"/>
        <w:rPr>
          <w:rStyle w:val="afb"/>
          <w:rFonts w:eastAsia="Times New Roman"/>
          <w:lang w:val="ru-RU"/>
        </w:rPr>
      </w:pPr>
      <w:r>
        <w:rPr>
          <w:rStyle w:val="afb"/>
          <w:rFonts w:eastAsia="Times New Roman"/>
          <w:lang w:val="ru-RU"/>
        </w:rPr>
        <w:t>Телефон для справок</w:t>
      </w:r>
      <w:r w:rsidRPr="00F9569C">
        <w:rPr>
          <w:rStyle w:val="afb"/>
          <w:rFonts w:eastAsia="Times New Roman"/>
          <w:lang w:val="ru-RU"/>
        </w:rPr>
        <w:t>: (845-58)4-23-82.</w:t>
      </w:r>
      <w:r w:rsidRPr="00F9569C">
        <w:rPr>
          <w:rFonts w:eastAsia="Times New Roman"/>
          <w:lang w:val="ru-RU"/>
        </w:rPr>
        <w:t xml:space="preserve"> </w:t>
      </w:r>
      <w:r w:rsidRPr="00F9569C">
        <w:rPr>
          <w:rStyle w:val="afb"/>
          <w:rFonts w:eastAsia="Times New Roman"/>
          <w:lang w:val="ru-RU"/>
        </w:rPr>
        <w:t xml:space="preserve"> </w:t>
      </w:r>
    </w:p>
    <w:p w14:paraId="477DD659" w14:textId="61262963" w:rsidR="0087142A" w:rsidRPr="00F9569C" w:rsidRDefault="0087142A">
      <w:pPr>
        <w:ind w:left="-567"/>
        <w:jc w:val="both"/>
        <w:rPr>
          <w:b/>
          <w:bCs/>
        </w:rPr>
      </w:pPr>
    </w:p>
    <w:sectPr w:rsidR="0087142A" w:rsidRPr="00F9569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0591" w14:textId="77777777" w:rsidR="00481A93" w:rsidRDefault="00481A93">
      <w:r>
        <w:separator/>
      </w:r>
    </w:p>
  </w:endnote>
  <w:endnote w:type="continuationSeparator" w:id="0">
    <w:p w14:paraId="2D624880" w14:textId="77777777" w:rsidR="00481A93" w:rsidRDefault="0048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F233" w14:textId="77777777" w:rsidR="00481A93" w:rsidRDefault="00481A93">
      <w:r>
        <w:separator/>
      </w:r>
    </w:p>
  </w:footnote>
  <w:footnote w:type="continuationSeparator" w:id="0">
    <w:p w14:paraId="4048388F" w14:textId="77777777" w:rsidR="00481A93" w:rsidRDefault="0048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142A"/>
    <w:rsid w:val="00481A93"/>
    <w:rsid w:val="0087142A"/>
    <w:rsid w:val="00F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526F"/>
  <w15:docId w15:val="{B0B6C498-D806-4968-9F79-ED5F599F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eastAsia="Andale Sans UI" w:cs="Tahoma"/>
      <w:sz w:val="24"/>
      <w:szCs w:val="24"/>
      <w:lang w:val="en-US" w:eastAsia="en-US" w:bidi="en-US"/>
    </w:rPr>
  </w:style>
  <w:style w:type="paragraph" w:styleId="1">
    <w:name w:val="heading 1"/>
    <w:basedOn w:val="a0"/>
    <w:next w:val="a1"/>
    <w:link w:val="10"/>
    <w:p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0">
    <w:name w:val="Title"/>
    <w:basedOn w:val="a"/>
    <w:next w:val="a1"/>
    <w:link w:val="a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7">
    <w:name w:val="Заголовок Знак"/>
    <w:link w:val="a0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pPr>
      <w:suppressLineNumbers/>
      <w:spacing w:before="120" w:after="120"/>
    </w:pPr>
    <w:rPr>
      <w:i/>
      <w:iCs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80"/>
      <w:u w:val="single"/>
      <w:lang w:val="en-US" w:eastAsia="en-US" w:bidi="en-US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fb">
    <w:name w:val="Strong"/>
    <w:rPr>
      <w:b/>
      <w:bCs/>
    </w:rPr>
  </w:style>
  <w:style w:type="paragraph" w:styleId="a1">
    <w:name w:val="Body Text"/>
    <w:basedOn w:val="a"/>
    <w:pPr>
      <w:spacing w:after="120"/>
    </w:pPr>
  </w:style>
  <w:style w:type="paragraph" w:styleId="afc">
    <w:name w:val="List"/>
    <w:basedOn w:val="a1"/>
  </w:style>
  <w:style w:type="paragraph" w:customStyle="1" w:styleId="13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tishevo.saratov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>Администрация Татищевского МР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формировании Общественного совета</dc:title>
  <dc:creator>BakeevaNA</dc:creator>
  <cp:lastModifiedBy>GIGABYTE_GA-F2A88X</cp:lastModifiedBy>
  <cp:revision>8</cp:revision>
  <dcterms:created xsi:type="dcterms:W3CDTF">2019-06-25T05:43:00Z</dcterms:created>
  <dcterms:modified xsi:type="dcterms:W3CDTF">2024-08-06T04:05:00Z</dcterms:modified>
  <cp:version>730895</cp:version>
</cp:coreProperties>
</file>