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F" w:rsidRDefault="000D0794" w:rsidP="000D0794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-292100</wp:posOffset>
            </wp:positionV>
            <wp:extent cx="79883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19" y="21150"/>
                <wp:lineTo x="211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794" w:rsidRDefault="000D0794" w:rsidP="000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94" w:rsidRDefault="000D0794" w:rsidP="000D0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CF" w:rsidRDefault="00C2516A" w:rsidP="000D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312DCF" w:rsidRDefault="00C2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312DCF" w:rsidRDefault="00C2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2DCF" w:rsidRPr="00DD73A0" w:rsidRDefault="00312D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2DCF" w:rsidRPr="00DD73A0" w:rsidRDefault="000D0794" w:rsidP="000D0794">
      <w:pPr>
        <w:spacing w:after="0" w:line="240" w:lineRule="auto"/>
        <w:ind w:left="3686"/>
        <w:rPr>
          <w:rFonts w:ascii="Times New Roman" w:hAnsi="Times New Roman" w:cs="Times New Roman"/>
          <w:sz w:val="32"/>
          <w:szCs w:val="32"/>
        </w:rPr>
      </w:pPr>
      <w:r w:rsidRPr="00DD73A0">
        <w:rPr>
          <w:rFonts w:ascii="Times New Roman" w:hAnsi="Times New Roman" w:cs="Times New Roman"/>
          <w:b/>
          <w:spacing w:val="50"/>
          <w:sz w:val="32"/>
          <w:szCs w:val="32"/>
        </w:rPr>
        <w:t xml:space="preserve"> </w:t>
      </w:r>
      <w:r w:rsidR="00C2516A" w:rsidRPr="00DD73A0">
        <w:rPr>
          <w:rFonts w:ascii="Times New Roman" w:hAnsi="Times New Roman" w:cs="Times New Roman"/>
          <w:b/>
          <w:spacing w:val="50"/>
          <w:sz w:val="32"/>
          <w:szCs w:val="32"/>
        </w:rPr>
        <w:t>РЕШЕНИЕ</w:t>
      </w:r>
    </w:p>
    <w:p w:rsidR="00312DCF" w:rsidRDefault="00DD73A0" w:rsidP="00DD73A0">
      <w:pPr>
        <w:tabs>
          <w:tab w:val="left" w:pos="288"/>
          <w:tab w:val="left" w:pos="818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№ 19/83</w:t>
      </w:r>
    </w:p>
    <w:p w:rsidR="00DD73A0" w:rsidRDefault="00DD73A0" w:rsidP="000D0794">
      <w:pPr>
        <w:spacing w:after="0" w:line="240" w:lineRule="auto"/>
        <w:ind w:left="3969" w:right="-568"/>
        <w:rPr>
          <w:rFonts w:ascii="Times New Roman" w:hAnsi="Times New Roman" w:cs="Times New Roman"/>
          <w:sz w:val="24"/>
          <w:szCs w:val="24"/>
        </w:rPr>
      </w:pPr>
    </w:p>
    <w:p w:rsidR="00312DCF" w:rsidRPr="000D0794" w:rsidRDefault="00DD73A0" w:rsidP="000D0794">
      <w:pPr>
        <w:spacing w:after="0" w:line="240" w:lineRule="auto"/>
        <w:ind w:left="3969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2516A" w:rsidRPr="000D0794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="00C2516A" w:rsidRPr="000D079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2516A" w:rsidRPr="000D0794">
        <w:rPr>
          <w:rFonts w:ascii="Times New Roman" w:hAnsi="Times New Roman" w:cs="Times New Roman"/>
          <w:sz w:val="24"/>
          <w:szCs w:val="24"/>
        </w:rPr>
        <w:t>атищево</w:t>
      </w:r>
      <w:proofErr w:type="spellEnd"/>
    </w:p>
    <w:p w:rsidR="00312DCF" w:rsidRDefault="00312DCF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DD73A0" w:rsidRDefault="00DD73A0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12DCF" w:rsidTr="000D0794">
        <w:trPr>
          <w:trHeight w:val="493"/>
        </w:trPr>
        <w:tc>
          <w:tcPr>
            <w:tcW w:w="9781" w:type="dxa"/>
          </w:tcPr>
          <w:p w:rsidR="00312DCF" w:rsidRDefault="00C2516A" w:rsidP="000D079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312DCF" w:rsidRDefault="00C2516A" w:rsidP="000D079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312DCF" w:rsidRDefault="00C2516A" w:rsidP="000D079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12.12.2023 № 3/18 «О муниципальном бюджете Татищевского</w:t>
            </w:r>
          </w:p>
          <w:p w:rsidR="00312DCF" w:rsidRDefault="00C2516A" w:rsidP="000D07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2024 год </w:t>
            </w:r>
          </w:p>
          <w:p w:rsidR="00312DCF" w:rsidRDefault="00C2516A" w:rsidP="000D079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и 2026 годов» </w:t>
            </w:r>
          </w:p>
        </w:tc>
      </w:tr>
    </w:tbl>
    <w:p w:rsidR="00312DCF" w:rsidRDefault="00312DC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DD73A0" w:rsidRDefault="00DD73A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C2516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ш и л о:</w:t>
      </w:r>
    </w:p>
    <w:p w:rsidR="00312DCF" w:rsidRDefault="00C2516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Собрания Татищевского муниципального района Саратовской области от 12.12.2023 № 3/18 «О муниципальном бюджете Татищевского муниципального района Саратовской области на 2024 год и на плановый период 2025 и 2026 годов» (с изменениями от 27.12.2023 № 4/23, от 19.03.2024 № 6/29, от 02.04.2024№ 7/31, от 23.04.2024 № 8/36, от 20.06.2024 № </w:t>
      </w:r>
      <w:r w:rsidRPr="00473F98">
        <w:rPr>
          <w:rFonts w:ascii="Times New Roman" w:hAnsi="Times New Roman" w:cs="Times New Roman"/>
          <w:sz w:val="28"/>
          <w:szCs w:val="28"/>
        </w:rPr>
        <w:t>10/43, от 23.07.2024 № 11/46, от</w:t>
      </w:r>
      <w:proofErr w:type="gramEnd"/>
      <w:r w:rsidRPr="00473F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F98">
        <w:rPr>
          <w:rFonts w:ascii="Times New Roman" w:hAnsi="Times New Roman" w:cs="Times New Roman"/>
          <w:sz w:val="28"/>
          <w:szCs w:val="28"/>
        </w:rPr>
        <w:t>20.08.2024 №12/51</w:t>
      </w:r>
      <w:r w:rsidR="00483DED" w:rsidRPr="00473F98">
        <w:rPr>
          <w:rFonts w:ascii="Times New Roman" w:hAnsi="Times New Roman" w:cs="Times New Roman"/>
          <w:sz w:val="28"/>
          <w:szCs w:val="28"/>
        </w:rPr>
        <w:t>,</w:t>
      </w:r>
      <w:r w:rsidR="00473F98">
        <w:rPr>
          <w:rFonts w:ascii="Times New Roman" w:hAnsi="Times New Roman" w:cs="Times New Roman"/>
          <w:sz w:val="28"/>
          <w:szCs w:val="28"/>
        </w:rPr>
        <w:t xml:space="preserve"> от 30.08.2024 №13/55</w:t>
      </w:r>
      <w:r w:rsidR="00283C39">
        <w:rPr>
          <w:rFonts w:ascii="Times New Roman" w:hAnsi="Times New Roman" w:cs="Times New Roman"/>
          <w:sz w:val="28"/>
          <w:szCs w:val="28"/>
        </w:rPr>
        <w:t>, от 17.12.2024 №18/79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312DCF" w:rsidRDefault="00C2516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пункта 1 цифры «</w:t>
      </w:r>
      <w:r w:rsidR="00811C86">
        <w:rPr>
          <w:rFonts w:ascii="Times New Roman" w:hAnsi="Times New Roman" w:cs="Times New Roman"/>
          <w:sz w:val="28"/>
          <w:szCs w:val="28"/>
        </w:rPr>
        <w:t>1153196,5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3C39">
        <w:rPr>
          <w:rFonts w:ascii="Times New Roman" w:hAnsi="Times New Roman" w:cs="Times New Roman"/>
          <w:sz w:val="28"/>
          <w:szCs w:val="28"/>
        </w:rPr>
        <w:t>1149726,4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12DCF" w:rsidRDefault="00C2516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пункта 1 цифры «</w:t>
      </w:r>
      <w:r w:rsidR="00811C86">
        <w:rPr>
          <w:rFonts w:ascii="Times New Roman" w:hAnsi="Times New Roman" w:cs="Times New Roman"/>
          <w:sz w:val="28"/>
          <w:szCs w:val="28"/>
        </w:rPr>
        <w:t>1199489,4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3C39">
        <w:rPr>
          <w:rFonts w:ascii="Times New Roman" w:hAnsi="Times New Roman" w:cs="Times New Roman"/>
          <w:sz w:val="28"/>
          <w:szCs w:val="28"/>
        </w:rPr>
        <w:t>1195057,3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1C86" w:rsidRDefault="00811C86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2 пункта 1 цифры «46292,9» заменить</w:t>
      </w:r>
      <w:r w:rsidR="00283C39">
        <w:rPr>
          <w:rFonts w:ascii="Times New Roman" w:hAnsi="Times New Roman" w:cs="Times New Roman"/>
          <w:sz w:val="28"/>
          <w:szCs w:val="28"/>
        </w:rPr>
        <w:t xml:space="preserve"> цифрами «45150,7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67EB8" w:rsidRPr="00F03544" w:rsidRDefault="00167EB8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пункт 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167EB8" w:rsidRPr="00F03544" w:rsidRDefault="00167EB8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5383,2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167EB8" w:rsidRPr="00F03544" w:rsidRDefault="00167EB8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2025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167EB8" w:rsidRDefault="00167EB8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2026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</w:t>
      </w:r>
      <w:proofErr w:type="gramStart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FF494A" w:rsidRPr="00A023E0" w:rsidRDefault="00FF494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) пункт 9 изложить в новой редакции «9. Утвердить объем бюджетных ассигнований дорожного фонда Татищевского муниципального района Саратовской области:</w:t>
      </w:r>
    </w:p>
    <w:p w:rsidR="00FF494A" w:rsidRPr="00A023E0" w:rsidRDefault="00FF494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в сумме </w:t>
      </w:r>
      <w:r w:rsidR="001E35AB">
        <w:rPr>
          <w:rFonts w:ascii="Times New Roman" w:hAnsi="Times New Roman" w:cs="Times New Roman"/>
          <w:bCs/>
          <w:color w:val="000000"/>
          <w:sz w:val="28"/>
          <w:szCs w:val="28"/>
        </w:rPr>
        <w:t>169710,7</w:t>
      </w: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FF494A" w:rsidRPr="00A023E0" w:rsidRDefault="00FF494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2025 год в сумме 51474,4 тыс. рублей;</w:t>
      </w:r>
    </w:p>
    <w:p w:rsidR="00FF494A" w:rsidRPr="00DD73A0" w:rsidRDefault="00FF494A" w:rsidP="00DD73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на 2026 год в сумме 55084,6 тыс. рублей</w:t>
      </w:r>
      <w:proofErr w:type="gramStart"/>
      <w:r w:rsidRPr="00A023E0">
        <w:rPr>
          <w:rFonts w:ascii="Times New Roman" w:hAnsi="Times New Roman" w:cs="Times New Roman"/>
          <w:bCs/>
          <w:color w:val="000000"/>
          <w:sz w:val="28"/>
          <w:szCs w:val="28"/>
        </w:rPr>
        <w:t>.».</w:t>
      </w:r>
      <w:proofErr w:type="gramEnd"/>
    </w:p>
    <w:p w:rsidR="00EF4FE1" w:rsidRPr="00406D62" w:rsidRDefault="00FF494A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F4FE1">
        <w:rPr>
          <w:rFonts w:ascii="Times New Roman" w:hAnsi="Times New Roman" w:cs="Times New Roman"/>
          <w:bCs/>
          <w:color w:val="000000"/>
          <w:sz w:val="28"/>
          <w:szCs w:val="28"/>
        </w:rPr>
        <w:t>) пункт 14 изложить в новой редакции: «</w:t>
      </w:r>
      <w:r w:rsidR="00EF4FE1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14. Установить верхний предел муниципального долга:</w:t>
      </w:r>
    </w:p>
    <w:p w:rsidR="00EF4FE1" w:rsidRPr="0013210E" w:rsidRDefault="00EF4FE1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2025 года в сумме </w:t>
      </w:r>
      <w:r w:rsidR="00283C39">
        <w:rPr>
          <w:rFonts w:ascii="Times New Roman" w:hAnsi="Times New Roman" w:cs="Times New Roman"/>
          <w:bCs/>
          <w:color w:val="000000"/>
          <w:sz w:val="28"/>
          <w:szCs w:val="28"/>
        </w:rPr>
        <w:t>205197,7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EF4FE1" w:rsidRPr="0013210E" w:rsidRDefault="00EF4FE1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2026 года в сумме </w:t>
      </w:r>
      <w:r w:rsidR="00283C39">
        <w:rPr>
          <w:rFonts w:ascii="Times New Roman" w:hAnsi="Times New Roman" w:cs="Times New Roman"/>
          <w:bCs/>
          <w:color w:val="000000"/>
          <w:sz w:val="28"/>
          <w:szCs w:val="28"/>
        </w:rPr>
        <w:t>203884,8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EF4FE1" w:rsidRPr="0013210E" w:rsidRDefault="00EF4FE1" w:rsidP="000D079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2027 года в сумме </w:t>
      </w:r>
      <w:r w:rsidR="00283C39">
        <w:rPr>
          <w:rFonts w:ascii="Times New Roman" w:hAnsi="Times New Roman" w:cs="Times New Roman"/>
          <w:bCs/>
          <w:color w:val="000000"/>
          <w:sz w:val="28"/>
          <w:szCs w:val="28"/>
        </w:rPr>
        <w:t>203884,8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рублей.</w:t>
      </w:r>
    </w:p>
    <w:p w:rsidR="00312DCF" w:rsidRDefault="004D06FC" w:rsidP="000D0794">
      <w:pPr>
        <w:spacing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C2516A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приложение №1 изложить в новой редакции: </w:t>
      </w:r>
      <w:r w:rsidR="00C2516A" w:rsidRPr="00132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516A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год»:</w:t>
      </w:r>
    </w:p>
    <w:p w:rsidR="00312DCF" w:rsidRDefault="00C2516A">
      <w:pPr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050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694"/>
        <w:gridCol w:w="4250"/>
        <w:gridCol w:w="1134"/>
        <w:gridCol w:w="1134"/>
        <w:gridCol w:w="1288"/>
      </w:tblGrid>
      <w:tr w:rsidR="008F47CE">
        <w:trPr>
          <w:cantSplit/>
          <w:trHeight w:hRule="exact" w:val="125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proofErr w:type="gramEnd"/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312DCF">
        <w:trPr>
          <w:trHeight w:hRule="exact" w:val="3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47CE">
        <w:trPr>
          <w:trHeight w:hRule="exact" w:val="4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700749,</w:t>
            </w:r>
            <w:r w:rsidR="008F4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8F47CE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700749</w:t>
            </w:r>
            <w:r w:rsidR="008F4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8F47CE">
        <w:trPr>
          <w:trHeight w:hRule="exact" w:val="9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8F47CE">
        <w:trPr>
          <w:trHeight w:hRule="exact" w:val="64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8F47CE">
        <w:trPr>
          <w:trHeight w:hRule="exact" w:val="16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283C39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="00283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345</w:t>
            </w:r>
            <w:r w:rsidR="00283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83C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8F47CE">
        <w:trPr>
          <w:trHeight w:hRule="exact" w:val="29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2 02 25172 05 0000 150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8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2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8F47CE">
        <w:trPr>
          <w:trHeight w:hRule="exact" w:val="10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6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 бюджетам муниципальных айоно на обеспечение развития и укрепления материально-технической базы домов культуры 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62796A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1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2 02 25519 05 0000 150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4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81592,3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8F47CE">
        <w:trPr>
          <w:trHeight w:hRule="exact" w:val="1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2 02 29999 05 0078 150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бюджетам муниципальных районов области, на сохранение достигнутых, показателей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4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7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62796A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8F47CE">
        <w:trPr>
          <w:trHeight w:hRule="exact" w:val="21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62796A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8F47CE">
        <w:trPr>
          <w:trHeight w:hRule="exact" w:val="1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2 02 29999 05 0111 150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8F47CE">
        <w:trPr>
          <w:trHeight w:hRule="exact" w:val="18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2 02 29999 05 0126 150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trHeight w:hRule="exact" w:val="10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DA52D5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404337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337440,6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337561,7</w:t>
            </w:r>
          </w:p>
        </w:tc>
      </w:tr>
      <w:tr w:rsidR="008F47CE">
        <w:trPr>
          <w:trHeight w:hRule="exact" w:val="115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320094,7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320198,0</w:t>
            </w:r>
          </w:p>
        </w:tc>
      </w:tr>
      <w:tr w:rsidR="008F47CE">
        <w:trPr>
          <w:trHeight w:hRule="exact" w:val="16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DA52D5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311834.9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8F47CE">
        <w:trPr>
          <w:trHeight w:hRule="exact" w:val="20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2 02 30024 05 0003 150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8F47CE">
        <w:trPr>
          <w:trHeight w:hRule="exact" w:val="14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DA52D5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8F47CE">
        <w:trPr>
          <w:trHeight w:hRule="exact" w:val="291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8F47CE">
        <w:trPr>
          <w:trHeight w:hRule="exact" w:val="33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2 02 30024 05 0009 150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8F47CE">
        <w:trPr>
          <w:cantSplit/>
          <w:trHeight w:hRule="exact" w:val="31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2 02 30024 05 0012 150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8F47CE">
        <w:trPr>
          <w:cantSplit/>
          <w:trHeight w:hRule="exact" w:val="19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2 02 30024 05 0014 150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DA52D5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5788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8F47CE">
        <w:trPr>
          <w:cantSplit/>
          <w:trHeight w:hRule="exact" w:val="31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8F47CE">
        <w:trPr>
          <w:cantSplit/>
          <w:trHeight w:hRule="exact" w:val="2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2 02 30024 05 0028 150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8F47CE">
        <w:trPr>
          <w:cantSplit/>
          <w:trHeight w:hRule="exact" w:val="4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2 02 30024 05 0029 150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8F47CE">
        <w:trPr>
          <w:cantSplit/>
          <w:trHeight w:hRule="exact" w:val="1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DA52D5" w:rsidRDefault="008F47CE" w:rsidP="00881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45534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</w:tr>
      <w:tr w:rsidR="008F47CE">
        <w:trPr>
          <w:cantSplit/>
          <w:trHeight w:hRule="exact" w:val="3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2 02 30024 05 0038 150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8F47CE">
        <w:trPr>
          <w:cantSplit/>
          <w:trHeight w:hRule="exact" w:val="2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8F47CE">
        <w:trPr>
          <w:cantSplit/>
          <w:trHeight w:hRule="exact" w:val="22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8F47CE">
        <w:trPr>
          <w:cantSplit/>
          <w:trHeight w:hRule="exact" w:val="19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8F47CE">
        <w:trPr>
          <w:cantSplit/>
          <w:trHeight w:hRule="exact"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8F47CE">
        <w:trPr>
          <w:cantSplit/>
          <w:trHeight w:hRule="exact" w:val="55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2 02 45050 05 0000 150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24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8F47CE">
        <w:trPr>
          <w:cantSplit/>
          <w:trHeight w:hRule="exact" w:val="20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8F4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9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7B28E7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20562,3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14600,0</w:t>
            </w:r>
          </w:p>
        </w:tc>
      </w:tr>
      <w:tr w:rsidR="008F47CE">
        <w:trPr>
          <w:cantSplit/>
          <w:trHeight w:hRule="exact" w:val="16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2 02 49999 05 0006 150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283C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</w:t>
            </w:r>
            <w:r w:rsidR="008F47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31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2 02 49999 05 0015 150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18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8F47CE" w:rsidTr="008815A3">
        <w:trPr>
          <w:cantSplit/>
          <w:trHeight w:hRule="exact" w:val="2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Pr="007B28E7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2 02 4999905 0017 150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Pr="007B28E7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стимулирующего (поощрительного) характера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бюджетам муниципальных районов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 w:rsidTr="008815A3">
        <w:trPr>
          <w:cantSplit/>
          <w:trHeight w:hRule="exact" w:val="1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2 02 49999 05 0070 150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 w:rsidTr="008815A3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2 02 49999 05 0080 150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2 02 49999 05 0106 150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 w:rsidTr="008815A3">
        <w:trPr>
          <w:cantSplit/>
          <w:trHeight w:hRule="exact" w:val="19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2 02 49999 05 0110 150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2 02 49999 05 0117 150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эксплуатационной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22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2 02 49999 05 0119 150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4443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29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2 02 49999 05 0131 150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15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183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>
        <w:trPr>
          <w:cantSplit/>
          <w:trHeight w:hRule="exact" w:val="21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2 19 00000 05 0000 150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 w:rsidTr="008815A3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2 19 25230 05 0000 150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создание новых мест в общеобразовательных организациях, расположенных в сельской местности и поселках городского типа,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F47CE" w:rsidTr="008815A3">
        <w:trPr>
          <w:cantSplit/>
          <w:trHeight w:hRule="exact" w:val="2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283C39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700749,4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7CE" w:rsidRDefault="008F47CE" w:rsidP="008815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410692,1»</w:t>
            </w:r>
          </w:p>
        </w:tc>
      </w:tr>
    </w:tbl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  <w:sectPr w:rsidR="00312DCF" w:rsidSect="000D0794">
          <w:pgSz w:w="11906" w:h="16838"/>
          <w:pgMar w:top="1134" w:right="1134" w:bottom="851" w:left="1134" w:header="0" w:footer="0" w:gutter="0"/>
          <w:cols w:space="720"/>
          <w:formProt w:val="0"/>
          <w:titlePg/>
          <w:docGrid w:linePitch="360" w:charSpace="8192"/>
        </w:sectPr>
      </w:pPr>
    </w:p>
    <w:p w:rsidR="00312DCF" w:rsidRDefault="00312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312DCF" w:rsidRDefault="004D06FC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C2516A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3 изложить в новой редакции: «Ведомственная структура расходов муниципального бюджета </w:t>
      </w:r>
    </w:p>
    <w:p w:rsidR="00312DCF" w:rsidRDefault="00C2516A">
      <w:pPr>
        <w:keepNext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Татищевского муниципального района Саратовской области на 2024 год и на плановый период 2025 и 2026 годов</w:t>
      </w:r>
    </w:p>
    <w:p w:rsidR="00312DCF" w:rsidRPr="00AE4F53" w:rsidRDefault="00312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36"/>
        <w:gridCol w:w="680"/>
        <w:gridCol w:w="620"/>
        <w:gridCol w:w="845"/>
        <w:gridCol w:w="1799"/>
        <w:gridCol w:w="633"/>
        <w:gridCol w:w="1360"/>
        <w:gridCol w:w="1360"/>
        <w:gridCol w:w="1324"/>
      </w:tblGrid>
      <w:tr w:rsidR="00AE4F53" w:rsidRPr="00AE4F53" w:rsidTr="001830D2">
        <w:trPr>
          <w:trHeight w:val="1104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AE4F53" w:rsidRPr="00FA7F0A" w:rsidRDefault="00AE4F53" w:rsidP="00887BC4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E4F53" w:rsidRPr="00FA7F0A" w:rsidRDefault="00AE4F53" w:rsidP="00887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E4F53" w:rsidRPr="00AE4F53" w:rsidTr="001830D2">
        <w:trPr>
          <w:trHeight w:val="307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финансов администрации Татищевского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68 042,00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15 199,50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12 517,50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8 007,70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моженных органов и органов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8 007,70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8 007,70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8 007,70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5 681,30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5 463,30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3 224,00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2 861,20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70,40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765,40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765,40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ДОЛГА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81,70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81,70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104,20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81,70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57,80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57,80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за рассрочку возврата реструкт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рированной задолженности по бюджетным кредитам за 2012 год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26 0 00 10570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 ОБЩЕГО ХАРАКТ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59 951,40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11 799,20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9 504,20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2 347,50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2 804,20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субъе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 и муниципальных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общего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жетам поселений на поддержку мер по обеспечению сбалансированности местных бюджетов поселений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18 603,90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18 603,90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муниципальных образований, входящих в состав Тат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на реализацию ра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77 1 00 10690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77 1 00 10690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1123116,4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618 115,70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586 449,40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126 223,20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45 304,60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37 667,10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 Российской Федерации и органа местного самоупра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21 7 00 10610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85 654,50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37 139,40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30 494,50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82 971,50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35 272,50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28 627,60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82 971,50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35 272,50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28 627,60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77 735,60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35 079,80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28 434,90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69 651,00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33 519,80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27 009,90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8 006,80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1 425,00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2 020,10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2 833,40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2 833,40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муниципальных управленческих команд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21 7 00 79330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21 7 00 79330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по образованию и обеспеч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деятельности административных комиссий, опред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лению перечня должностных лиц, уполномоченных 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 протоколы об административных правонаруш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ударственных полномочий по созданию и организации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деятильности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AE4F53" w:rsidRPr="00AE4F53" w:rsidTr="001830D2">
        <w:trPr>
          <w:trHeight w:val="22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государственных полномочий по осуществл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деятельности по опеке и попечительству в отнош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несовершеннолетних граждан в части расходов на оплату труда, уплату страховых взносов по обязательн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 социальному страхованию в государственные вн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 Российской Федерации,  обеспечение деятельности штатных работников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</w:tr>
      <w:tr w:rsidR="00AE4F53" w:rsidRPr="00AE4F53" w:rsidTr="001830D2">
        <w:trPr>
          <w:trHeight w:val="49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по организации предоставл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питания отдельным категориям обучающихся в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образовательных организациях, реализ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родителям (законным представителям) обучающихся по образовательным программам начального общего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на дому детей-инвалидов и детей, нужда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длительном лечении, которые по состоянию здоровья временно или постоянно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могут посещать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организации, и частичному финансиров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расходов на присмотр и уход за детьми дошкольн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 в муниципальных образовательных орган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зациях, реализующих образовательную программу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по организации предоставл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компенсации родительской платы  за присмотр и уход за детьми в образовательных организациях, реал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96 1 00 78760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634,40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96 1 00 78760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634,40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фед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96 2 00 00000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составл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(изменению) списков кандидатов в присяжные зас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датели федеральных судов общей юрисдикции в Росси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96 2 00 51200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96 2 00 51200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E006CB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C21755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006CB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C21755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006CB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C21755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006CB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75 3 00 10130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C21755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E006CB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75 3 00 10130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C21755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6CB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10599,5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3 539,30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2 528,90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законному обороту наркотических средств на террит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рии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899,40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 и ус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борьбы с преступностью на территории Татище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Саратовской области"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терроризма и экстреми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ма на территории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в сфере профилактики терроризма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злоупотреблению наркотиками и их незаконному обороту на территории Татищевского муниципального района Саратовской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мер по сокращению спроса на нарк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информационного обеспечения профилакт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наркомании и противодействия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1 515,50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пользователям архивной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1 515,50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780,20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529,50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категориям работн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ков бюджетной сферы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ным имуществом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движимого и движимого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арендной 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7 829,50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6 808,90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6 025,60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1 020,60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1 020,60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72 0 00 10450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75 4 00 00000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"Совет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75 4 00 10140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75 4 00 10140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</w:tr>
      <w:tr w:rsidR="00AE4F53" w:rsidRPr="00AE4F53" w:rsidTr="001830D2">
        <w:trPr>
          <w:trHeight w:val="49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по организации предоставл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питания отдельным категориям обучающихся в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образовательных организациях, реализ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родителям (законным представителям) обучающихся по образовательным программам начального общего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на дому детей-инвалидов и детей, нужда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длительном лечении, которые по состоянию здоровья временно или постоянно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могут посещать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разовательные организации, и частичному финансиров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расходов на присмотр и уход за детьми дошкольн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возраста в муниципальных образовательных орган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зациях, реализующих образовательную программу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242,40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101,90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224,60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17,80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по организации предоставл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 компенсации родительской платы  за присмотр и уход за детьми в образовательных организациях, реал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154,60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128,10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3 806,10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1 883,60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1 572,00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3 806,10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1 883,60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1 572,00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от чрезвычайных ситуаций, обеспечение пожарной безопасности на территории Татищевского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Саратовской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чрезвычайных ситуаций природного и техногенн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на территории Татищевского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значенной для обучения населения в области гражда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обороны, защиты от чрезвычайных ситуаций пр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 на территории Тат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безопасных условий пребывания людей на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доемах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 с массовым пребыванием людей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3 511,10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1 823,60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3 316,70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1 823,60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1 788,60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1 477,00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227 060,90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52 875,70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55 585,90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государственных полномочий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обращению с животными без владельцев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от чрезвычайных ситуаций, обеспечение пожарной безопасности на территории Татищевского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Саратовской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чрезвычайных ситуаций природного и техногенн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на территории Татищевского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соединений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213 004,60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51 474,40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55 084,60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 на территории Татищевского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169 710,70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51 474,40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55 084,60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капитольного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ремонта, ремонта и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135 250,00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110 530,00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110 396,90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переданных полномочий в </w:t>
            </w:r>
            <w:proofErr w:type="spellStart"/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сфе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-ре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рожной деятельности в отношении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24 720,00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 в границах муниципал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8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поселений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переданных полномочий в сфере дорожной деятельности в отношении автомобил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местного значения вне границ населенных пунктов в границах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Д0600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Д0600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техники, 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обходимой для выполнения комплекса работ по подде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надлежащего технического состояния автом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2 950,50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дорожно-эксплуатационной техникой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и городских округов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7188D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7188D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дорожно-эксплуатационной техникой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районов и городских округов области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S188D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S188D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Д0000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1С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автомобильной дороги общего пользов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местного значения с асфальтовым покрытием от с.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д.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Зеленкино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Сар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 (Строительство и реконструкция автом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на сельских территориях)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L3721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L3721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13 327,70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"Формирование земельных участков и обеспечение муниципального земельного контроля в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товской области на 2023-2025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12 440,20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12 440,20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земельных участков, подлежащих оформлению для нужд муниципальных учреждений Татищевского муниципального района 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земельных участков для проведения аукционов по продаже земельных учас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ков, на право заключения договоров аренды земельных участков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ничества гражданами, имеющими трех и более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0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земельных участков из земель сельскох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зяйственного назначения в муниципальную собстве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Татищевского муниципального района Сарато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при  реализации преимущественного права покупки земельных участков из земель сельскохозя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назначения на территории Татищевского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L5990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 предоставленного земельного участка с координат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характерных точек границ фактически занятого 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участка путем проведения топографо-геодезической съемки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Татищевского муниципального района Сарато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656,30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Местные нормативы градостро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проектирования Татищевского муниципального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(приобретение технических средств, программных продуктов и обучение специалиста)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вопросов местного значения в соответствии с 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24 0 00 10590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24 0 00 10590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77 1 00 10770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3C1BD2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603806,4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439 536,70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432 277,20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85 074,40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46 285,40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образования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тищевского муниципального района Саратовской обл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85 074,40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46 285,40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79 650,70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45 805,90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31 712,50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16 078,20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12 816,00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31 712,50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16 078,20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12 816,00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45 534,20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45 534,20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организациях, реализующих основную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дошкольного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образовательную программу дошкольного 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2 358,40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2 358,40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4 944,20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3 693,80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(расходы на присмотр и уход за детьми дошкол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возраста в муниципальных организациях, реализ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 основные общеобразовательные программы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образования)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25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3C1BD2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470206,6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365 717,10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367 764,20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1 173,10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Саратовской области на 2018-2027  г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энергетических ресурсов системы теплоснабжения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01 0 09 00000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повышения энергетической эффективности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09 79Б00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09 79Б00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тищевского муниципального района Саратовской обл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470 206,60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365 717,10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353 164,20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2 095,00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организациях, реализующих основную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дошкольного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образовательную программу дошкольного 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2 085,00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403 513,40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343 039,50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330 486,60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38 868,90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28 901,40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18 818,10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38 868,90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28 901,40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18 818,10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ся, получающих начальное общее, основное общее и среднее общее образование в муниципальных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1 184,60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1 184,60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двухразовым горячим питан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ем обучающихся с ограниченными возможностями зд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ровья, обучение которых организовано муниципальными образовательными организациями Татищевского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871,70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в муниципальных образовательных организац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ях, реализующих образовательные программы начальн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общего, основного общего и среднего общего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311 834,90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311 834,90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в муниципальных образовательных организац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ях, реализующих образовательные программы начальн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общего, основного общего и среднего общего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Поощрительные выплаты водителям школьных автоб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сов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79190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79190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32 554,30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32 554,30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ся, получающих начальное общее образование в гос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и муниципальных образовательных орган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13 620,10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13 226,40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12 943,10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13 620,10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13 226,40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12 943,10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36 617,70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8 846,90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8 846,90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капитального и текущего ремонта спорти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залов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музеев боевой славы в муниципальных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79905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79905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залов муниципальных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16 984,90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6 111,10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10 873,80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"Современная школа"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08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регионально-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(программы) в целях выполнения за-дач федерального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-та «Современная школа»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24 198,30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22 432,70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22 432,70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организаций, в том числе осущест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образовательную деятельность по адаптирова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основным общеобразовательным программам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51720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51720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6 346,00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6 346,00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</w:tr>
      <w:tr w:rsidR="00AE4F53" w:rsidRPr="00AE4F53" w:rsidTr="001830D2">
        <w:trPr>
          <w:trHeight w:val="18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</w:tr>
      <w:tr w:rsidR="00AE4F53" w:rsidRPr="00AE4F53" w:rsidTr="001830D2">
        <w:trPr>
          <w:trHeight w:val="18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12 607,20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12 607,20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разовательная среда"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3 767,00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 для внедрения цифровой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среды и развития цифровых навыков обуча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E4 52130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3 478,60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E4 52130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3 478,60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условий для внедрения цифровой 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вательной среды в государственных и муниципальных общеобразовательных организациях (в рамках достиж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соответствующих задач федерального проекта)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E4 А2131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E4 А2131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288,40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38 254,10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18 425,80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14 757,30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тищевского муниципального района Саратовской обл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13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13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13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и спорта в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9 786,20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учреждений, подведомстве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отделу физической культуры, спорта и туризма 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Татищевского муниципального района 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9 786,20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6 675,10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6 675,10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2 955,50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2 955,50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27 967,90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учреждени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 дополнительного образования в сфере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23 738,30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16 570,50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16 570,50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6 809,40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6 809,40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358,40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 подведомственных управлению культуры и общественных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детей в сфере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детей в сфере культуры)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S9150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«Культурная среда»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музыкальных инструментов, оборудования и мат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55199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55199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лодежи в социально-активную, общественную деятел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3C1BD2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10271,3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9 083,50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7 188,00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тищевского муниципального района Саратовской обл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9 138,60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6 889,90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5 777,60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государственной итоговой 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04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05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05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3 919,50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2 831,00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3 665,40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2 681,00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3 665,40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2 681,00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Оргаизация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 и оздоровления детей в оздоров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лагерях с дневным пребыванием на базе образ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учреждений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254,10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из семей,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павших в трудную жизненную ситуацию, одаренных и талантливых детей Татищевского муниципального рай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"Навигаторы детства"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4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 ежемесячного денежного возн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граждения советникам директоров по воспитанию и вз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имодействию с детскими общественными объединени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 государственных общеобразовательных организаций, профессиональных образовательных организаций суб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 Российской Федерации, муниципальных общео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организаций и профессиональных 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24 50500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24 50500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27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стипендии гражданину, обучающемуся по  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левому направлению в профессиональных образовател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организациях и образовательных организациях высшего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27 40330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27 40330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регионального проекта (программы) в целях выполнения задач федерального проекта «Патриотич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воспитание граждан»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законному обороту наркотических средств на террит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рии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 и ус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борьбы с преступностью на территории Татище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Саратовской области"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1 052,70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2 113,60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1 410,40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1 052,70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2 113,60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1 410,40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2 103,60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1 400,40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102 174,80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34 395,00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23 318,00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89 979,60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24 450,20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17 479,20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законному обороту наркотических средств на террит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рии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терроризма и экстреми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ма на территории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89 829,60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24 300,20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17 479,20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библиотек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20 201,80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10 608,10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10 608,10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9 114,00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общедоступных би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(компле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тование книжных фондов муниципальных общедосту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библиотек)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L5191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L5191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культурно-досуговыми учреждениями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55 811,20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27 635,50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27 635,50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26 766,90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72500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26 766,90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1 408,80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S2500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1 408,80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учреждений подведомственных управлению культуры и общественных отношений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538,90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79911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L4670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L4670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акций, фестивалей, конку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сов, культурно-досуговых, массовых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4 639,00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4 639,00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система»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клуб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ремонтов, техн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ческое оснащение муниципальных учреждений культу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74020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Карамышский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клуб»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7 429,80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3 066,70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2 566,70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стижения показателей результативности)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А4670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А4670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3 474,20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3 348,20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сельских учрежд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55192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55192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служиванию учреждений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12 072,80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E006CB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8513,9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7 299,70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7 191,30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73 0 00 10460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73 0 00 10460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3 864,50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307,10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328,90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307,10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Ежемесячная денежная выплата на оплату жилого пом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щения, отопления (топлива), электроэнергии отдельным категориям граждан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143,60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премия Почетному гражд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нину Татищевского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 членам семьи умершего почетн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гражданина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5 969,90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6 120,10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6 120,10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тищевского муниципального района Саратовской обл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5 958,60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77900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77900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компенсация родителям (законным представ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телям) в случае замены бесплатного двухразового пит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E4F53" w:rsidRPr="00AE4F53" w:rsidTr="001830D2">
        <w:trPr>
          <w:trHeight w:val="22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государственных полномочий по осуществл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деятельности по опеке и попечительству в отнош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родителей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36 522,80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36 522,80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Саратовской области на 2018-2027  г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энергетических ресурсов системы электроснабжения в МАУ "Татищевский физкультурно-оздоровительный спортивный центр "Новый Импульс"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01 0 08 00000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и спорта в </w:t>
            </w:r>
            <w:proofErr w:type="spell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Саратовской области"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35 835,20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Учебно-методическое, информационное и организац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2 752,80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2 552,80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AE4F53" w:rsidRPr="00AE4F53" w:rsidTr="001830D2">
        <w:trPr>
          <w:trHeight w:val="114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учреждений, подведомстве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отделу физической культуры, спорта и туризма 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Татищевского муниципального района С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М0000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992,40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750,30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1 634,00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1 418,00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557,50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163,10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5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средствах массовой информации, учрежденных 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ганами местного самоуправления, и в сетевых изданиях данных печатных средств массовой информации, учр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жденных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23 0 00 78600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ДОЛГА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10 260,90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13 912,60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16 440,90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10 260,90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13 912,60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16 440,90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10 260,90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13 912,60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16 440,90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10 260,90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13 912,60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16 440,90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10 260,90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13 912,60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16 440,90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централизованная бухгалтерия админ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страции Татищевского муниципального района"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2 209,10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598,50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пального района Саратовской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681,90</w:t>
            </w:r>
          </w:p>
        </w:tc>
      </w:tr>
      <w:tr w:rsidR="00AE4F53" w:rsidRPr="00AE4F53" w:rsidTr="001830D2">
        <w:trPr>
          <w:trHeight w:val="690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моженных органов и органов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681,90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681,90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1 091,30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681,90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270,10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260,10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AE4F53" w:rsidRPr="00AE4F53" w:rsidTr="001830D2">
        <w:trPr>
          <w:trHeight w:val="4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E4F53" w:rsidRPr="00AE4F53" w:rsidTr="001830D2">
        <w:trPr>
          <w:trHeight w:val="25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4F53" w:rsidRPr="00AE4F53" w:rsidTr="001830D2">
        <w:trPr>
          <w:trHeight w:val="91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его заместителей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515,40</w:t>
            </w:r>
          </w:p>
        </w:tc>
      </w:tr>
      <w:tr w:rsidR="00AE4F53" w:rsidRPr="00AE4F53" w:rsidTr="001830D2">
        <w:trPr>
          <w:trHeight w:val="1365"/>
        </w:trPr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993,30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521,60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515,40</w:t>
            </w:r>
          </w:p>
        </w:tc>
      </w:tr>
      <w:tr w:rsidR="00AE4F53" w:rsidRPr="00AE4F53" w:rsidTr="001830D2">
        <w:trPr>
          <w:trHeight w:val="419"/>
        </w:trPr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AE4F53" w:rsidRPr="00FA7F0A" w:rsidRDefault="00AE4F53" w:rsidP="00AE4F5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3C1BD2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1195057,3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634 106,9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53" w:rsidRPr="00FA7F0A" w:rsidRDefault="00AE4F53" w:rsidP="00AE4F53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599 648,8</w:t>
            </w:r>
          </w:p>
        </w:tc>
      </w:tr>
    </w:tbl>
    <w:p w:rsidR="00A970FA" w:rsidRDefault="00A970FA" w:rsidP="00AE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0FA" w:rsidRDefault="00A97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DCF" w:rsidRDefault="00C2516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312DCF" w:rsidRDefault="004D06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="00C2516A">
        <w:rPr>
          <w:rFonts w:ascii="Times New Roman" w:hAnsi="Times New Roman" w:cs="Times New Roman"/>
          <w:sz w:val="28"/>
          <w:szCs w:val="28"/>
          <w:lang w:eastAsia="zh-CN"/>
        </w:rPr>
        <w:t xml:space="preserve">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</w:t>
      </w:r>
      <w:proofErr w:type="gramStart"/>
      <w:r w:rsidR="00C2516A">
        <w:rPr>
          <w:rFonts w:ascii="Times New Roman" w:hAnsi="Times New Roman" w:cs="Times New Roman"/>
          <w:sz w:val="28"/>
          <w:szCs w:val="28"/>
          <w:lang w:eastAsia="zh-CN"/>
        </w:rPr>
        <w:t>видов расходов классификации расходов муниципального бюджета</w:t>
      </w:r>
      <w:proofErr w:type="gramEnd"/>
      <w:r w:rsidR="00C2516A">
        <w:rPr>
          <w:rFonts w:ascii="Times New Roman" w:hAnsi="Times New Roman" w:cs="Times New Roman"/>
          <w:sz w:val="28"/>
          <w:szCs w:val="28"/>
          <w:lang w:eastAsia="zh-CN"/>
        </w:rPr>
        <w:t xml:space="preserve"> Татищевского муниципального района Саратовской области на 2024 год и на плановый период 2025 и 2026 годов</w:t>
      </w:r>
    </w:p>
    <w:p w:rsidR="00312DCF" w:rsidRDefault="00C251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80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215"/>
        <w:gridCol w:w="1261"/>
        <w:gridCol w:w="1172"/>
        <w:gridCol w:w="1888"/>
        <w:gridCol w:w="1261"/>
        <w:gridCol w:w="1438"/>
        <w:gridCol w:w="1366"/>
        <w:gridCol w:w="1201"/>
      </w:tblGrid>
      <w:tr w:rsidR="00312DCF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312DCF" w:rsidRDefault="00C2516A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2DCF" w:rsidTr="001830D2">
        <w:trPr>
          <w:cantSplit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25269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141229,8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49392,4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41280,6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21 7 00 10610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6 166,80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2 622,60</w:t>
            </w:r>
          </w:p>
        </w:tc>
      </w:tr>
      <w:tr w:rsidR="00FF494A" w:rsidTr="001830D2">
        <w:trPr>
          <w:trHeight w:val="41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85 654,50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37 139,40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30 494,50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82 971,50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35 272,50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28 627,60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82 971,50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35 272,50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28 627,60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77 735,60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35 079,80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28 434,90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69 651,00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33 519,80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27 009,90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8 006,80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1 425,00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портного налога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303,60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303,60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192,70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соглашениями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2 039,00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2 020,10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2 833,40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2 833,40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Поощрение муниципальных управленческих команд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21 7 00 79330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21 7 00 79330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2 683,00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2 683,00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1 866,90</w:t>
            </w:r>
          </w:p>
        </w:tc>
      </w:tr>
      <w:tr w:rsidR="00FF494A" w:rsidTr="001830D2">
        <w:trPr>
          <w:trHeight w:val="26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полномочий по созданию и организации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ятильности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по делам несовершеннолетних и защите их прав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466,70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405,80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60,90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государственных полномочий по осуществл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деятельности по опеке и попечительству в отнош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нии несовершеннолетних граждан в части расходов на оплату труда, уплату страховых взносов по обязательн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 социальному страхованию в государственные вн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фонды Российской Федерации,  обеспечение деятельности штатных работников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933,50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121,80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полномочий по организации предоставления питания отдельным категориям обучающихся в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организациях, реализующих образовательные программы начального общего, осно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общего и среднего общего образования, по пред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компенсации стоимости горячего питания 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 (законным представителям) обучающихся по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программам начального общего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могут посещать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организации, и частичному финансированию расходов на присмотр и уход за детьми дошкольного во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раста в муниципальных образовательных организациях, реализующих образовательную программу дошкольного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103,60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78,10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96 1 00 78760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634,40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96 1 00 78760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634,40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фед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96 2 00 00000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составл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нию (изменению) списков кандидатов в присяжные зас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датели федеральных судов общей юрисдикции в Росси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96 2 00 51200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FF494A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96 2 00 51200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94A" w:rsidRPr="00AE4F53" w:rsidRDefault="00FF494A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21,10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моженных органов и органов надзора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9099,0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9099,0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4087,8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3613,5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8 007,70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5 681,30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3 296,10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2 931,60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5 463,30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3 224,00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2 861,20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70,40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соглашениями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1 561,00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21 7 00 10260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1 561,00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765,40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765,40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1 091,30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791,70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681,90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трольно-счетного органа муниципального образования и его заместителей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993,30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521,60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515,40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21 8 00 10050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993,30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521,60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515,40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E006CB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8544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E006CB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8544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75 3 00 00000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E006CB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8544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75 3 00 10130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E006CB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8544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75 3 00 10130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E006CB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  <w:r w:rsidR="00854490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13407,1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3 539,30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2 528,90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нез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конному обороту наркотических средств на территории Татищевского муниципального района Саратовской обл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899,40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 и усил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борьбы с преступностью на территории Татищевск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Саратовской области"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469,40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519,40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пресечение организованной престу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249,40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терроризма и экстремизма на территории Татищевского муниципального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307,20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294,30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в сфере профилактики терроризма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"Противодействие злоупотреблению наркотиками и их незаконному обороту на территории Татищевского муниципального района Саратовской обл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мер по сокращению спроса на наркот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информационного обеспечения профилакт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наркомании и противодействия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3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1 515,50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пользователям архивной информации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1 515,50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690,10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590,10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780,20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629,50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529,50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112,30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вышения оплаты труда отдельных категорий работников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бюджетной сферы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584,00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584,00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категориям работн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ков бюджетной сферы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16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 имуществом Татищевского муниципального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движимого и движимого 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вой арендной платы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904BE3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1М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4BE3" w:rsidRPr="00AE4F53" w:rsidRDefault="00904BE3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2 807,60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2 209,10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21 7 00 10020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598,50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7 829,50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6 808,90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6 025,60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1 279,80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1 020,60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1 020,60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72 0 00 10450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72 0 00 10450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75 4 00 00000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"Совет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образований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75 4 00 10140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75 4 00 10140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149,20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215,30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215,30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397,00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дарственных полномочий по организации предоставления питания отдельным категориям обучающихся в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организациях, реализующих образовательные программы начального общего, осно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общего и среднего общего образования, по пред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ставлению компенсации стоимости горячего питания 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 (законным представителям) обучающихся по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разовательным программам начального общего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на дому детей-инвалидов и детей, нуждающихся в длительном лечении, которые по состоянию здоровья временно или постоянно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могут посещать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организации, и частичному финансированию расходов на присмотр и уход за детьми дошкольного во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138,80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242,40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242,40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101,90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224,60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дарственных полномочий по организации предоставления  компенсации родительской платы  за присмотр и уход за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128,10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128,10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96 1 00 77800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3 806,10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1 883,60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1 572,00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природного и техногенного характера, пожарная бе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3 806,10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1 883,60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1 572,00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от чрезвычайных ситуаций, обеспечение пожарной безопасности на территории Татищевского муниципал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района Саратовской области»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чрезвычайных ситуаций природного и техногенн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на территории Татищевского муниципальн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учебно-материальной базы предн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значенной для обучения населения в области гражда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обороны, защиты от чрезвычайных ситуаций пр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родного и техногенного характера на территории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доемах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248,80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 с массовым пребыванием людей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пожарной безопасности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514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2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ципальных услуг, выполнение работ)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3 511,10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1 823,60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3 316,70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1 823,60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1 512,00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3 281,40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1 788,60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1 477,00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227 060,90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52 875,70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55 585,90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дельных государственных полномочий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проведения мероприятий при осуществлении деятельн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обращению с животными без владельцев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401,30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от чрезвычайных ситуаций, обеспечение пожарной безопасности на территории Татищевского муниципал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района Саратовской области»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«Снижение рисков и смягчение после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 чрезвычайных ситуаций природного и техногенн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 характера на территории Татищевского муниципальн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 района»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1П 1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213 004,60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51 474,40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55 084,60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"Повышение безопасности дорожного движения на территории Татищевского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169 710,70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51 474,40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55 084,60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но-дорожной сети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01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капитольного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ремонта, ремонта и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135 250,00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110 530,00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110 396,90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50 474,40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54 084,60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133,10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в </w:t>
            </w:r>
            <w:proofErr w:type="spellStart"/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сфе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-ре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деятельности в отношении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местного значения в границах населенных пунктов пос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 за счет средств дорожного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24 720,00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02 Д0700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24 720,00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 населенных пунктов в границах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03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27 398,60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поселений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переданных полномочий в сфере дорожной деятельности в отношении автомобил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местного значения вне границ населенных пунктов в границах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Д0600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04 Д0600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3 111,60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техники, 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обходимой для выполнения комплекса работ по подде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жанию надлежащего технического состояния автом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2 950,50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дорожно-эксплуатационной техникой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 и городских округов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7188D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2 277,00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7188D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2 277,00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дорожно-эксплуатационной техникой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районов и городских округов области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S188D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S188D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фонда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1Г 0 09 Д0000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1С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автомобильной дороги общего пользов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местного значения с асфальтовым покрытием от с.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д.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Зеленкино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Сар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риториях (Строительство и реконструкция автомобил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дорог на сельских территориях)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L3721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1С 0 01 L3721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43 293,90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13 327,70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"Формирование земельных участков и обеспечение муниципального земельного ко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троля в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Сарато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на 2023-2025 годы"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12 440,20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12 440,20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дарственного кадастрового учета земельных участков, подлежащих оформлению для нужд муниципальных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Татищевского муниципального района Сар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503,70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503,70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215,00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ничества гражданами, имеющими трех и более детей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331,00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40230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1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земельных участков из земель сельскох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зяйственного назначения в муниципальную собстве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Татищевского муниципального района Саратовской области при  реализации преимущественного права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купки земельных участков из земель сельскохозяйстве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назначения на территории Татищевского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Саратовской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40320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40320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L5990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01 L5990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(определение) координат характерных точек гр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 предоставленного земельного участка с координат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ми характерных точек границ фактически занятого 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мельного участка путем проведения топографо-геодезической съемки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1Л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Татищевского муниципального района Сарато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656,30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Местные нормативы градостро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проектирования Татищевского муниципального района Саратовской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 (приобретение технических средств, программных продуктов и обучение специалиста)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1Ф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части полномочий по реш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вопросов местного значения в соответствии с закл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ченными соглашениями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24 0 00 10590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24 0 00 10590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72 0 00 10250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rPr>
          <w:trHeight w:val="135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72 0 00 10250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111,20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77 1 00 10770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77 1 00 10770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603806,4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439 536,70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432 277,20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85 074,40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46 285,40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85 074,40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46 285,40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79 650,70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45 805,90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42 543,70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31 712,50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16 078,20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12 816,00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31 712,50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16 078,20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12 816,00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45 534,20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76700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45 534,20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29 682,10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организациях, реализующих основную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образовательную программу дошкольного 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2 358,40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2 358,40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4 944,20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3 693,80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3 693,80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и укрепление материально-технической базы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25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470206,6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365 717,10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367 764,20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1 173,10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Саратовской области на 2018-2027  г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энергетических ресурсов системы теплоснабжения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01 0 09 00000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09 79Б00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09 79Б00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14 600,00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образования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470 206,60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365 717,10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353 164,20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2 095,00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организациях, реализующих основную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76900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образовательную программу дошкольного 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2 085,00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78750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2 085,00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403 513,40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343 039,50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330 486,60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38 868,90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28 901,40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18 818,10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38 868,90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28 901,40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18 818,10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ся, получающих начальное общее, основное общее и среднее общее образование в муниципальных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организациях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1 184,60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664,60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1 184,60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зовательными организациями Татищевского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пального района Саратовской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871,70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1 001,70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40290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871,70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1 001,70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1 612,00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311 834,90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311 834,90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275 804,70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77200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3 966,10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79190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79190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520,80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32 554,30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32 554,30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17 342,60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ся, получающих начальное общее образование в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и муниципальных образовательных организ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циях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13 620,10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13 226,40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12 943,10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L3040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13 620,10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13 226,40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12 943,10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36 617,70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пальных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8 846,90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8 846,90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залов муниципальных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443,00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79905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79905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659,00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пальных образовательных организаций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465,60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залов муниципальных образовательных организаций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S2120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105,30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3 153,00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16 984,90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6 111,10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10 873,80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"Современная школа"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08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регионально-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(программы) в целях выполнения за-дач федерального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-та «Современная школа»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24 198,30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22 432,70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22 432,70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организаций, в том числе осущест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образовательную деятельность по адаптирова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ным основным общеобразовательным программам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51720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3 665,00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51720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3 665,00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6 346,00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72132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6 346,00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5 278,00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дач федерального проекта) (за исключением расходов на оплату труда с начислениями)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2 240,00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функционирования центров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12 607,20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E1 А1722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12 607,20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14 074,70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"Цифровая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разовательная среда"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3 767,00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 для внедрения цифровой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тельной среды и развития цифровых навыков обуча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E4 52130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3 478,60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E4 52130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3 478,60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внедрения цифровой 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среды в государственных и муниципальных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E4 А2131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E4 А2131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288,40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234,90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38 254,10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18 425,80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14 757,30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13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13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13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и спорта в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9 786,20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учреждений, подведомстве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отделу физической культуры, спорта и туризма 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Татищевского муниципального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9 786,20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6 675,10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6 675,10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4 412,80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3 014,70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2 955,50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2 955,50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27 967,90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учреждени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ми дополнительного образования в сфере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23 738,30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16 570,50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16 570,50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14 013,00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11 742,60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6 809,40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6 809,40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03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358,40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подведомственных управлению культ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общественных отношений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1 051,00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 в сфере культуры)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детей в сфере культуры)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S9150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487,00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«Культурная среда»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музыкальных инструментов, оборудования и мат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55199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A1 55199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3 178,60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лодежи в социально-активную, общественную деятел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07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9 083,50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7 188,00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9 138,60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6 889,90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5 777,60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государственной итоговой атт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40150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40,80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04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05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05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3 919,50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2 831,00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3 665,40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2 681,00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3 665,40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2 681,00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2 402,10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Оргаизация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 и оздоровления детей в оздоров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лагерях с дневным пребыванием на базе образ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вательных учреждений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254,10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254,10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детей из семей,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павших в трудную жизненную ситуацию, одаренных и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талантливых детей Татищевского муниципального рай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06 40080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176,80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851,40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"Навигаторы детства"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 ежемесячного денежного возн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граждения советникам директоров по воспитанию и вз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тов Российской Федерации, муниципальных общеобраз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 организаций и профессиональных образов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организаций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24 50500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24 50500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494,60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27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стипендии гражданину, обучающемуся по  цел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27 40330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27 40330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«Патриотич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воспитание граждан»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вательных организациях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0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 51790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2 720,50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3 288,50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нез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конному обороту наркотических средств на территории Татищевского муниципального района Саратовской обл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 и усил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борьбы с преступностью на территории Татищевск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муниципального района Саратовской области"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1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1 052,70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2 113,60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1 410,40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1 052,70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2 113,60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1 410,40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1 039,00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2 103,60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1 400,40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102 174,80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34 395,00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23 318,00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89 979,60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24 450,20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17 479,20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шений, терроризма, экстремизма и противодействие нез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конному обороту наркотических средств на территории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Татищевского муниципального района Саратовской обл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"Профилактика терроризма и экстремизма на территории Татищевского муниципального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1В 2 03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89 829,60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24 300,20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17 479,20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20 201,80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10 608,10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10 608,10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5 924,50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4 318,60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9 114,00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9 114,00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01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479,70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книжных фондов общедоступных би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 муниципального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(компле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тование книжных фондов муниципальных общедосту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библиотек)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L5191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L5191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культурно-досуговыми учреждениями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55 811,20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27 635,50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27 635,50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16 352,90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12 417,80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26 766,90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72500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26 766,90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 достигнутых показателей 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оплаты труда отдельных категорий работников бюджетной сферы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1 408,80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04 S2500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1 408,80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учреждений подведомственных управлению культ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ры и общественных отношений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538,90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79911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99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79911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05 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акций, фестивалей, конкурсов, культурно-досуговых, массовых мероприятий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4 639,00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887BC4" w:rsidTr="001830D2"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4 639,00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1 639,00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06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система»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клуб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ремонтов, технич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оснащение муниципальных учреждений культурн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досугового типа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74020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17 74020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Карамышский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клуб»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7 429,80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3 066,70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2 566,70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L4670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 (средства для 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стижения показателей результативности)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А4670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3 474,20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3 348,20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20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сельских учрежд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55192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A2 55192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887BC4" w:rsidTr="001830D2">
        <w:trPr>
          <w:trHeight w:val="320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культуры и мол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Татищевского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служиванию учреждений культуры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12 195,20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12 072,80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9 944,80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5 838,80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1К 0 11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8513,9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7 299,70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7 191,30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73 0 00 10460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73 0 00 10460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1 779,50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707,10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628,90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54490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764,50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472,50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442,30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328,90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307,10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74 1 00 10090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701,50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328,90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307,10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щения, отопления (топлива), электроэнергии отдельным категориям граждан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74 1 00 10110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143,60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135,20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премия Почетному граждан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ну Татищевского района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74 1 00 10730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74 1 00 10730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 членам семьи умершего почетного гражданина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74 1 00 10850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74 1 00 10850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5 969,90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6 120,10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6 120,10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Саратовской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5 958,60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77900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01 77900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5 788,90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6 108,80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общего образования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компенсация родителям (законным представ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телям) в случае замены бесплатного двухразового пит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1A 0 02 40300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169,70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887BC4" w:rsidTr="001830D2">
        <w:trPr>
          <w:trHeight w:val="257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дельных государственных полномочий по осуществл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деятельности по опеке и попечительству в отнош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887BC4" w:rsidTr="001830D2">
        <w:trPr>
          <w:trHeight w:val="291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96 1 00 77140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</w:tr>
      <w:tr w:rsidR="00887BC4" w:rsidTr="001830D2">
        <w:trPr>
          <w:trHeight w:val="291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36 522,80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887BC4" w:rsidTr="001830D2">
        <w:trPr>
          <w:trHeight w:val="291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36 522,80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887BC4" w:rsidTr="001830D2">
        <w:trPr>
          <w:trHeight w:val="291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тивности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Саратовской области на 2018-2027  г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энергетических ресурсов системы электроснабжения в МАУ "Татищевский физкультурно-оздоровительный спортивный центр "Новый Импульс"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01 0 08 00000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687,60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туры и спорта в </w:t>
            </w:r>
            <w:proofErr w:type="spell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области"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35 835,20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20 716,30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10 815,90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Учебно-методическое, информационное и организацио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обеспечение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01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2 752,80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2 752,80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1 120,00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02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2 552,80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887BC4" w:rsidTr="001830D2">
        <w:trPr>
          <w:cantSplit/>
          <w:trHeight w:val="882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учреждений, подведомстве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отделу физической культуры, спорта и туризма 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Татищевского муниципального района 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ратовской области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жетными и автономными учреждениями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03 10070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31 878,50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19 592,40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10 112,00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туры и спорта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1Б 0 08 М0000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услуг, выполнение работ)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1 617,40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992,40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2 191,50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1 581,10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 функций государственными (муниципальными) органами, казенными учреждениями, органами управл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750,30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1 634,00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1 418,00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242,00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557,50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163,10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23 0 00 10060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средствах массовой информации, учрежденных орг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нами местного самоуправления, и в сетевых изданиях данных печатных средств массовой информации, учр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жденных органами местного самоуправления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23 0 00 78600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ЦИПАЛЬНОГО ДОЛГА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13939,1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16464,8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долга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13939,1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16464,8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10343,8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13939,1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16464,8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10317,1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26 0 00 10240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10317,1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за рассрочку возврата реструктур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рованной задолженности по бюджетным кредитам за 2012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26 0 00 10570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887BC4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26 0 00 10570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7BC4" w:rsidRPr="00AE4F53" w:rsidRDefault="00887BC4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23,90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СУБЪЕКТОВ РОССИЙСКОЙ ФЕДЕРАЦИИ И МУН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ОБРАЗОВАНИЙ ОБЩЕГО ХАРАКТЕРА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59 951,40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11 799,20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9 504,20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2 347,50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2 600,90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2 804,20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77 1 00 10210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дерации, субъекта Российской Федерации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ций, субсидий и межбюджетных трансфертов из облас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96 1 00 76100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1 647,50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1 800,90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1 904,20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77 1 00 00000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57 603,90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там поселений на поддержку мер по обеспечению сбала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сированности местных бюджетов поселений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18 603,90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77 1 00 10220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18 603,90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9 198,30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6 700,00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местным бюджетам муниципальных образований, входящих в состав Тат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щевского муниципального района на реализацию расхо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обязательств, возникающих при выполнении полн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мочий по решению вопросов местного значения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77 1 00 10690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77 1 00 10690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39 000,00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54490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08A5" w:rsidTr="001830D2">
        <w:trPr>
          <w:cantSplit/>
          <w:trHeight w:val="276"/>
        </w:trPr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108A5" w:rsidRPr="00AE4F53" w:rsidRDefault="007108A5" w:rsidP="00887BC4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1195057,3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634 106,9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A5" w:rsidRPr="00AE4F53" w:rsidRDefault="007108A5" w:rsidP="00887BC4">
            <w:pPr>
              <w:suppressAutoHyphens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4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599 648,8</w:t>
            </w:r>
          </w:p>
        </w:tc>
      </w:tr>
    </w:tbl>
    <w:p w:rsidR="00312DCF" w:rsidRDefault="00312DCF">
      <w:pPr>
        <w:pStyle w:val="210"/>
        <w:rPr>
          <w:sz w:val="28"/>
          <w:szCs w:val="28"/>
        </w:rPr>
      </w:pPr>
    </w:p>
    <w:p w:rsidR="00312DCF" w:rsidRDefault="004D06FC">
      <w:pPr>
        <w:pStyle w:val="210"/>
        <w:ind w:firstLine="708"/>
        <w:jc w:val="left"/>
        <w:rPr>
          <w:b/>
          <w:szCs w:val="24"/>
        </w:rPr>
      </w:pPr>
      <w:r>
        <w:rPr>
          <w:szCs w:val="24"/>
          <w:lang w:eastAsia="zh-CN"/>
        </w:rPr>
        <w:t>10</w:t>
      </w:r>
      <w:r w:rsidR="00C2516A">
        <w:rPr>
          <w:szCs w:val="24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непрограммным направлениям деятельности), группам </w:t>
      </w:r>
      <w:proofErr w:type="gramStart"/>
      <w:r w:rsidR="00C2516A">
        <w:rPr>
          <w:szCs w:val="24"/>
          <w:lang w:eastAsia="zh-CN"/>
        </w:rPr>
        <w:t>видов расходов классификации расходов муниципального бюджета</w:t>
      </w:r>
      <w:proofErr w:type="gramEnd"/>
      <w:r w:rsidR="00C2516A">
        <w:rPr>
          <w:szCs w:val="24"/>
          <w:lang w:eastAsia="zh-CN"/>
        </w:rPr>
        <w:t xml:space="preserve"> Татищевского муниципального района Саратовской области на 2024 год и на плановый период 2025 и 2026 годов </w:t>
      </w:r>
    </w:p>
    <w:p w:rsidR="00312DCF" w:rsidRDefault="00C25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3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733"/>
        <w:gridCol w:w="1801"/>
        <w:gridCol w:w="1620"/>
        <w:gridCol w:w="1259"/>
        <w:gridCol w:w="1260"/>
        <w:gridCol w:w="1062"/>
      </w:tblGrid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 на 2018-2027 годы»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570878,2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87534,6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312DCF" w:rsidTr="001830D2">
        <w:trPr>
          <w:trHeight w:val="35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312DCF" w:rsidTr="001830D2">
        <w:trPr>
          <w:trHeight w:val="35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rPr>
          <w:trHeight w:val="35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403723,9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87</w:t>
            </w:r>
            <w:r w:rsidR="00C251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 w:rsidP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87</w:t>
            </w:r>
            <w:r w:rsidR="00C251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Денежная компенсация родителям (законным представителям) в случае замены бесплатного двухразового питания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41561,9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16984,9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 w:rsidP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6111,1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F7024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"Навигаторы детства"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24198,3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создания центров образования цифрового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гуманитарного профилей (в части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1А0Е172132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 и спорта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80EA1"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13830,6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Учебно-методическое, информационное и организационное обеспечение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общественного порядка и безопасности граждан, 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против личности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1В10100000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мер по сокращению спроса на наркотики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среди обучающихся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1В30300000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169710,7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135250,0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110530,0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480EA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  <w:r w:rsidR="00C251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27398,6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27398,6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поселений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района за счет средств муниципального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295</w:t>
            </w:r>
            <w:r w:rsidR="00C251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Г009Д0000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1Г009Д0000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131508,2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1К00372500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домов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1К005А4670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12195,2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F7024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 w:rsidP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0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достигнутых показателей повышения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категорий работников бюджетной сферы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досугового типа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7429,8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3474,2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3348,2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"Культурная среда</w:t>
            </w:r>
            <w:r>
              <w:rPr>
                <w:sz w:val="24"/>
                <w:szCs w:val="24"/>
                <w:lang w:eastAsia="zh-CN"/>
              </w:rPr>
              <w:t>"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1К0А155199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земельных участков и обеспечение муниципального земельного контроля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Татищевском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Саратовской области на 2023-2025 годы»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 w:rsidP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 w:rsidP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12440,2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0EA1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A1" w:rsidRDefault="00917B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EA1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EA1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EA1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EA1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0EA1" w:rsidRDefault="00480E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Татищевского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1Л00140320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80E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B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безопасных условий пребывания людей на водоемах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917B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917B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423,3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917B20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20" w:rsidRDefault="00917B20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101044,8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34863,7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99953,3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34181,8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86224,5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31366,5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77323,5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29871,1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 w:rsidP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917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261BD9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D9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BD9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D9" w:rsidRDefault="00261B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12170,8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E8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E8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E8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E8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местным бюджетам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муниципального бюджета на осуществление части полномочий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2400010590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7B20" w:rsidRDefault="00917B20" w:rsidP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10317,1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 w:rsidP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7B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17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17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премия Почетному гражданину Татищевского района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 членам семьи умершего почетного гражданина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52E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12DCF" w:rsidTr="001830D2">
        <w:trPr>
          <w:trHeight w:val="88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оставшимися без попечения родителей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12DCF" w:rsidTr="001830D2">
        <w:trPr>
          <w:trHeight w:val="474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312DCF" w:rsidTr="001830D2">
        <w:trPr>
          <w:trHeight w:val="70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1830D2"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1830D2">
        <w:trPr>
          <w:trHeight w:val="70"/>
        </w:trPr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917B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1195057,3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1830D2" w:rsidRDefault="001830D2" w:rsidP="00B405B5">
      <w:pPr>
        <w:keepNext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405B5" w:rsidRPr="00C75CBC" w:rsidRDefault="00DD27AB" w:rsidP="00B405B5">
      <w:pPr>
        <w:keepNext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D27AB">
        <w:rPr>
          <w:rFonts w:ascii="Times New Roman" w:hAnsi="Times New Roman" w:cs="Times New Roman"/>
          <w:sz w:val="28"/>
          <w:szCs w:val="28"/>
          <w:lang w:eastAsia="zh-CN"/>
        </w:rPr>
        <w:t>11</w:t>
      </w:r>
      <w:r w:rsidR="00B405B5" w:rsidRPr="00545186">
        <w:rPr>
          <w:rFonts w:ascii="Times New Roman" w:hAnsi="Times New Roman" w:cs="Times New Roman"/>
          <w:sz w:val="28"/>
          <w:szCs w:val="28"/>
          <w:lang w:eastAsia="zh-CN"/>
        </w:rPr>
        <w:t>) приложение № 10 таблиц</w:t>
      </w:r>
      <w:r w:rsidR="00B405B5">
        <w:rPr>
          <w:rFonts w:ascii="Times New Roman" w:hAnsi="Times New Roman" w:cs="Times New Roman"/>
          <w:sz w:val="28"/>
          <w:szCs w:val="28"/>
          <w:lang w:eastAsia="zh-CN"/>
        </w:rPr>
        <w:t>у № 3</w:t>
      </w:r>
      <w:r w:rsidR="00B405B5"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405B5">
        <w:rPr>
          <w:rFonts w:ascii="Times New Roman" w:hAnsi="Times New Roman" w:cs="Times New Roman"/>
          <w:sz w:val="28"/>
          <w:szCs w:val="28"/>
          <w:lang w:eastAsia="zh-CN"/>
        </w:rPr>
        <w:t>изложить в новой редакции: «Таблица № 3</w:t>
      </w:r>
      <w:r w:rsidR="00B405B5" w:rsidRPr="005451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405B5" w:rsidRPr="00C75CBC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местным бюджетам</w:t>
      </w:r>
      <w:r w:rsidR="00B405B5">
        <w:rPr>
          <w:rFonts w:ascii="Times New Roman" w:hAnsi="Times New Roman" w:cs="Times New Roman"/>
          <w:sz w:val="28"/>
          <w:szCs w:val="28"/>
        </w:rPr>
        <w:t xml:space="preserve"> </w:t>
      </w:r>
      <w:r w:rsidR="00B405B5" w:rsidRPr="00C75CBC">
        <w:rPr>
          <w:rFonts w:ascii="Times New Roman" w:hAnsi="Times New Roman" w:cs="Times New Roman"/>
          <w:sz w:val="28"/>
          <w:szCs w:val="28"/>
        </w:rPr>
        <w:t>муниципальных образований, входящих в состав Татищевского</w:t>
      </w:r>
      <w:r w:rsidR="00B405B5">
        <w:rPr>
          <w:rFonts w:ascii="Times New Roman" w:hAnsi="Times New Roman" w:cs="Times New Roman"/>
          <w:sz w:val="28"/>
          <w:szCs w:val="28"/>
        </w:rPr>
        <w:t xml:space="preserve"> </w:t>
      </w:r>
      <w:r w:rsidR="00B405B5" w:rsidRPr="00C75CBC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области, на поддержку мер</w:t>
      </w:r>
      <w:r w:rsidR="00B405B5">
        <w:rPr>
          <w:rFonts w:ascii="Times New Roman" w:hAnsi="Times New Roman" w:cs="Times New Roman"/>
          <w:sz w:val="28"/>
          <w:szCs w:val="28"/>
        </w:rPr>
        <w:t xml:space="preserve"> </w:t>
      </w:r>
      <w:r w:rsidR="00B405B5" w:rsidRPr="00C75CBC">
        <w:rPr>
          <w:rFonts w:ascii="Times New Roman" w:hAnsi="Times New Roman" w:cs="Times New Roman"/>
          <w:sz w:val="28"/>
          <w:szCs w:val="28"/>
        </w:rPr>
        <w:t>по обеспечению сбалансированности бюджетов на 2024 год и на плановый период 2025 и 2026 годов</w:t>
      </w:r>
    </w:p>
    <w:p w:rsidR="00B405B5" w:rsidRPr="00073D4D" w:rsidRDefault="00B405B5" w:rsidP="00B405B5">
      <w:pPr>
        <w:keepNext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3D4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873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5459"/>
        <w:gridCol w:w="1701"/>
        <w:gridCol w:w="1418"/>
        <w:gridCol w:w="1295"/>
      </w:tblGrid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Октябрьское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B405B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Садовское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</w:t>
            </w: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Татищевско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Ягодно-Полянское</w:t>
            </w:r>
            <w:proofErr w:type="spellEnd"/>
            <w:r w:rsidRPr="00073D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405B5" w:rsidRPr="00073D4D" w:rsidTr="001830D2">
        <w:trPr>
          <w:cantSplit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073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9198,3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5B5" w:rsidRPr="00073D4D" w:rsidRDefault="00B405B5" w:rsidP="00183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4D">
              <w:rPr>
                <w:rFonts w:ascii="Times New Roman" w:hAnsi="Times New Roman" w:cs="Times New Roman"/>
                <w:b/>
                <w:sz w:val="24"/>
                <w:szCs w:val="24"/>
              </w:rPr>
              <w:t>6700,0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B405B5" w:rsidRPr="00B405B5" w:rsidRDefault="00B405B5">
      <w:pPr>
        <w:rPr>
          <w:lang w:val="en-US"/>
        </w:rPr>
      </w:pPr>
    </w:p>
    <w:p w:rsidR="00EF4FE1" w:rsidRPr="00545186" w:rsidRDefault="00DD27AB" w:rsidP="00EF4FE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D27AB">
        <w:rPr>
          <w:rFonts w:ascii="Times New Roman" w:hAnsi="Times New Roman" w:cs="Times New Roman"/>
          <w:sz w:val="28"/>
          <w:szCs w:val="28"/>
        </w:rPr>
        <w:t>2</w:t>
      </w:r>
      <w:r w:rsidR="00EF4FE1" w:rsidRPr="00545186">
        <w:rPr>
          <w:rFonts w:ascii="Times New Roman" w:hAnsi="Times New Roman" w:cs="Times New Roman"/>
          <w:sz w:val="28"/>
          <w:szCs w:val="28"/>
        </w:rPr>
        <w:t>) приложение № 7 изложить в новой редакции «Источники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EF4FE1" w:rsidRPr="00BC4EF8" w:rsidRDefault="00EF4FE1" w:rsidP="00EF4FE1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458"/>
        <w:gridCol w:w="1620"/>
        <w:gridCol w:w="1620"/>
        <w:gridCol w:w="1495"/>
      </w:tblGrid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283C39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45150,7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283C39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44897</w:t>
            </w:r>
            <w:r w:rsidR="00EF4F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283C39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173805,7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283C39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173805,7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01 05 02 01 05 0000 610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1830D2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1830D2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EF4FE1" w:rsidRPr="00BC4EF8" w:rsidTr="001830D2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EF4FE1" w:rsidRDefault="00EF4FE1" w:rsidP="00EF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E1" w:rsidRPr="00545186" w:rsidRDefault="0013210E" w:rsidP="00EF4FE1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7AB" w:rsidRPr="00DD27AB">
        <w:rPr>
          <w:rFonts w:ascii="Times New Roman" w:hAnsi="Times New Roman" w:cs="Times New Roman"/>
          <w:sz w:val="28"/>
          <w:szCs w:val="28"/>
        </w:rPr>
        <w:t>3</w:t>
      </w:r>
      <w:r w:rsidR="00EF4FE1" w:rsidRPr="00545186">
        <w:rPr>
          <w:rFonts w:ascii="Times New Roman" w:hAnsi="Times New Roman" w:cs="Times New Roman"/>
          <w:sz w:val="28"/>
          <w:szCs w:val="28"/>
        </w:rPr>
        <w:t>) приложение № 8 изложить в новой редакции «</w:t>
      </w:r>
      <w:r w:rsidR="00EF4FE1" w:rsidRPr="00545186">
        <w:rPr>
          <w:rFonts w:ascii="Times New Roman" w:hAnsi="Times New Roman" w:cs="Times New Roman"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2024 год и на плановый период 2025 и 2026 годов</w:t>
      </w:r>
    </w:p>
    <w:p w:rsidR="00EF4FE1" w:rsidRPr="00BC4EF8" w:rsidRDefault="001830D2" w:rsidP="001830D2">
      <w:pPr>
        <w:tabs>
          <w:tab w:val="left" w:pos="8910"/>
        </w:tabs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ублей</w:t>
      </w:r>
      <w:proofErr w:type="spellEnd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tbl>
      <w:tblPr>
        <w:tblW w:w="5337" w:type="pct"/>
        <w:tblInd w:w="-6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5"/>
        <w:gridCol w:w="1383"/>
        <w:gridCol w:w="1383"/>
        <w:gridCol w:w="1203"/>
      </w:tblGrid>
      <w:tr w:rsidR="00EF4FE1" w:rsidRPr="00BC4EF8" w:rsidTr="001830D2">
        <w:trPr>
          <w:cantSplit/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keepNext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</w:tr>
      <w:tr w:rsidR="00EF4FE1" w:rsidRPr="00BC4EF8" w:rsidTr="001830D2">
        <w:trPr>
          <w:cantSplit/>
          <w:trHeight w:val="117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keepNext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EF4FE1" w:rsidRPr="00BC4EF8" w:rsidTr="001830D2">
        <w:trPr>
          <w:trHeight w:val="195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283C39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44897,7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="00283C3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3805,7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2025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108319,5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2027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283C39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25032</w:t>
            </w:r>
            <w:r w:rsidR="00EF4F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108319,5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A85D79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на 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пополнение остатков средств на счете бюджета с предельными сроками погашения </w:t>
            </w:r>
          </w:p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позднее 20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декабря 2024 года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540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283C39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44897,7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283C39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88805,7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1830D2">
        <w:trPr>
          <w:trHeight w:val="23"/>
        </w:trPr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143908,0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112302,4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164509,7»</w:t>
            </w:r>
          </w:p>
        </w:tc>
      </w:tr>
    </w:tbl>
    <w:p w:rsidR="00EF4FE1" w:rsidRDefault="00EF4FE1">
      <w:pPr>
        <w:sectPr w:rsidR="00EF4FE1">
          <w:pgSz w:w="16838" w:h="11906" w:orient="landscape"/>
          <w:pgMar w:top="426" w:right="850" w:bottom="1134" w:left="1701" w:header="0" w:footer="0" w:gutter="0"/>
          <w:cols w:space="720"/>
          <w:formProt w:val="0"/>
          <w:titlePg/>
          <w:docGrid w:linePitch="360" w:charSpace="8192"/>
        </w:sectPr>
      </w:pPr>
    </w:p>
    <w:p w:rsidR="00312DCF" w:rsidRDefault="00312DCF">
      <w:pPr>
        <w:spacing w:after="0" w:line="240" w:lineRule="auto"/>
        <w:ind w:right="-4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13210E" w:rsidP="001830D2">
      <w:pPr>
        <w:keepNext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6FC">
        <w:rPr>
          <w:rFonts w:ascii="Times New Roman" w:hAnsi="Times New Roman" w:cs="Times New Roman"/>
          <w:sz w:val="28"/>
          <w:szCs w:val="28"/>
        </w:rPr>
        <w:t>1</w:t>
      </w:r>
      <w:r w:rsidR="00DD27AB" w:rsidRPr="001830D2">
        <w:rPr>
          <w:rFonts w:ascii="Times New Roman" w:hAnsi="Times New Roman" w:cs="Times New Roman"/>
          <w:sz w:val="28"/>
          <w:szCs w:val="28"/>
        </w:rPr>
        <w:t>4</w:t>
      </w:r>
      <w:r w:rsidR="00C2516A">
        <w:rPr>
          <w:rFonts w:ascii="Times New Roman" w:hAnsi="Times New Roman" w:cs="Times New Roman"/>
          <w:sz w:val="28"/>
          <w:szCs w:val="28"/>
        </w:rPr>
        <w:t>) Изложить пункт 19.в новой редакции:</w:t>
      </w:r>
    </w:p>
    <w:p w:rsidR="00312DCF" w:rsidRDefault="00C2516A" w:rsidP="001830D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размер резервного фонда Татищевского муниципального района Саратовской области на 2024 год в сумме </w:t>
      </w:r>
      <w:r w:rsidR="006832AE">
        <w:rPr>
          <w:rFonts w:ascii="Times New Roman" w:hAnsi="Times New Roman" w:cs="Times New Roman"/>
          <w:sz w:val="28"/>
          <w:szCs w:val="28"/>
        </w:rPr>
        <w:t>2</w:t>
      </w:r>
      <w:r w:rsidR="00283C39">
        <w:rPr>
          <w:rFonts w:ascii="Times New Roman" w:hAnsi="Times New Roman" w:cs="Times New Roman"/>
          <w:sz w:val="28"/>
          <w:szCs w:val="28"/>
        </w:rPr>
        <w:t>6900</w:t>
      </w:r>
      <w:r>
        <w:rPr>
          <w:rFonts w:ascii="Times New Roman" w:eastAsia="Times New Roman" w:hAnsi="Times New Roman" w:cs="Times New Roman"/>
          <w:sz w:val="28"/>
          <w:szCs w:val="28"/>
        </w:rPr>
        <w:t>,0 ты</w:t>
      </w:r>
      <w:r>
        <w:rPr>
          <w:rFonts w:ascii="Times New Roman" w:hAnsi="Times New Roman" w:cs="Times New Roman"/>
          <w:sz w:val="28"/>
          <w:szCs w:val="28"/>
        </w:rPr>
        <w:t>с. рублей, на 2025 год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2026 год в сумме 20</w:t>
      </w:r>
      <w:r>
        <w:rPr>
          <w:rFonts w:ascii="Times New Roman" w:eastAsia="Times New Roman" w:hAnsi="Times New Roman" w:cs="Times New Roman"/>
          <w:sz w:val="28"/>
          <w:szCs w:val="28"/>
        </w:rPr>
        <w:t>00,0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12DCF" w:rsidRDefault="00C2516A" w:rsidP="001830D2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Татищевского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Татищевского муниципального района Саратовской области»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DCF" w:rsidRPr="001830D2" w:rsidRDefault="00C2516A" w:rsidP="001830D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12DCF" w:rsidRDefault="00312DCF" w:rsidP="0018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31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0D2" w:rsidRPr="001F1F0E" w:rsidRDefault="001830D2" w:rsidP="001830D2">
      <w:pPr>
        <w:widowControl w:val="0"/>
        <w:suppressAutoHyphens w:val="0"/>
        <w:spacing w:after="0" w:line="240" w:lineRule="auto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        </w:t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Председатель</w:t>
      </w:r>
    </w:p>
    <w:p w:rsidR="001830D2" w:rsidRPr="001F1F0E" w:rsidRDefault="001830D2" w:rsidP="001830D2">
      <w:pPr>
        <w:widowControl w:val="0"/>
        <w:suppressAutoHyphens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>муниципального Собрания</w:t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  <w:t xml:space="preserve">                </w:t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       </w:t>
      </w:r>
      <w:proofErr w:type="spellStart"/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А.Н.Блохин</w:t>
      </w:r>
      <w:proofErr w:type="spellEnd"/>
    </w:p>
    <w:p w:rsidR="001830D2" w:rsidRPr="001F1F0E" w:rsidRDefault="001830D2" w:rsidP="001830D2">
      <w:pPr>
        <w:widowControl w:val="0"/>
        <w:suppressAutoHyphens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830D2" w:rsidRPr="001F1F0E" w:rsidRDefault="001830D2" w:rsidP="001830D2">
      <w:pPr>
        <w:widowControl w:val="0"/>
        <w:suppressAutoHyphens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830D2" w:rsidRPr="001F1F0E" w:rsidRDefault="001830D2" w:rsidP="001830D2">
      <w:pPr>
        <w:widowControl w:val="0"/>
        <w:suppressAutoHyphens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Глава </w:t>
      </w:r>
      <w:proofErr w:type="spellStart"/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Татищевского</w:t>
      </w:r>
      <w:proofErr w:type="spellEnd"/>
    </w:p>
    <w:p w:rsidR="001830D2" w:rsidRPr="001F1F0E" w:rsidRDefault="001830D2" w:rsidP="001830D2">
      <w:pPr>
        <w:widowControl w:val="0"/>
        <w:suppressAutoHyphens w:val="0"/>
        <w:spacing w:after="0" w:line="240" w:lineRule="auto"/>
        <w:jc w:val="both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муниципального района                                                                  </w:t>
      </w:r>
      <w:proofErr w:type="spellStart"/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А.В.Мордвинцев</w:t>
      </w:r>
      <w:proofErr w:type="spellEnd"/>
    </w:p>
    <w:p w:rsidR="001830D2" w:rsidRDefault="00183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FC" w:rsidRDefault="004D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FC" w:rsidRDefault="004D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FC" w:rsidRDefault="004D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FC" w:rsidRDefault="004D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6FC" w:rsidRDefault="004D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06FC" w:rsidSect="001830D2">
      <w:pgSz w:w="11906" w:h="16838"/>
      <w:pgMar w:top="1134" w:right="1133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charset w:val="00"/>
    <w:family w:val="auto"/>
    <w:pitch w:val="default"/>
  </w:font>
  <w:font w:name="PT Astra Serif">
    <w:altName w:val="Times New Roman"/>
    <w:charset w:val="00"/>
    <w:family w:val="auto"/>
    <w:pitch w:val="default"/>
  </w:font>
  <w:font w:name="andale sans ui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C7CE0"/>
    <w:multiLevelType w:val="multilevel"/>
    <w:tmpl w:val="51B40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B95BB0"/>
    <w:multiLevelType w:val="multilevel"/>
    <w:tmpl w:val="88885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F"/>
    <w:rsid w:val="000060B9"/>
    <w:rsid w:val="0003444F"/>
    <w:rsid w:val="00055654"/>
    <w:rsid w:val="000932EF"/>
    <w:rsid w:val="000D0794"/>
    <w:rsid w:val="000F5F9D"/>
    <w:rsid w:val="0013210E"/>
    <w:rsid w:val="00134A8C"/>
    <w:rsid w:val="00167EB8"/>
    <w:rsid w:val="001830D2"/>
    <w:rsid w:val="001E35AB"/>
    <w:rsid w:val="00215356"/>
    <w:rsid w:val="00230269"/>
    <w:rsid w:val="00252693"/>
    <w:rsid w:val="0025433B"/>
    <w:rsid w:val="002554D7"/>
    <w:rsid w:val="0025576D"/>
    <w:rsid w:val="00261BD9"/>
    <w:rsid w:val="002647E0"/>
    <w:rsid w:val="00283C39"/>
    <w:rsid w:val="002D18C3"/>
    <w:rsid w:val="00312DCF"/>
    <w:rsid w:val="003143D3"/>
    <w:rsid w:val="00346BA8"/>
    <w:rsid w:val="0035578B"/>
    <w:rsid w:val="00391F79"/>
    <w:rsid w:val="003C1BD2"/>
    <w:rsid w:val="00423CC6"/>
    <w:rsid w:val="00441B32"/>
    <w:rsid w:val="0047076B"/>
    <w:rsid w:val="00470B55"/>
    <w:rsid w:val="00473F98"/>
    <w:rsid w:val="00480EA1"/>
    <w:rsid w:val="00483DED"/>
    <w:rsid w:val="004D06FC"/>
    <w:rsid w:val="004F1CBD"/>
    <w:rsid w:val="00526ECE"/>
    <w:rsid w:val="0054183C"/>
    <w:rsid w:val="005B3019"/>
    <w:rsid w:val="005C1EF2"/>
    <w:rsid w:val="005C7B06"/>
    <w:rsid w:val="00612117"/>
    <w:rsid w:val="0064336B"/>
    <w:rsid w:val="0067762C"/>
    <w:rsid w:val="006832AE"/>
    <w:rsid w:val="006926CF"/>
    <w:rsid w:val="006A08BE"/>
    <w:rsid w:val="006E1314"/>
    <w:rsid w:val="006E35C0"/>
    <w:rsid w:val="006E3AFA"/>
    <w:rsid w:val="006F572B"/>
    <w:rsid w:val="007048D4"/>
    <w:rsid w:val="007108A5"/>
    <w:rsid w:val="007366E4"/>
    <w:rsid w:val="00737AB5"/>
    <w:rsid w:val="007530E5"/>
    <w:rsid w:val="00777ED0"/>
    <w:rsid w:val="0079369C"/>
    <w:rsid w:val="007A2405"/>
    <w:rsid w:val="00811C86"/>
    <w:rsid w:val="00854490"/>
    <w:rsid w:val="008807D5"/>
    <w:rsid w:val="008815A3"/>
    <w:rsid w:val="00887BC4"/>
    <w:rsid w:val="008C1939"/>
    <w:rsid w:val="008F47CE"/>
    <w:rsid w:val="00904BE3"/>
    <w:rsid w:val="00917B20"/>
    <w:rsid w:val="00997F02"/>
    <w:rsid w:val="009F35D8"/>
    <w:rsid w:val="00A14585"/>
    <w:rsid w:val="00A50D0A"/>
    <w:rsid w:val="00A539A6"/>
    <w:rsid w:val="00A670C3"/>
    <w:rsid w:val="00A81421"/>
    <w:rsid w:val="00A970FA"/>
    <w:rsid w:val="00A97255"/>
    <w:rsid w:val="00AD6F8C"/>
    <w:rsid w:val="00AE4F53"/>
    <w:rsid w:val="00B052E8"/>
    <w:rsid w:val="00B405B5"/>
    <w:rsid w:val="00BC586A"/>
    <w:rsid w:val="00C21755"/>
    <w:rsid w:val="00C23876"/>
    <w:rsid w:val="00C2516A"/>
    <w:rsid w:val="00C9386E"/>
    <w:rsid w:val="00CC7C8C"/>
    <w:rsid w:val="00CF476C"/>
    <w:rsid w:val="00D478B1"/>
    <w:rsid w:val="00D94073"/>
    <w:rsid w:val="00DD27AB"/>
    <w:rsid w:val="00DD73A0"/>
    <w:rsid w:val="00E006CB"/>
    <w:rsid w:val="00E23FB4"/>
    <w:rsid w:val="00E37D66"/>
    <w:rsid w:val="00EF2C4D"/>
    <w:rsid w:val="00EF4FE1"/>
    <w:rsid w:val="00F257AF"/>
    <w:rsid w:val="00F7024D"/>
    <w:rsid w:val="00FA7F0A"/>
    <w:rsid w:val="00FC3269"/>
    <w:rsid w:val="00FE54D3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8"/>
    <w:pPr>
      <w:spacing w:after="200" w:line="276" w:lineRule="auto"/>
    </w:pPr>
  </w:style>
  <w:style w:type="paragraph" w:styleId="2">
    <w:name w:val="heading 2"/>
    <w:basedOn w:val="a"/>
    <w:next w:val="a0"/>
    <w:link w:val="21"/>
    <w:qFormat/>
    <w:rsid w:val="00A970FA"/>
    <w:pPr>
      <w:keepNext/>
      <w:widowControl w:val="0"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Заголовок 21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a1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10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1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1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1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1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1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1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1"/>
    <w:qFormat/>
    <w:rsid w:val="00764284"/>
  </w:style>
  <w:style w:type="character" w:customStyle="1" w:styleId="a6">
    <w:name w:val="Нижний колонтитул Знак"/>
    <w:basedOn w:val="a1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0"/>
    <w:uiPriority w:val="99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1"/>
    <w:link w:val="23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5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1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1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1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764284"/>
  </w:style>
  <w:style w:type="character" w:customStyle="1" w:styleId="ac">
    <w:name w:val="Текст выноски Знак"/>
    <w:basedOn w:val="a1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1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1"/>
    <w:link w:val="1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902463"/>
    <w:rPr>
      <w:vertAlign w:val="superscript"/>
    </w:rPr>
  </w:style>
  <w:style w:type="character" w:customStyle="1" w:styleId="13">
    <w:name w:val="Знак концевой сноски1"/>
    <w:rsid w:val="00312DCF"/>
    <w:rPr>
      <w:vertAlign w:val="superscript"/>
    </w:rPr>
  </w:style>
  <w:style w:type="character" w:customStyle="1" w:styleId="af2">
    <w:name w:val="Текст сноски Знак"/>
    <w:basedOn w:val="a1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902463"/>
    <w:rPr>
      <w:vertAlign w:val="superscript"/>
    </w:rPr>
  </w:style>
  <w:style w:type="character" w:customStyle="1" w:styleId="15">
    <w:name w:val="Знак сноски1"/>
    <w:rsid w:val="00312DCF"/>
    <w:rPr>
      <w:vertAlign w:val="superscript"/>
    </w:rPr>
  </w:style>
  <w:style w:type="character" w:customStyle="1" w:styleId="af4">
    <w:name w:val="Название Знак"/>
    <w:basedOn w:val="a1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6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uiPriority w:val="99"/>
    <w:rsid w:val="00764284"/>
    <w:rPr>
      <w:color w:val="0000FF"/>
      <w:u w:val="single"/>
    </w:rPr>
  </w:style>
  <w:style w:type="character" w:customStyle="1" w:styleId="16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7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7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8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9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1"/>
    <w:uiPriority w:val="99"/>
    <w:semiHidden/>
    <w:unhideWhenUsed/>
    <w:rsid w:val="00764284"/>
    <w:rPr>
      <w:color w:val="800080" w:themeColor="followedHyperlink"/>
      <w:u w:val="single"/>
    </w:rPr>
  </w:style>
  <w:style w:type="character" w:customStyle="1" w:styleId="28">
    <w:name w:val="Верхний колонтитул Знак2"/>
    <w:basedOn w:val="a1"/>
    <w:link w:val="1b"/>
    <w:semiHidden/>
    <w:qFormat/>
    <w:rsid w:val="00103CF9"/>
  </w:style>
  <w:style w:type="character" w:customStyle="1" w:styleId="29">
    <w:name w:val="Нижний колонтитул Знак2"/>
    <w:basedOn w:val="a1"/>
    <w:link w:val="1c"/>
    <w:semiHidden/>
    <w:qFormat/>
    <w:rsid w:val="00103CF9"/>
  </w:style>
  <w:style w:type="paragraph" w:customStyle="1" w:styleId="afc">
    <w:name w:val="Заголовок"/>
    <w:next w:val="a0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0">
    <w:name w:val="Body Text"/>
    <w:basedOn w:val="a"/>
    <w:link w:val="a7"/>
    <w:uiPriority w:val="99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0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902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902463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902463"/>
  </w:style>
  <w:style w:type="paragraph" w:customStyle="1" w:styleId="1b">
    <w:name w:val="Верхний колонтитул1"/>
    <w:basedOn w:val="a"/>
    <w:link w:val="28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c">
    <w:name w:val="Нижний колонтитул1"/>
    <w:basedOn w:val="a"/>
    <w:link w:val="29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Body Text Indent 2"/>
    <w:basedOn w:val="a"/>
    <w:link w:val="22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a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0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b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c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d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e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2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"/>
    <w:basedOn w:val="a2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21">
    <w:name w:val="Заголовок 2 Знак1"/>
    <w:basedOn w:val="a1"/>
    <w:link w:val="2"/>
    <w:semiHidden/>
    <w:rsid w:val="00A9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6">
    <w:name w:val="xl6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A970FA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8"/>
    <w:pPr>
      <w:spacing w:after="200" w:line="276" w:lineRule="auto"/>
    </w:pPr>
  </w:style>
  <w:style w:type="paragraph" w:styleId="2">
    <w:name w:val="heading 2"/>
    <w:basedOn w:val="a"/>
    <w:next w:val="a0"/>
    <w:link w:val="21"/>
    <w:qFormat/>
    <w:rsid w:val="00A970FA"/>
    <w:pPr>
      <w:keepNext/>
      <w:widowControl w:val="0"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0">
    <w:name w:val="Заголовок 21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a1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10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1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1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1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1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1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1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1"/>
    <w:qFormat/>
    <w:rsid w:val="00764284"/>
  </w:style>
  <w:style w:type="character" w:customStyle="1" w:styleId="a6">
    <w:name w:val="Нижний колонтитул Знак"/>
    <w:basedOn w:val="a1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0"/>
    <w:uiPriority w:val="99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1"/>
    <w:link w:val="23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5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1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1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1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764284"/>
  </w:style>
  <w:style w:type="character" w:customStyle="1" w:styleId="ac">
    <w:name w:val="Текст выноски Знак"/>
    <w:basedOn w:val="a1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1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1"/>
    <w:link w:val="1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902463"/>
    <w:rPr>
      <w:vertAlign w:val="superscript"/>
    </w:rPr>
  </w:style>
  <w:style w:type="character" w:customStyle="1" w:styleId="13">
    <w:name w:val="Знак концевой сноски1"/>
    <w:rsid w:val="00312DCF"/>
    <w:rPr>
      <w:vertAlign w:val="superscript"/>
    </w:rPr>
  </w:style>
  <w:style w:type="character" w:customStyle="1" w:styleId="af2">
    <w:name w:val="Текст сноски Знак"/>
    <w:basedOn w:val="a1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902463"/>
    <w:rPr>
      <w:vertAlign w:val="superscript"/>
    </w:rPr>
  </w:style>
  <w:style w:type="character" w:customStyle="1" w:styleId="15">
    <w:name w:val="Знак сноски1"/>
    <w:rsid w:val="00312DCF"/>
    <w:rPr>
      <w:vertAlign w:val="superscript"/>
    </w:rPr>
  </w:style>
  <w:style w:type="character" w:customStyle="1" w:styleId="af4">
    <w:name w:val="Название Знак"/>
    <w:basedOn w:val="a1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6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uiPriority w:val="99"/>
    <w:rsid w:val="00764284"/>
    <w:rPr>
      <w:color w:val="0000FF"/>
      <w:u w:val="single"/>
    </w:rPr>
  </w:style>
  <w:style w:type="character" w:customStyle="1" w:styleId="16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7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7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8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9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1"/>
    <w:uiPriority w:val="99"/>
    <w:semiHidden/>
    <w:unhideWhenUsed/>
    <w:rsid w:val="00764284"/>
    <w:rPr>
      <w:color w:val="800080" w:themeColor="followedHyperlink"/>
      <w:u w:val="single"/>
    </w:rPr>
  </w:style>
  <w:style w:type="character" w:customStyle="1" w:styleId="28">
    <w:name w:val="Верхний колонтитул Знак2"/>
    <w:basedOn w:val="a1"/>
    <w:link w:val="1b"/>
    <w:semiHidden/>
    <w:qFormat/>
    <w:rsid w:val="00103CF9"/>
  </w:style>
  <w:style w:type="character" w:customStyle="1" w:styleId="29">
    <w:name w:val="Нижний колонтитул Знак2"/>
    <w:basedOn w:val="a1"/>
    <w:link w:val="1c"/>
    <w:semiHidden/>
    <w:qFormat/>
    <w:rsid w:val="00103CF9"/>
  </w:style>
  <w:style w:type="paragraph" w:customStyle="1" w:styleId="afc">
    <w:name w:val="Заголовок"/>
    <w:next w:val="a0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0">
    <w:name w:val="Body Text"/>
    <w:basedOn w:val="a"/>
    <w:link w:val="a7"/>
    <w:uiPriority w:val="99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0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902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902463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902463"/>
  </w:style>
  <w:style w:type="paragraph" w:customStyle="1" w:styleId="1b">
    <w:name w:val="Верхний колонтитул1"/>
    <w:basedOn w:val="a"/>
    <w:link w:val="28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c">
    <w:name w:val="Нижний колонтитул1"/>
    <w:basedOn w:val="a"/>
    <w:link w:val="29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Body Text Indent 2"/>
    <w:basedOn w:val="a"/>
    <w:link w:val="22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"/>
    <w:link w:val="2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a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0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b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c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d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e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2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Таблица простая 21"/>
    <w:basedOn w:val="a2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21">
    <w:name w:val="Заголовок 2 Знак1"/>
    <w:basedOn w:val="a1"/>
    <w:link w:val="2"/>
    <w:semiHidden/>
    <w:rsid w:val="00A9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66">
    <w:name w:val="xl6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A970FA"/>
    <w:pPr>
      <w:suppressAutoHyphens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97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EB27-5EB3-490E-A538-8D37FB84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37080</Words>
  <Characters>211356</Characters>
  <Application>Microsoft Office Word</Application>
  <DocSecurity>0</DocSecurity>
  <Lines>1761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Лидия Антошина</cp:lastModifiedBy>
  <cp:revision>2</cp:revision>
  <cp:lastPrinted>2024-12-27T06:07:00Z</cp:lastPrinted>
  <dcterms:created xsi:type="dcterms:W3CDTF">2024-12-27T06:09:00Z</dcterms:created>
  <dcterms:modified xsi:type="dcterms:W3CDTF">2024-12-27T06:09:00Z</dcterms:modified>
  <dc:language>ru-RU</dc:language>
</cp:coreProperties>
</file>