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27229C">
      <w:pPr>
        <w:tabs>
          <w:tab w:val="left" w:pos="4536"/>
        </w:tabs>
        <w:suppressAutoHyphens/>
        <w:ind w:left="-567"/>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2844838</wp:posOffset>
            </wp:positionH>
            <wp:positionV relativeFrom="paragraph">
              <wp:posOffset>22225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B62F97" w:rsidRDefault="00B62F97" w:rsidP="00D1785A">
      <w:pPr>
        <w:suppressAutoHyphens/>
        <w:jc w:val="center"/>
      </w:pPr>
    </w:p>
    <w:p w:rsidR="00AF2501" w:rsidRPr="00DD2809" w:rsidRDefault="00AF2501" w:rsidP="00D1785A">
      <w:pPr>
        <w:suppressAutoHyphens/>
        <w:jc w:val="center"/>
      </w:pP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744FCD" w:rsidRDefault="00744FCD" w:rsidP="00744FCD">
      <w:pPr>
        <w:suppressAutoHyphens/>
        <w:rPr>
          <w:szCs w:val="28"/>
        </w:rPr>
      </w:pPr>
      <w:r>
        <w:rPr>
          <w:szCs w:val="28"/>
        </w:rPr>
        <w:t>31.01.2017</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109</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F856CF" w:rsidRDefault="00F856CF" w:rsidP="00D1785A">
      <w:pPr>
        <w:suppressAutoHyphens/>
        <w:jc w:val="center"/>
        <w:rPr>
          <w:rStyle w:val="af2"/>
          <w:color w:val="000000"/>
          <w:sz w:val="20"/>
          <w:u w:val="none"/>
        </w:rPr>
      </w:pPr>
    </w:p>
    <w:p w:rsidR="00FA14E8" w:rsidRPr="00722758" w:rsidRDefault="00FA14E8" w:rsidP="00FA14E8">
      <w:pPr>
        <w:suppressAutoHyphens/>
        <w:jc w:val="center"/>
        <w:rPr>
          <w:szCs w:val="28"/>
        </w:rPr>
      </w:pPr>
      <w:r w:rsidRPr="00722758">
        <w:rPr>
          <w:szCs w:val="28"/>
        </w:rPr>
        <w:t>О внесени</w:t>
      </w:r>
      <w:r w:rsidR="00144B0D">
        <w:rPr>
          <w:szCs w:val="28"/>
        </w:rPr>
        <w:t>и</w:t>
      </w:r>
      <w:r w:rsidRPr="00722758">
        <w:rPr>
          <w:szCs w:val="28"/>
        </w:rPr>
        <w:t xml:space="preserve"> изменений в постановление </w:t>
      </w:r>
    </w:p>
    <w:p w:rsidR="00FA14E8" w:rsidRPr="00722758" w:rsidRDefault="00FA14E8" w:rsidP="00FA14E8">
      <w:pPr>
        <w:suppressAutoHyphens/>
        <w:jc w:val="center"/>
        <w:rPr>
          <w:szCs w:val="28"/>
        </w:rPr>
      </w:pPr>
      <w:r w:rsidRPr="00722758">
        <w:rPr>
          <w:szCs w:val="28"/>
        </w:rPr>
        <w:t xml:space="preserve">администрации Татищевского муниципального района </w:t>
      </w:r>
    </w:p>
    <w:p w:rsidR="00FA14E8" w:rsidRDefault="00FA14E8" w:rsidP="00FA14E8">
      <w:pPr>
        <w:suppressAutoHyphens/>
        <w:jc w:val="center"/>
        <w:rPr>
          <w:szCs w:val="28"/>
        </w:rPr>
      </w:pPr>
      <w:r w:rsidRPr="00722758">
        <w:rPr>
          <w:szCs w:val="28"/>
        </w:rPr>
        <w:t xml:space="preserve">Саратовской области от </w:t>
      </w:r>
      <w:r>
        <w:rPr>
          <w:szCs w:val="28"/>
        </w:rPr>
        <w:t>30.06.2016</w:t>
      </w:r>
      <w:r w:rsidRPr="00722758">
        <w:rPr>
          <w:szCs w:val="28"/>
        </w:rPr>
        <w:t xml:space="preserve"> № </w:t>
      </w:r>
      <w:r>
        <w:rPr>
          <w:szCs w:val="28"/>
        </w:rPr>
        <w:t>573</w:t>
      </w:r>
    </w:p>
    <w:p w:rsidR="00144B0D" w:rsidRDefault="00144B0D" w:rsidP="00FA14E8">
      <w:pPr>
        <w:suppressAutoHyphens/>
        <w:ind w:left="-180"/>
        <w:jc w:val="center"/>
        <w:rPr>
          <w:szCs w:val="28"/>
        </w:rPr>
      </w:pPr>
    </w:p>
    <w:p w:rsidR="00144B0D" w:rsidRPr="00722758" w:rsidRDefault="00144B0D" w:rsidP="00FA14E8">
      <w:pPr>
        <w:suppressAutoHyphens/>
        <w:ind w:left="-180"/>
        <w:jc w:val="center"/>
        <w:rPr>
          <w:szCs w:val="28"/>
        </w:rPr>
      </w:pPr>
    </w:p>
    <w:p w:rsidR="00FA14E8" w:rsidRPr="008C566F" w:rsidRDefault="00FA14E8" w:rsidP="00FA14E8">
      <w:pPr>
        <w:suppressAutoHyphens/>
        <w:ind w:firstLine="567"/>
        <w:jc w:val="both"/>
        <w:rPr>
          <w:szCs w:val="28"/>
        </w:rPr>
      </w:pPr>
      <w:r w:rsidRPr="002F170C">
        <w:rPr>
          <w:szCs w:val="28"/>
          <w:lang w:eastAsia="ar-SA"/>
        </w:rPr>
        <w:t xml:space="preserve">В соответствии с Земельным кодексом Российской Федерации, Гражданским кодексом </w:t>
      </w:r>
      <w:r w:rsidRPr="008C566F">
        <w:rPr>
          <w:szCs w:val="28"/>
          <w:lang w:eastAsia="ar-SA"/>
        </w:rPr>
        <w:t xml:space="preserve">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w:t>
      </w:r>
      <w:proofErr w:type="gramStart"/>
      <w:r w:rsidRPr="008C566F">
        <w:rPr>
          <w:szCs w:val="28"/>
          <w:lang w:eastAsia="ar-SA"/>
        </w:rPr>
        <w:t>от</w:t>
      </w:r>
      <w:proofErr w:type="gramEnd"/>
      <w:r w:rsidRPr="008C566F">
        <w:rPr>
          <w:szCs w:val="28"/>
          <w:lang w:eastAsia="ar-SA"/>
        </w:rPr>
        <w:t xml:space="preserve"> 25.10.2001 № 137-ФЗ «О введении в действие Земельного кодекса Российской Федерации», Федер</w:t>
      </w:r>
      <w:r w:rsidR="00144B0D">
        <w:rPr>
          <w:szCs w:val="28"/>
          <w:lang w:eastAsia="ar-SA"/>
        </w:rPr>
        <w:t>альным законом от 27.07.2010</w:t>
      </w:r>
      <w:r>
        <w:rPr>
          <w:szCs w:val="28"/>
          <w:lang w:eastAsia="ar-SA"/>
        </w:rPr>
        <w:t xml:space="preserve"> № </w:t>
      </w:r>
      <w:r w:rsidRPr="008C566F">
        <w:rPr>
          <w:szCs w:val="28"/>
          <w:lang w:eastAsia="ar-SA"/>
        </w:rPr>
        <w:t>210-ФЗ «Об организации предоставления государственных и муниципальных услуг», на</w:t>
      </w:r>
      <w:r w:rsidR="00144B0D">
        <w:rPr>
          <w:szCs w:val="28"/>
          <w:lang w:eastAsia="ar-SA"/>
        </w:rPr>
        <w:t xml:space="preserve"> основании Устава Татищевского </w:t>
      </w:r>
      <w:r w:rsidRPr="008C566F">
        <w:rPr>
          <w:szCs w:val="28"/>
          <w:lang w:eastAsia="ar-SA"/>
        </w:rPr>
        <w:t>муни</w:t>
      </w:r>
      <w:r w:rsidR="00144B0D">
        <w:rPr>
          <w:szCs w:val="28"/>
          <w:lang w:eastAsia="ar-SA"/>
        </w:rPr>
        <w:t xml:space="preserve">ципального </w:t>
      </w:r>
      <w:r>
        <w:rPr>
          <w:szCs w:val="28"/>
          <w:lang w:eastAsia="ar-SA"/>
        </w:rPr>
        <w:t>района Саратовской</w:t>
      </w:r>
      <w:r w:rsidR="00144B0D">
        <w:rPr>
          <w:szCs w:val="28"/>
          <w:lang w:eastAsia="ar-SA"/>
        </w:rPr>
        <w:t xml:space="preserve"> области</w:t>
      </w:r>
      <w:r w:rsidRPr="008C566F">
        <w:rPr>
          <w:szCs w:val="28"/>
          <w:lang w:eastAsia="ar-SA"/>
        </w:rPr>
        <w:t xml:space="preserve"> </w:t>
      </w:r>
      <w:proofErr w:type="gramStart"/>
      <w:r w:rsidRPr="008C566F">
        <w:rPr>
          <w:szCs w:val="28"/>
          <w:lang w:eastAsia="ar-SA"/>
        </w:rPr>
        <w:t>п</w:t>
      </w:r>
      <w:proofErr w:type="gramEnd"/>
      <w:r w:rsidRPr="008C566F">
        <w:rPr>
          <w:szCs w:val="28"/>
          <w:lang w:eastAsia="ar-SA"/>
        </w:rPr>
        <w:t xml:space="preserve"> о с т а н о в л я ю</w:t>
      </w:r>
      <w:r w:rsidRPr="008C566F">
        <w:rPr>
          <w:szCs w:val="28"/>
        </w:rPr>
        <w:t>:</w:t>
      </w:r>
    </w:p>
    <w:p w:rsidR="00FA14E8" w:rsidRPr="00FA14E8" w:rsidRDefault="00FA14E8" w:rsidP="00FA14E8">
      <w:pPr>
        <w:suppressAutoHyphens/>
        <w:ind w:firstLine="567"/>
        <w:jc w:val="both"/>
        <w:rPr>
          <w:szCs w:val="28"/>
        </w:rPr>
      </w:pPr>
      <w:r>
        <w:rPr>
          <w:szCs w:val="28"/>
        </w:rPr>
        <w:t xml:space="preserve">1. </w:t>
      </w:r>
      <w:r w:rsidRPr="00FA14E8">
        <w:rPr>
          <w:szCs w:val="28"/>
        </w:rPr>
        <w:t>Внести в постановление администрации Татищевского муниципального района Саратовской области от 30.06.2016 № 573 «</w:t>
      </w:r>
      <w:bookmarkStart w:id="0" w:name="OLE_LINK1"/>
      <w:r w:rsidRPr="00FA14E8">
        <w:rPr>
          <w:szCs w:val="28"/>
        </w:rPr>
        <w:t>Об утверждении административного регламента по предоставлению муниципальной услуги «</w:t>
      </w:r>
      <w:r w:rsidRPr="00FA14E8">
        <w:rPr>
          <w:szCs w:val="28"/>
          <w:lang w:eastAsia="ar-SA"/>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участка и установления сервитута»</w:t>
      </w:r>
      <w:bookmarkEnd w:id="0"/>
      <w:r w:rsidRPr="00FA14E8">
        <w:rPr>
          <w:szCs w:val="28"/>
        </w:rPr>
        <w:t>» следующие изменения:</w:t>
      </w:r>
    </w:p>
    <w:p w:rsidR="00144B0D" w:rsidRDefault="00FA14E8" w:rsidP="00FA14E8">
      <w:pPr>
        <w:suppressAutoHyphens/>
        <w:autoSpaceDE w:val="0"/>
        <w:autoSpaceDN w:val="0"/>
        <w:adjustRightInd w:val="0"/>
        <w:ind w:firstLine="567"/>
        <w:jc w:val="both"/>
        <w:rPr>
          <w:szCs w:val="28"/>
        </w:rPr>
      </w:pPr>
      <w:r w:rsidRPr="00BA5159">
        <w:rPr>
          <w:szCs w:val="28"/>
        </w:rPr>
        <w:t>пункт 1.1</w:t>
      </w:r>
      <w:r w:rsidR="00144B0D">
        <w:rPr>
          <w:szCs w:val="28"/>
        </w:rPr>
        <w:t xml:space="preserve">. раздела </w:t>
      </w:r>
      <w:r w:rsidR="00144B0D">
        <w:rPr>
          <w:szCs w:val="28"/>
          <w:lang w:val="en-US"/>
        </w:rPr>
        <w:t>I</w:t>
      </w:r>
      <w:r w:rsidRPr="00BA5159">
        <w:rPr>
          <w:szCs w:val="28"/>
        </w:rPr>
        <w:t xml:space="preserve"> изложить в новой редакции: </w:t>
      </w:r>
    </w:p>
    <w:p w:rsidR="00FA14E8" w:rsidRPr="00BA5159" w:rsidRDefault="00FA14E8" w:rsidP="00FA14E8">
      <w:pPr>
        <w:suppressAutoHyphens/>
        <w:autoSpaceDE w:val="0"/>
        <w:autoSpaceDN w:val="0"/>
        <w:adjustRightInd w:val="0"/>
        <w:ind w:firstLine="567"/>
        <w:jc w:val="both"/>
        <w:rPr>
          <w:szCs w:val="28"/>
        </w:rPr>
      </w:pPr>
      <w:r w:rsidRPr="00BA5159">
        <w:rPr>
          <w:szCs w:val="28"/>
        </w:rPr>
        <w:t>«</w:t>
      </w:r>
      <w:r w:rsidRPr="00BA5159">
        <w:rPr>
          <w:bCs/>
          <w:szCs w:val="28"/>
        </w:rPr>
        <w:t xml:space="preserve">1.1. </w:t>
      </w:r>
      <w:proofErr w:type="gramStart"/>
      <w:r w:rsidRPr="00BA5159">
        <w:rPr>
          <w:bCs/>
          <w:szCs w:val="28"/>
        </w:rPr>
        <w:t xml:space="preserve">Административный регламент предоставления администрацией Татищевского муниципального района Саратовской области (далее по тексту – администрация района) муниципальной услуги по </w:t>
      </w:r>
      <w:r w:rsidRPr="00BA5159">
        <w:rPr>
          <w:szCs w:val="28"/>
          <w:lang w:eastAsia="ar-SA"/>
        </w:rPr>
        <w:t>выдаче разрешения на использование земель или земельного участка, находящихся в государственной или муниципальной собственности, без предоставления участка и установления сервитута на территории Тати</w:t>
      </w:r>
      <w:r w:rsidRPr="00BA5159">
        <w:rPr>
          <w:bCs/>
          <w:szCs w:val="28"/>
        </w:rPr>
        <w:t xml:space="preserve">щевского муниципального района Саратовской области (далее </w:t>
      </w:r>
      <w:r w:rsidR="00144B0D">
        <w:rPr>
          <w:bCs/>
          <w:szCs w:val="28"/>
        </w:rPr>
        <w:t xml:space="preserve">по тексту </w:t>
      </w:r>
      <w:r w:rsidRPr="00BA5159">
        <w:rPr>
          <w:bCs/>
          <w:szCs w:val="28"/>
        </w:rPr>
        <w:t xml:space="preserve">– соответственно Административный регламент, администрация Татищевского муниципального района, муниципальная услуга) </w:t>
      </w:r>
      <w:r w:rsidRPr="00BA5159">
        <w:rPr>
          <w:szCs w:val="28"/>
        </w:rPr>
        <w:t>определяет сроки предоставле</w:t>
      </w:r>
      <w:r w:rsidR="00144B0D">
        <w:rPr>
          <w:szCs w:val="28"/>
        </w:rPr>
        <w:t>ния муниципальной</w:t>
      </w:r>
      <w:proofErr w:type="gramEnd"/>
      <w:r w:rsidR="00144B0D">
        <w:rPr>
          <w:szCs w:val="28"/>
        </w:rPr>
        <w:t xml:space="preserve"> услуги, а так</w:t>
      </w:r>
      <w:r w:rsidRPr="00BA5159">
        <w:rPr>
          <w:szCs w:val="28"/>
        </w:rPr>
        <w:t xml:space="preserve">же состав, последовательность действий (административных процедур), сроки их выполнения, требования к порядку их выполнения, порядок и формы </w:t>
      </w:r>
      <w:proofErr w:type="gramStart"/>
      <w:r w:rsidRPr="00BA5159">
        <w:rPr>
          <w:szCs w:val="28"/>
        </w:rPr>
        <w:t xml:space="preserve">контроля </w:t>
      </w:r>
      <w:r w:rsidRPr="00BA5159">
        <w:rPr>
          <w:szCs w:val="28"/>
        </w:rPr>
        <w:lastRenderedPageBreak/>
        <w:t>за</w:t>
      </w:r>
      <w:proofErr w:type="gramEnd"/>
      <w:r w:rsidRPr="00BA5159">
        <w:rPr>
          <w:szCs w:val="28"/>
        </w:rPr>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w:t>
      </w:r>
      <w:r>
        <w:rPr>
          <w:szCs w:val="28"/>
        </w:rPr>
        <w:t>ных лиц, муниципальных служащих</w:t>
      </w:r>
      <w:r w:rsidRPr="00BA5159">
        <w:rPr>
          <w:szCs w:val="28"/>
        </w:rPr>
        <w:t>»</w:t>
      </w:r>
      <w:r>
        <w:rPr>
          <w:szCs w:val="28"/>
        </w:rPr>
        <w:t>;</w:t>
      </w:r>
    </w:p>
    <w:p w:rsidR="00144B0D" w:rsidRDefault="00FA14E8" w:rsidP="00FA14E8">
      <w:pPr>
        <w:pStyle w:val="ConsPlusNormal"/>
        <w:suppressAutoHyphens/>
        <w:ind w:firstLine="567"/>
        <w:jc w:val="both"/>
        <w:rPr>
          <w:rFonts w:ascii="Times New Roman" w:eastAsia="Calibri" w:hAnsi="Times New Roman"/>
          <w:sz w:val="28"/>
          <w:szCs w:val="28"/>
          <w:lang w:eastAsia="en-US"/>
        </w:rPr>
      </w:pPr>
      <w:r w:rsidRPr="00144B0D">
        <w:rPr>
          <w:rFonts w:ascii="Times New Roman" w:eastAsia="Calibri" w:hAnsi="Times New Roman"/>
          <w:sz w:val="28"/>
          <w:szCs w:val="28"/>
          <w:lang w:eastAsia="en-US"/>
        </w:rPr>
        <w:t>пункт 1.2</w:t>
      </w:r>
      <w:r w:rsidR="00144B0D" w:rsidRPr="00144B0D">
        <w:rPr>
          <w:rFonts w:ascii="Times New Roman" w:eastAsia="Calibri" w:hAnsi="Times New Roman"/>
          <w:sz w:val="28"/>
          <w:szCs w:val="28"/>
          <w:lang w:eastAsia="en-US"/>
        </w:rPr>
        <w:t>.</w:t>
      </w:r>
      <w:r w:rsidRPr="00144B0D">
        <w:rPr>
          <w:rFonts w:ascii="Times New Roman" w:eastAsia="Calibri" w:hAnsi="Times New Roman"/>
          <w:sz w:val="28"/>
          <w:szCs w:val="28"/>
          <w:lang w:eastAsia="en-US"/>
        </w:rPr>
        <w:t xml:space="preserve"> </w:t>
      </w:r>
      <w:r w:rsidR="00144B0D" w:rsidRPr="00144B0D">
        <w:rPr>
          <w:rFonts w:ascii="Times New Roman" w:eastAsia="Calibri" w:hAnsi="Times New Roman"/>
          <w:sz w:val="28"/>
          <w:szCs w:val="28"/>
          <w:lang w:eastAsia="en-US"/>
        </w:rPr>
        <w:t xml:space="preserve">раздела I </w:t>
      </w:r>
      <w:r w:rsidRPr="00144B0D">
        <w:rPr>
          <w:rFonts w:ascii="Times New Roman" w:eastAsia="Calibri" w:hAnsi="Times New Roman"/>
          <w:sz w:val="28"/>
          <w:szCs w:val="28"/>
          <w:lang w:eastAsia="en-US"/>
        </w:rPr>
        <w:t xml:space="preserve">изложить в новой редакции: </w:t>
      </w:r>
    </w:p>
    <w:p w:rsidR="00FA14E8" w:rsidRPr="008C566F" w:rsidRDefault="00FA14E8" w:rsidP="00FA14E8">
      <w:pPr>
        <w:pStyle w:val="ConsPlusNormal"/>
        <w:suppressAutoHyphens/>
        <w:ind w:firstLine="567"/>
        <w:jc w:val="both"/>
        <w:rPr>
          <w:rFonts w:ascii="Times New Roman" w:hAnsi="Times New Roman"/>
          <w:sz w:val="28"/>
          <w:szCs w:val="28"/>
        </w:rPr>
      </w:pPr>
      <w:r w:rsidRPr="00144B0D">
        <w:rPr>
          <w:rFonts w:ascii="Times New Roman" w:eastAsia="Calibri" w:hAnsi="Times New Roman"/>
          <w:sz w:val="28"/>
          <w:szCs w:val="28"/>
          <w:lang w:eastAsia="en-US"/>
        </w:rPr>
        <w:t xml:space="preserve">«1.2. </w:t>
      </w:r>
      <w:r w:rsidRPr="002F170C">
        <w:rPr>
          <w:rFonts w:ascii="Times New Roman" w:eastAsia="Calibri" w:hAnsi="Times New Roman"/>
          <w:sz w:val="28"/>
          <w:szCs w:val="28"/>
          <w:lang w:eastAsia="en-US"/>
        </w:rPr>
        <w:t xml:space="preserve">Заявителями на предоставление муниципальной услуги являются физические и юридические лица, заинтересованные в приобретении разрешения </w:t>
      </w:r>
      <w:r w:rsidRPr="002F170C">
        <w:rPr>
          <w:rFonts w:ascii="Times New Roman" w:hAnsi="Times New Roman"/>
          <w:sz w:val="28"/>
          <w:szCs w:val="28"/>
          <w:lang w:eastAsia="ar-SA"/>
        </w:rPr>
        <w:t>на использование земель или земельного участка, находящихся в государственной или муниципальной собственности, без предоставления участка и установления сервитута</w:t>
      </w:r>
      <w:r>
        <w:rPr>
          <w:rFonts w:ascii="Times New Roman" w:hAnsi="Times New Roman"/>
          <w:sz w:val="28"/>
          <w:szCs w:val="28"/>
          <w:lang w:eastAsia="ar-SA"/>
        </w:rPr>
        <w:t xml:space="preserve"> </w:t>
      </w:r>
      <w:r>
        <w:rPr>
          <w:rFonts w:ascii="Times New Roman" w:eastAsia="Calibri" w:hAnsi="Times New Roman"/>
          <w:sz w:val="28"/>
          <w:szCs w:val="28"/>
          <w:lang w:eastAsia="en-US"/>
        </w:rPr>
        <w:t>(далее</w:t>
      </w:r>
      <w:r w:rsidR="00144B0D">
        <w:rPr>
          <w:rFonts w:ascii="Times New Roman" w:eastAsia="Calibri" w:hAnsi="Times New Roman"/>
          <w:sz w:val="28"/>
          <w:szCs w:val="28"/>
          <w:lang w:eastAsia="en-US"/>
        </w:rPr>
        <w:t xml:space="preserve"> по тексту</w:t>
      </w:r>
      <w:r>
        <w:rPr>
          <w:rFonts w:ascii="Times New Roman" w:eastAsia="Calibri" w:hAnsi="Times New Roman"/>
          <w:sz w:val="28"/>
          <w:szCs w:val="28"/>
          <w:lang w:eastAsia="en-US"/>
        </w:rPr>
        <w:t xml:space="preserve"> - заявители)»;</w:t>
      </w:r>
    </w:p>
    <w:p w:rsidR="00FA14E8" w:rsidRDefault="00FA14E8" w:rsidP="00FA14E8">
      <w:pPr>
        <w:pStyle w:val="ConsPlusNormal"/>
        <w:suppressAutoHyphens/>
        <w:ind w:firstLine="567"/>
        <w:jc w:val="both"/>
        <w:rPr>
          <w:rFonts w:ascii="Times New Roman" w:hAnsi="Times New Roman"/>
          <w:sz w:val="28"/>
          <w:szCs w:val="28"/>
        </w:rPr>
      </w:pPr>
      <w:r>
        <w:rPr>
          <w:rFonts w:ascii="Times New Roman" w:hAnsi="Times New Roman"/>
          <w:sz w:val="28"/>
          <w:szCs w:val="28"/>
        </w:rPr>
        <w:t xml:space="preserve">по тексту </w:t>
      </w:r>
      <w:r w:rsidR="00144B0D">
        <w:rPr>
          <w:rFonts w:ascii="Times New Roman" w:hAnsi="Times New Roman"/>
          <w:sz w:val="28"/>
          <w:szCs w:val="28"/>
        </w:rPr>
        <w:t xml:space="preserve">постановления слова </w:t>
      </w:r>
      <w:r>
        <w:rPr>
          <w:rFonts w:ascii="Times New Roman" w:hAnsi="Times New Roman"/>
          <w:sz w:val="28"/>
          <w:szCs w:val="28"/>
        </w:rPr>
        <w:t>«</w:t>
      </w:r>
      <w:r w:rsidRPr="008C566F">
        <w:rPr>
          <w:rFonts w:ascii="Times New Roman" w:hAnsi="Times New Roman"/>
          <w:sz w:val="28"/>
          <w:szCs w:val="28"/>
        </w:rPr>
        <w:t>отдел имущественных и земельных отношений управления сельского хозяйства, имущественных и земельных отношений администрации Татищевского муниципального района Саратовской области</w:t>
      </w:r>
      <w:r>
        <w:rPr>
          <w:rFonts w:ascii="Times New Roman" w:hAnsi="Times New Roman"/>
          <w:sz w:val="28"/>
          <w:szCs w:val="28"/>
        </w:rPr>
        <w:t>» заменить словами «</w:t>
      </w:r>
      <w:r w:rsidRPr="008C566F">
        <w:rPr>
          <w:rFonts w:ascii="Times New Roman" w:hAnsi="Times New Roman"/>
          <w:sz w:val="28"/>
          <w:szCs w:val="28"/>
        </w:rPr>
        <w:t>отдел имущественных и земельных отношений администрации Татищевского муниципального района Саратовской области</w:t>
      </w:r>
      <w:r>
        <w:rPr>
          <w:rFonts w:ascii="Times New Roman" w:hAnsi="Times New Roman"/>
          <w:sz w:val="28"/>
          <w:szCs w:val="28"/>
        </w:rPr>
        <w:t>»</w:t>
      </w:r>
      <w:r w:rsidR="00A96186">
        <w:rPr>
          <w:rFonts w:ascii="Times New Roman" w:hAnsi="Times New Roman"/>
          <w:sz w:val="28"/>
          <w:szCs w:val="28"/>
        </w:rPr>
        <w:t xml:space="preserve"> в соответствующем падеже</w:t>
      </w:r>
      <w:r>
        <w:rPr>
          <w:rFonts w:ascii="Times New Roman" w:hAnsi="Times New Roman"/>
          <w:sz w:val="28"/>
          <w:szCs w:val="28"/>
        </w:rPr>
        <w:t>;</w:t>
      </w:r>
    </w:p>
    <w:p w:rsidR="00144B0D" w:rsidRDefault="00FA14E8" w:rsidP="00FA14E8">
      <w:pPr>
        <w:pStyle w:val="ConsPlusNormal"/>
        <w:suppressAutoHyphens/>
        <w:ind w:firstLine="567"/>
        <w:jc w:val="both"/>
        <w:rPr>
          <w:rFonts w:ascii="Times New Roman" w:hAnsi="Times New Roman"/>
          <w:sz w:val="28"/>
          <w:szCs w:val="28"/>
        </w:rPr>
      </w:pPr>
      <w:r>
        <w:rPr>
          <w:rFonts w:ascii="Times New Roman" w:hAnsi="Times New Roman"/>
          <w:sz w:val="28"/>
          <w:szCs w:val="28"/>
        </w:rPr>
        <w:t xml:space="preserve">абзац 1 </w:t>
      </w:r>
      <w:r w:rsidR="00144B0D">
        <w:rPr>
          <w:rFonts w:ascii="Times New Roman" w:hAnsi="Times New Roman"/>
          <w:sz w:val="28"/>
          <w:szCs w:val="28"/>
        </w:rPr>
        <w:t>пункта</w:t>
      </w:r>
      <w:r>
        <w:rPr>
          <w:rFonts w:ascii="Times New Roman" w:hAnsi="Times New Roman"/>
          <w:sz w:val="28"/>
          <w:szCs w:val="28"/>
        </w:rPr>
        <w:t xml:space="preserve"> 2.4.1</w:t>
      </w:r>
      <w:r w:rsidR="00144B0D">
        <w:rPr>
          <w:rFonts w:ascii="Times New Roman" w:hAnsi="Times New Roman"/>
          <w:sz w:val="28"/>
          <w:szCs w:val="28"/>
        </w:rPr>
        <w:t xml:space="preserve">. раздела </w:t>
      </w:r>
      <w:r w:rsidR="00144B0D">
        <w:rPr>
          <w:rFonts w:ascii="Times New Roman" w:hAnsi="Times New Roman"/>
          <w:sz w:val="28"/>
          <w:szCs w:val="28"/>
          <w:lang w:val="en-US"/>
        </w:rPr>
        <w:t>II</w:t>
      </w:r>
      <w:r>
        <w:rPr>
          <w:rFonts w:ascii="Times New Roman" w:hAnsi="Times New Roman"/>
          <w:sz w:val="28"/>
          <w:szCs w:val="28"/>
        </w:rPr>
        <w:t xml:space="preserve"> изложить в новой редакции</w:t>
      </w:r>
      <w:r w:rsidR="00144B0D">
        <w:rPr>
          <w:rFonts w:ascii="Times New Roman" w:hAnsi="Times New Roman"/>
          <w:sz w:val="28"/>
          <w:szCs w:val="28"/>
        </w:rPr>
        <w:t>:</w:t>
      </w:r>
    </w:p>
    <w:p w:rsidR="00FA14E8" w:rsidRDefault="00FA14E8" w:rsidP="00FA14E8">
      <w:pPr>
        <w:pStyle w:val="ConsPlusNormal"/>
        <w:suppressAutoHyphens/>
        <w:ind w:firstLine="567"/>
        <w:jc w:val="both"/>
        <w:rPr>
          <w:rFonts w:ascii="Times New Roman" w:hAnsi="Times New Roman"/>
          <w:sz w:val="28"/>
          <w:szCs w:val="28"/>
        </w:rPr>
      </w:pPr>
      <w:r>
        <w:rPr>
          <w:rFonts w:ascii="Times New Roman" w:hAnsi="Times New Roman"/>
          <w:sz w:val="28"/>
          <w:szCs w:val="28"/>
        </w:rPr>
        <w:t>«</w:t>
      </w:r>
      <w:r w:rsidRPr="002F170C">
        <w:rPr>
          <w:rFonts w:ascii="Times New Roman" w:hAnsi="Times New Roman"/>
          <w:sz w:val="28"/>
          <w:szCs w:val="28"/>
        </w:rPr>
        <w:t xml:space="preserve">2.4.1. </w:t>
      </w:r>
      <w:proofErr w:type="gramStart"/>
      <w:r w:rsidRPr="002F170C">
        <w:rPr>
          <w:rFonts w:ascii="Times New Roman" w:hAnsi="Times New Roman"/>
          <w:sz w:val="28"/>
          <w:szCs w:val="28"/>
        </w:rPr>
        <w:t>Р</w:t>
      </w:r>
      <w:r w:rsidRPr="002F170C">
        <w:rPr>
          <w:rFonts w:ascii="Times New Roman" w:hAnsi="Times New Roman"/>
          <w:sz w:val="28"/>
          <w:szCs w:val="28"/>
          <w:lang w:eastAsia="ar-SA"/>
        </w:rPr>
        <w:t>азрешение на использование земель или земельного участка, находящихся в государственной или муниципальной собственности, без предоставления участка и установления сервитута,</w:t>
      </w:r>
      <w:r w:rsidRPr="002F170C">
        <w:rPr>
          <w:rFonts w:ascii="Times New Roman" w:hAnsi="Times New Roman"/>
          <w:sz w:val="28"/>
          <w:szCs w:val="28"/>
        </w:rPr>
        <w:t xml:space="preserve"> или решение о мотивированном отказе (в виде письма) в выдаче р</w:t>
      </w:r>
      <w:r w:rsidRPr="002F170C">
        <w:rPr>
          <w:rFonts w:ascii="Times New Roman" w:hAnsi="Times New Roman"/>
          <w:sz w:val="28"/>
          <w:szCs w:val="28"/>
          <w:lang w:eastAsia="ar-SA"/>
        </w:rPr>
        <w:t xml:space="preserve">азрешения на использование земель или земельного участка, находящихся в </w:t>
      </w:r>
      <w:r w:rsidRPr="005C6B6F">
        <w:rPr>
          <w:rFonts w:ascii="Times New Roman" w:hAnsi="Times New Roman"/>
          <w:sz w:val="28"/>
          <w:szCs w:val="28"/>
          <w:lang w:eastAsia="ar-SA"/>
        </w:rPr>
        <w:t>государственной или муниципальной собственности, без предоставления участка и установления сервитута,</w:t>
      </w:r>
      <w:r w:rsidRPr="005C6B6F">
        <w:rPr>
          <w:rFonts w:ascii="Times New Roman" w:hAnsi="Times New Roman"/>
          <w:sz w:val="28"/>
          <w:szCs w:val="28"/>
        </w:rPr>
        <w:t xml:space="preserve"> вы</w:t>
      </w:r>
      <w:r w:rsidR="00144B0D">
        <w:rPr>
          <w:rFonts w:ascii="Times New Roman" w:hAnsi="Times New Roman"/>
          <w:sz w:val="28"/>
          <w:szCs w:val="28"/>
        </w:rPr>
        <w:t>дается (направляется) заявителю</w:t>
      </w:r>
      <w:r w:rsidRPr="005C6B6F">
        <w:rPr>
          <w:rFonts w:ascii="Times New Roman" w:hAnsi="Times New Roman"/>
          <w:sz w:val="28"/>
          <w:szCs w:val="28"/>
        </w:rPr>
        <w:t xml:space="preserve"> в течение 25 дней со дня поступления заявления</w:t>
      </w:r>
      <w:r w:rsidR="00144B0D">
        <w:rPr>
          <w:rFonts w:ascii="Times New Roman" w:hAnsi="Times New Roman"/>
          <w:sz w:val="28"/>
          <w:szCs w:val="28"/>
        </w:rPr>
        <w:t>,</w:t>
      </w:r>
      <w:r w:rsidRPr="005C6B6F">
        <w:rPr>
          <w:rFonts w:ascii="Times New Roman" w:hAnsi="Times New Roman"/>
          <w:sz w:val="28"/>
          <w:szCs w:val="28"/>
        </w:rPr>
        <w:t xml:space="preserve"> и</w:t>
      </w:r>
      <w:proofErr w:type="gramEnd"/>
      <w:r w:rsidRPr="005C6B6F">
        <w:rPr>
          <w:rFonts w:ascii="Times New Roman" w:hAnsi="Times New Roman"/>
          <w:sz w:val="28"/>
          <w:szCs w:val="28"/>
        </w:rPr>
        <w:t xml:space="preserve"> в течение 3 рабочих дней со дня принятия указанного решения</w:t>
      </w:r>
      <w:r w:rsidR="00144B0D">
        <w:rPr>
          <w:rFonts w:ascii="Times New Roman" w:hAnsi="Times New Roman"/>
          <w:sz w:val="28"/>
          <w:szCs w:val="28"/>
        </w:rPr>
        <w:t>.</w:t>
      </w:r>
      <w:r w:rsidRPr="005C6B6F">
        <w:rPr>
          <w:rFonts w:ascii="Times New Roman" w:hAnsi="Times New Roman"/>
          <w:sz w:val="28"/>
          <w:szCs w:val="28"/>
        </w:rPr>
        <w:t xml:space="preserve"> </w:t>
      </w:r>
      <w:r w:rsidR="00144B0D">
        <w:rPr>
          <w:rFonts w:ascii="Times New Roman" w:hAnsi="Times New Roman"/>
          <w:sz w:val="28"/>
          <w:szCs w:val="28"/>
        </w:rPr>
        <w:t>М</w:t>
      </w:r>
      <w:r w:rsidRPr="005C6B6F">
        <w:rPr>
          <w:rFonts w:ascii="Times New Roman" w:hAnsi="Times New Roman"/>
          <w:sz w:val="28"/>
          <w:szCs w:val="28"/>
        </w:rPr>
        <w:t>аксимальный срок выполнения административной процедуры</w:t>
      </w:r>
      <w:r w:rsidR="00144B0D">
        <w:rPr>
          <w:rFonts w:ascii="Times New Roman" w:hAnsi="Times New Roman"/>
          <w:sz w:val="28"/>
          <w:szCs w:val="28"/>
        </w:rPr>
        <w:t xml:space="preserve"> составляет 30 календарных дней</w:t>
      </w:r>
      <w:r w:rsidRPr="005C6B6F">
        <w:rPr>
          <w:rFonts w:ascii="Times New Roman" w:hAnsi="Times New Roman"/>
          <w:sz w:val="28"/>
          <w:szCs w:val="28"/>
        </w:rPr>
        <w:t xml:space="preserve"> в соответствии с указанным заявителем при подаче заявления на предоставление муниципальной услуги способом получения результата</w:t>
      </w:r>
      <w:proofErr w:type="gramStart"/>
      <w:r w:rsidRPr="005C6B6F">
        <w:rPr>
          <w:rFonts w:ascii="Times New Roman" w:hAnsi="Times New Roman"/>
          <w:sz w:val="28"/>
          <w:szCs w:val="28"/>
        </w:rPr>
        <w:t>:»</w:t>
      </w:r>
      <w:proofErr w:type="gramEnd"/>
      <w:r w:rsidR="00144B0D">
        <w:rPr>
          <w:rFonts w:ascii="Times New Roman" w:hAnsi="Times New Roman"/>
          <w:sz w:val="28"/>
          <w:szCs w:val="28"/>
        </w:rPr>
        <w:t>;</w:t>
      </w:r>
    </w:p>
    <w:p w:rsidR="00144B0D" w:rsidRDefault="00144B0D" w:rsidP="00FA14E8">
      <w:pPr>
        <w:pStyle w:val="ConsPlusNormal"/>
        <w:suppressAutoHyphens/>
        <w:ind w:firstLine="567"/>
        <w:jc w:val="both"/>
        <w:rPr>
          <w:rFonts w:ascii="Times New Roman" w:hAnsi="Times New Roman"/>
          <w:sz w:val="28"/>
          <w:szCs w:val="28"/>
        </w:rPr>
      </w:pPr>
      <w:r>
        <w:rPr>
          <w:rFonts w:ascii="Times New Roman" w:hAnsi="Times New Roman"/>
          <w:sz w:val="28"/>
          <w:szCs w:val="28"/>
        </w:rPr>
        <w:t>абзац 3</w:t>
      </w:r>
      <w:r w:rsidR="00FA14E8">
        <w:rPr>
          <w:rFonts w:ascii="Times New Roman" w:hAnsi="Times New Roman"/>
          <w:sz w:val="28"/>
          <w:szCs w:val="28"/>
        </w:rPr>
        <w:t xml:space="preserve"> пункта 2.7</w:t>
      </w:r>
      <w:r>
        <w:rPr>
          <w:rFonts w:ascii="Times New Roman" w:hAnsi="Times New Roman"/>
          <w:sz w:val="28"/>
          <w:szCs w:val="28"/>
        </w:rPr>
        <w:t xml:space="preserve">. раздела </w:t>
      </w:r>
      <w:r>
        <w:rPr>
          <w:rFonts w:ascii="Times New Roman" w:hAnsi="Times New Roman"/>
          <w:sz w:val="28"/>
          <w:szCs w:val="28"/>
          <w:lang w:val="en-US"/>
        </w:rPr>
        <w:t>II</w:t>
      </w:r>
      <w:r w:rsidR="00FA14E8">
        <w:rPr>
          <w:rFonts w:ascii="Times New Roman" w:hAnsi="Times New Roman"/>
          <w:sz w:val="28"/>
          <w:szCs w:val="28"/>
        </w:rPr>
        <w:t xml:space="preserve"> изложить в новой редакции</w:t>
      </w:r>
      <w:r>
        <w:rPr>
          <w:rFonts w:ascii="Times New Roman" w:hAnsi="Times New Roman"/>
          <w:sz w:val="28"/>
          <w:szCs w:val="28"/>
        </w:rPr>
        <w:t>:</w:t>
      </w:r>
      <w:r w:rsidR="00FA14E8">
        <w:rPr>
          <w:rFonts w:ascii="Times New Roman" w:hAnsi="Times New Roman"/>
          <w:sz w:val="28"/>
          <w:szCs w:val="28"/>
        </w:rPr>
        <w:t xml:space="preserve"> </w:t>
      </w:r>
    </w:p>
    <w:p w:rsidR="00FA14E8" w:rsidRPr="009C1268" w:rsidRDefault="00FA14E8" w:rsidP="00FA14E8">
      <w:pPr>
        <w:pStyle w:val="ConsPlusNormal"/>
        <w:suppressAutoHyphens/>
        <w:ind w:firstLine="567"/>
        <w:jc w:val="both"/>
        <w:rPr>
          <w:rFonts w:ascii="Times New Roman" w:hAnsi="Times New Roman"/>
          <w:sz w:val="28"/>
          <w:szCs w:val="28"/>
        </w:rPr>
      </w:pPr>
      <w:r w:rsidRPr="009C1268">
        <w:rPr>
          <w:rFonts w:ascii="Times New Roman" w:hAnsi="Times New Roman"/>
          <w:sz w:val="28"/>
          <w:szCs w:val="28"/>
        </w:rPr>
        <w:t>«</w:t>
      </w:r>
      <w:r>
        <w:rPr>
          <w:rFonts w:ascii="Times New Roman" w:hAnsi="Times New Roman"/>
          <w:sz w:val="28"/>
          <w:szCs w:val="28"/>
        </w:rPr>
        <w:t xml:space="preserve">б) </w:t>
      </w:r>
      <w:r w:rsidRPr="009C1268">
        <w:rPr>
          <w:rFonts w:ascii="Times New Roman" w:hAnsi="Times New Roman"/>
          <w:sz w:val="28"/>
          <w:szCs w:val="28"/>
        </w:rPr>
        <w:t>выписка из Единого государственного реестра недвижимости</w:t>
      </w:r>
      <w:r>
        <w:rPr>
          <w:rFonts w:ascii="Times New Roman" w:hAnsi="Times New Roman"/>
          <w:sz w:val="28"/>
          <w:szCs w:val="28"/>
        </w:rPr>
        <w:t>»</w:t>
      </w:r>
      <w:r w:rsidRPr="009C1268">
        <w:rPr>
          <w:rFonts w:ascii="Times New Roman" w:hAnsi="Times New Roman"/>
          <w:sz w:val="28"/>
          <w:szCs w:val="28"/>
        </w:rPr>
        <w:t>;</w:t>
      </w:r>
    </w:p>
    <w:p w:rsidR="00144B0D" w:rsidRDefault="00FA14E8" w:rsidP="00FA14E8">
      <w:pPr>
        <w:suppressAutoHyphens/>
        <w:autoSpaceDE w:val="0"/>
        <w:autoSpaceDN w:val="0"/>
        <w:adjustRightInd w:val="0"/>
        <w:ind w:firstLine="567"/>
        <w:jc w:val="both"/>
        <w:rPr>
          <w:szCs w:val="28"/>
        </w:rPr>
      </w:pPr>
      <w:r w:rsidRPr="009C1268">
        <w:rPr>
          <w:szCs w:val="28"/>
        </w:rPr>
        <w:t>подпункт 5 пункта 3.5</w:t>
      </w:r>
      <w:r w:rsidR="00144B0D">
        <w:rPr>
          <w:szCs w:val="28"/>
        </w:rPr>
        <w:t xml:space="preserve">. раздела </w:t>
      </w:r>
      <w:r w:rsidR="00144B0D">
        <w:rPr>
          <w:szCs w:val="28"/>
          <w:lang w:val="en-US"/>
        </w:rPr>
        <w:t>III</w:t>
      </w:r>
      <w:r w:rsidRPr="009C1268">
        <w:rPr>
          <w:szCs w:val="28"/>
        </w:rPr>
        <w:t xml:space="preserve"> изложить в новой редакции</w:t>
      </w:r>
      <w:r w:rsidR="00144B0D">
        <w:rPr>
          <w:szCs w:val="28"/>
        </w:rPr>
        <w:t>:</w:t>
      </w:r>
    </w:p>
    <w:p w:rsidR="00FA14E8" w:rsidRPr="00CD385E" w:rsidRDefault="00FA14E8" w:rsidP="00FA14E8">
      <w:pPr>
        <w:suppressAutoHyphens/>
        <w:autoSpaceDE w:val="0"/>
        <w:autoSpaceDN w:val="0"/>
        <w:adjustRightInd w:val="0"/>
        <w:ind w:firstLine="567"/>
        <w:jc w:val="both"/>
        <w:rPr>
          <w:szCs w:val="28"/>
        </w:rPr>
      </w:pPr>
      <w:r w:rsidRPr="009C1268">
        <w:rPr>
          <w:szCs w:val="28"/>
        </w:rPr>
        <w:t xml:space="preserve">«5) согласование </w:t>
      </w:r>
      <w:r w:rsidRPr="009C1268">
        <w:rPr>
          <w:szCs w:val="28"/>
          <w:lang w:eastAsia="ar-SA"/>
        </w:rPr>
        <w:t xml:space="preserve">начальником </w:t>
      </w:r>
      <w:r w:rsidRPr="009C1268">
        <w:rPr>
          <w:szCs w:val="28"/>
        </w:rPr>
        <w:t xml:space="preserve">отдела имущественных и земельных отношений, подписание главой Татищевского муниципального района или заместителем главы администрации района, начальником управления экономического развития и инвестиций </w:t>
      </w:r>
      <w:r w:rsidRPr="00CD385E">
        <w:rPr>
          <w:szCs w:val="28"/>
        </w:rPr>
        <w:t>администрации Татищевского муниципаль</w:t>
      </w:r>
      <w:r w:rsidR="00A96186">
        <w:rPr>
          <w:szCs w:val="28"/>
        </w:rPr>
        <w:t>ного района Саратовской области указанных в подпунктах 2-4 настоящего пункта</w:t>
      </w:r>
      <w:r w:rsidRPr="00CD385E">
        <w:rPr>
          <w:szCs w:val="28"/>
        </w:rPr>
        <w:t xml:space="preserve"> проектов документов</w:t>
      </w:r>
      <w:proofErr w:type="gramStart"/>
      <w:r w:rsidRPr="00CD385E">
        <w:rPr>
          <w:szCs w:val="28"/>
        </w:rPr>
        <w:t>.»;</w:t>
      </w:r>
      <w:proofErr w:type="gramEnd"/>
    </w:p>
    <w:p w:rsidR="00FA14E8" w:rsidRPr="00CD385E" w:rsidRDefault="00FA14E8" w:rsidP="00FA14E8">
      <w:pPr>
        <w:suppressAutoHyphens/>
        <w:autoSpaceDE w:val="0"/>
        <w:autoSpaceDN w:val="0"/>
        <w:adjustRightInd w:val="0"/>
        <w:ind w:firstLine="567"/>
        <w:jc w:val="both"/>
        <w:rPr>
          <w:color w:val="000000"/>
          <w:szCs w:val="28"/>
          <w:lang w:eastAsia="ar-SA"/>
        </w:rPr>
      </w:pPr>
      <w:r w:rsidRPr="00CD385E">
        <w:rPr>
          <w:szCs w:val="28"/>
        </w:rPr>
        <w:t>по тексту</w:t>
      </w:r>
      <w:r w:rsidR="00A96186">
        <w:rPr>
          <w:szCs w:val="28"/>
        </w:rPr>
        <w:t xml:space="preserve"> постановления слова</w:t>
      </w:r>
      <w:r w:rsidRPr="00CD385E">
        <w:rPr>
          <w:szCs w:val="28"/>
        </w:rPr>
        <w:t xml:space="preserve"> «г</w:t>
      </w:r>
      <w:r w:rsidRPr="00CD385E">
        <w:rPr>
          <w:color w:val="000000"/>
          <w:szCs w:val="28"/>
          <w:lang w:eastAsia="ar-SA"/>
        </w:rPr>
        <w:t>лава администрации Татищевского муниципального района Саратовской области» заменить словами «глава Татищевского муниципального района Саратовской области</w:t>
      </w:r>
      <w:r>
        <w:rPr>
          <w:color w:val="000000"/>
          <w:szCs w:val="28"/>
          <w:lang w:eastAsia="ar-SA"/>
        </w:rPr>
        <w:t>»</w:t>
      </w:r>
      <w:r w:rsidR="00A96186">
        <w:rPr>
          <w:color w:val="000000"/>
          <w:szCs w:val="28"/>
          <w:lang w:eastAsia="ar-SA"/>
        </w:rPr>
        <w:t xml:space="preserve"> в соответствующем падеже</w:t>
      </w:r>
      <w:r>
        <w:rPr>
          <w:color w:val="000000"/>
          <w:szCs w:val="28"/>
          <w:lang w:eastAsia="ar-SA"/>
        </w:rPr>
        <w:t>;</w:t>
      </w:r>
    </w:p>
    <w:p w:rsidR="00FA14E8" w:rsidRDefault="00A96186" w:rsidP="00FA14E8">
      <w:pPr>
        <w:suppressAutoHyphens/>
        <w:autoSpaceDE w:val="0"/>
        <w:autoSpaceDN w:val="0"/>
        <w:adjustRightInd w:val="0"/>
        <w:ind w:firstLine="567"/>
        <w:jc w:val="both"/>
        <w:rPr>
          <w:szCs w:val="28"/>
        </w:rPr>
      </w:pPr>
      <w:r w:rsidRPr="00CD385E">
        <w:rPr>
          <w:szCs w:val="28"/>
        </w:rPr>
        <w:t>по тексту</w:t>
      </w:r>
      <w:r>
        <w:rPr>
          <w:szCs w:val="28"/>
        </w:rPr>
        <w:t xml:space="preserve"> постановления слова</w:t>
      </w:r>
      <w:r w:rsidRPr="00CD385E">
        <w:rPr>
          <w:szCs w:val="28"/>
        </w:rPr>
        <w:t xml:space="preserve"> </w:t>
      </w:r>
      <w:r w:rsidR="00FA14E8" w:rsidRPr="00CD385E">
        <w:rPr>
          <w:szCs w:val="28"/>
        </w:rPr>
        <w:t xml:space="preserve">«заместитель главы администрации Татищевского муниципального района Саратовской области» заменить словами </w:t>
      </w:r>
      <w:r w:rsidR="00FA14E8" w:rsidRPr="00CD385E">
        <w:rPr>
          <w:szCs w:val="28"/>
        </w:rPr>
        <w:lastRenderedPageBreak/>
        <w:t>«заместитель главы администрации района, начальник управления экономического развития и инвестиций администрации Татищевского муниципального района Саратовской области»</w:t>
      </w:r>
      <w:r w:rsidRPr="00A96186">
        <w:rPr>
          <w:color w:val="000000"/>
          <w:szCs w:val="28"/>
          <w:lang w:eastAsia="ar-SA"/>
        </w:rPr>
        <w:t xml:space="preserve"> </w:t>
      </w:r>
      <w:r>
        <w:rPr>
          <w:color w:val="000000"/>
          <w:szCs w:val="28"/>
          <w:lang w:eastAsia="ar-SA"/>
        </w:rPr>
        <w:t>в соответствующем падеже</w:t>
      </w:r>
      <w:r w:rsidR="00FA14E8">
        <w:rPr>
          <w:szCs w:val="28"/>
        </w:rPr>
        <w:t>;</w:t>
      </w:r>
    </w:p>
    <w:p w:rsidR="00FA14E8" w:rsidRDefault="00FA14E8" w:rsidP="00FA14E8">
      <w:pPr>
        <w:suppressAutoHyphens/>
        <w:autoSpaceDE w:val="0"/>
        <w:autoSpaceDN w:val="0"/>
        <w:adjustRightInd w:val="0"/>
        <w:ind w:firstLine="567"/>
        <w:jc w:val="both"/>
        <w:rPr>
          <w:rFonts w:eastAsia="Calibri"/>
          <w:bCs/>
          <w:szCs w:val="28"/>
          <w:lang w:eastAsia="en-US"/>
        </w:rPr>
      </w:pPr>
      <w:r>
        <w:rPr>
          <w:szCs w:val="28"/>
        </w:rPr>
        <w:t xml:space="preserve">приложение </w:t>
      </w:r>
      <w:r w:rsidRPr="00CD385E">
        <w:rPr>
          <w:szCs w:val="28"/>
        </w:rPr>
        <w:t>№ 2</w:t>
      </w:r>
      <w:r>
        <w:rPr>
          <w:szCs w:val="28"/>
        </w:rPr>
        <w:t xml:space="preserve"> </w:t>
      </w:r>
      <w:r w:rsidRPr="00CD385E">
        <w:rPr>
          <w:rFonts w:eastAsia="Calibri"/>
          <w:szCs w:val="28"/>
          <w:lang w:eastAsia="en-US"/>
        </w:rPr>
        <w:t xml:space="preserve">к административному регламенту по </w:t>
      </w:r>
      <w:r w:rsidRPr="00CD385E">
        <w:rPr>
          <w:rFonts w:eastAsia="Calibri"/>
          <w:bCs/>
          <w:szCs w:val="28"/>
          <w:lang w:eastAsia="en-US"/>
        </w:rPr>
        <w:t>предоставлению муниципальной услуги «</w:t>
      </w:r>
      <w:r w:rsidRPr="00CD385E">
        <w:rPr>
          <w:szCs w:val="28"/>
          <w:lang w:eastAsia="ar-SA"/>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участка и установления сервитута</w:t>
      </w:r>
      <w:r w:rsidRPr="00CD385E">
        <w:rPr>
          <w:rFonts w:eastAsia="Calibri"/>
          <w:bCs/>
          <w:szCs w:val="28"/>
          <w:lang w:eastAsia="en-US"/>
        </w:rPr>
        <w:t>»</w:t>
      </w:r>
      <w:r>
        <w:rPr>
          <w:rFonts w:eastAsia="Calibri"/>
          <w:bCs/>
          <w:szCs w:val="28"/>
          <w:lang w:eastAsia="en-US"/>
        </w:rPr>
        <w:t xml:space="preserve"> изложить в новой редакции согласно приложению №</w:t>
      </w:r>
      <w:r w:rsidR="00A96186">
        <w:rPr>
          <w:rFonts w:eastAsia="Calibri"/>
          <w:bCs/>
          <w:szCs w:val="28"/>
          <w:lang w:eastAsia="en-US"/>
        </w:rPr>
        <w:t xml:space="preserve"> </w:t>
      </w:r>
      <w:r>
        <w:rPr>
          <w:rFonts w:eastAsia="Calibri"/>
          <w:bCs/>
          <w:szCs w:val="28"/>
          <w:lang w:eastAsia="en-US"/>
        </w:rPr>
        <w:t>1;</w:t>
      </w:r>
    </w:p>
    <w:p w:rsidR="00FA14E8" w:rsidRDefault="00FA14E8" w:rsidP="00FA14E8">
      <w:pPr>
        <w:suppressAutoHyphens/>
        <w:autoSpaceDE w:val="0"/>
        <w:autoSpaceDN w:val="0"/>
        <w:adjustRightInd w:val="0"/>
        <w:ind w:firstLine="567"/>
        <w:jc w:val="both"/>
        <w:rPr>
          <w:rFonts w:eastAsia="Calibri"/>
          <w:bCs/>
          <w:szCs w:val="28"/>
          <w:lang w:eastAsia="en-US"/>
        </w:rPr>
      </w:pPr>
      <w:r>
        <w:rPr>
          <w:szCs w:val="28"/>
        </w:rPr>
        <w:t xml:space="preserve">приложение </w:t>
      </w:r>
      <w:r w:rsidRPr="00CD385E">
        <w:rPr>
          <w:szCs w:val="28"/>
        </w:rPr>
        <w:t xml:space="preserve">№ </w:t>
      </w:r>
      <w:r>
        <w:rPr>
          <w:szCs w:val="28"/>
        </w:rPr>
        <w:t xml:space="preserve">3 </w:t>
      </w:r>
      <w:r w:rsidRPr="00CD385E">
        <w:rPr>
          <w:rFonts w:eastAsia="Calibri"/>
          <w:szCs w:val="28"/>
          <w:lang w:eastAsia="en-US"/>
        </w:rPr>
        <w:t xml:space="preserve">к административному регламенту по </w:t>
      </w:r>
      <w:r w:rsidRPr="00CD385E">
        <w:rPr>
          <w:rFonts w:eastAsia="Calibri"/>
          <w:bCs/>
          <w:szCs w:val="28"/>
          <w:lang w:eastAsia="en-US"/>
        </w:rPr>
        <w:t>предоставлению муниципальной услуги «</w:t>
      </w:r>
      <w:r w:rsidRPr="00CD385E">
        <w:rPr>
          <w:szCs w:val="28"/>
          <w:lang w:eastAsia="ar-SA"/>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участка и установления сервитута</w:t>
      </w:r>
      <w:r w:rsidRPr="00CD385E">
        <w:rPr>
          <w:rFonts w:eastAsia="Calibri"/>
          <w:bCs/>
          <w:szCs w:val="28"/>
          <w:lang w:eastAsia="en-US"/>
        </w:rPr>
        <w:t>»</w:t>
      </w:r>
      <w:r>
        <w:rPr>
          <w:rFonts w:eastAsia="Calibri"/>
          <w:bCs/>
          <w:szCs w:val="28"/>
          <w:lang w:eastAsia="en-US"/>
        </w:rPr>
        <w:t xml:space="preserve"> изложить в новой редакции согласно приложению №</w:t>
      </w:r>
      <w:r w:rsidR="00A96186">
        <w:rPr>
          <w:rFonts w:eastAsia="Calibri"/>
          <w:bCs/>
          <w:szCs w:val="28"/>
          <w:lang w:eastAsia="en-US"/>
        </w:rPr>
        <w:t xml:space="preserve"> </w:t>
      </w:r>
      <w:r>
        <w:rPr>
          <w:rFonts w:eastAsia="Calibri"/>
          <w:bCs/>
          <w:szCs w:val="28"/>
          <w:lang w:eastAsia="en-US"/>
        </w:rPr>
        <w:t>2.</w:t>
      </w:r>
    </w:p>
    <w:p w:rsidR="00A96186" w:rsidRPr="00A96186" w:rsidRDefault="00A96186" w:rsidP="00A96186">
      <w:pPr>
        <w:suppressAutoHyphens/>
        <w:ind w:firstLine="567"/>
        <w:jc w:val="both"/>
        <w:rPr>
          <w:szCs w:val="28"/>
        </w:rPr>
      </w:pPr>
      <w:r>
        <w:rPr>
          <w:szCs w:val="28"/>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r w:rsidRPr="00067EC1">
        <w:rPr>
          <w:szCs w:val="28"/>
        </w:rPr>
        <w:t>.</w:t>
      </w:r>
    </w:p>
    <w:p w:rsidR="00F908F9" w:rsidRPr="007027A5" w:rsidRDefault="00A96186" w:rsidP="00F908F9">
      <w:pPr>
        <w:numPr>
          <w:ilvl w:val="0"/>
          <w:numId w:val="8"/>
        </w:numPr>
        <w:suppressAutoHyphens/>
        <w:autoSpaceDE w:val="0"/>
        <w:ind w:left="0" w:firstLine="567"/>
        <w:jc w:val="both"/>
        <w:rPr>
          <w:szCs w:val="28"/>
          <w:lang w:eastAsia="zh-CN"/>
        </w:rPr>
      </w:pPr>
      <w:r>
        <w:rPr>
          <w:szCs w:val="28"/>
        </w:rPr>
        <w:t>3</w:t>
      </w:r>
      <w:r w:rsidR="00FA14E8" w:rsidRPr="008C566F">
        <w:rPr>
          <w:szCs w:val="28"/>
        </w:rPr>
        <w:t>.</w:t>
      </w:r>
      <w:r w:rsidR="00FA14E8">
        <w:rPr>
          <w:szCs w:val="28"/>
        </w:rPr>
        <w:t xml:space="preserve"> </w:t>
      </w:r>
      <w:proofErr w:type="gramStart"/>
      <w:r w:rsidR="00F908F9" w:rsidRPr="007027A5">
        <w:rPr>
          <w:szCs w:val="28"/>
          <w:lang w:eastAsia="zh-CN"/>
        </w:rPr>
        <w:t>Контроль за</w:t>
      </w:r>
      <w:proofErr w:type="gramEnd"/>
      <w:r w:rsidR="00F908F9" w:rsidRPr="007027A5">
        <w:rPr>
          <w:szCs w:val="28"/>
          <w:lang w:eastAsia="zh-CN"/>
        </w:rPr>
        <w:t xml:space="preserve"> исполнением настоящего постановления возложить на заместителя главы администрации Татищевского муниципального района</w:t>
      </w:r>
      <w:r w:rsidR="00F908F9">
        <w:rPr>
          <w:szCs w:val="28"/>
          <w:lang w:eastAsia="zh-CN"/>
        </w:rPr>
        <w:t xml:space="preserve"> </w:t>
      </w:r>
      <w:r w:rsidR="00F908F9" w:rsidRPr="007027A5">
        <w:rPr>
          <w:szCs w:val="28"/>
        </w:rPr>
        <w:t>Саратовской области</w:t>
      </w:r>
      <w:r w:rsidR="00F908F9" w:rsidRPr="007027A5">
        <w:rPr>
          <w:szCs w:val="28"/>
          <w:lang w:eastAsia="zh-CN"/>
        </w:rPr>
        <w:t xml:space="preserve"> Шевченко</w:t>
      </w:r>
      <w:r w:rsidR="00F908F9">
        <w:rPr>
          <w:szCs w:val="28"/>
          <w:lang w:eastAsia="zh-CN"/>
        </w:rPr>
        <w:t xml:space="preserve"> </w:t>
      </w:r>
      <w:r w:rsidR="00F908F9" w:rsidRPr="007027A5">
        <w:rPr>
          <w:szCs w:val="28"/>
          <w:lang w:eastAsia="zh-CN"/>
        </w:rPr>
        <w:t>Р.В.</w:t>
      </w:r>
    </w:p>
    <w:p w:rsidR="00FA14E8" w:rsidRDefault="00FA14E8" w:rsidP="00FA14E8">
      <w:pPr>
        <w:tabs>
          <w:tab w:val="left" w:pos="709"/>
        </w:tabs>
        <w:suppressAutoHyphens/>
        <w:jc w:val="both"/>
        <w:rPr>
          <w:rFonts w:eastAsia="SimSun" w:cs="Mangal"/>
          <w:kern w:val="1"/>
          <w:szCs w:val="28"/>
          <w:lang w:eastAsia="zh-CN" w:bidi="hi-IN"/>
        </w:rPr>
      </w:pPr>
    </w:p>
    <w:p w:rsidR="00F908F9" w:rsidRDefault="00F908F9" w:rsidP="00FA14E8">
      <w:pPr>
        <w:tabs>
          <w:tab w:val="left" w:pos="709"/>
        </w:tabs>
        <w:suppressAutoHyphens/>
        <w:jc w:val="both"/>
        <w:rPr>
          <w:szCs w:val="28"/>
        </w:rPr>
      </w:pPr>
    </w:p>
    <w:p w:rsidR="00FA14E8" w:rsidRDefault="00FA14E8" w:rsidP="00FA14E8">
      <w:pPr>
        <w:suppressAutoHyphens/>
        <w:jc w:val="both"/>
        <w:rPr>
          <w:szCs w:val="28"/>
          <w:lang w:eastAsia="ar-SA"/>
        </w:rPr>
      </w:pPr>
      <w:r>
        <w:rPr>
          <w:szCs w:val="28"/>
          <w:lang w:eastAsia="ar-SA"/>
        </w:rPr>
        <w:t xml:space="preserve">   Глава Татищевского</w:t>
      </w:r>
    </w:p>
    <w:p w:rsidR="00FA14E8" w:rsidRPr="00DB6236" w:rsidRDefault="00FA14E8" w:rsidP="00FA14E8">
      <w:pPr>
        <w:suppressAutoHyphens/>
        <w:jc w:val="both"/>
        <w:rPr>
          <w:sz w:val="26"/>
          <w:szCs w:val="26"/>
          <w:lang w:eastAsia="zh-CN"/>
        </w:rPr>
      </w:pPr>
      <w:r>
        <w:rPr>
          <w:szCs w:val="28"/>
          <w:lang w:eastAsia="ar-SA"/>
        </w:rPr>
        <w:t>муниципального района</w:t>
      </w:r>
      <w:r>
        <w:rPr>
          <w:szCs w:val="28"/>
          <w:lang w:eastAsia="ar-SA"/>
        </w:rPr>
        <w:tab/>
      </w:r>
      <w:r>
        <w:rPr>
          <w:szCs w:val="28"/>
          <w:lang w:eastAsia="ar-SA"/>
        </w:rPr>
        <w:tab/>
      </w:r>
      <w:r>
        <w:rPr>
          <w:szCs w:val="28"/>
          <w:lang w:eastAsia="ar-SA"/>
        </w:rPr>
        <w:tab/>
      </w:r>
      <w:r>
        <w:rPr>
          <w:szCs w:val="28"/>
          <w:lang w:eastAsia="ar-SA"/>
        </w:rPr>
        <w:tab/>
      </w:r>
      <w:r>
        <w:rPr>
          <w:szCs w:val="28"/>
          <w:lang w:eastAsia="ar-SA"/>
        </w:rPr>
        <w:tab/>
      </w:r>
      <w:r>
        <w:rPr>
          <w:szCs w:val="28"/>
          <w:lang w:eastAsia="ar-SA"/>
        </w:rPr>
        <w:tab/>
      </w:r>
      <w:r>
        <w:rPr>
          <w:szCs w:val="28"/>
          <w:lang w:eastAsia="ar-SA"/>
        </w:rPr>
        <w:tab/>
        <w:t xml:space="preserve">      П.В.Сурков</w:t>
      </w:r>
    </w:p>
    <w:p w:rsidR="00FA14E8" w:rsidRDefault="00FA14E8" w:rsidP="00FA14E8">
      <w:pPr>
        <w:tabs>
          <w:tab w:val="left" w:pos="870"/>
        </w:tabs>
        <w:ind w:left="-30"/>
        <w:jc w:val="both"/>
        <w:rPr>
          <w:szCs w:val="28"/>
        </w:rPr>
      </w:pPr>
    </w:p>
    <w:p w:rsidR="00FA14E8" w:rsidRDefault="00FA14E8" w:rsidP="00FA14E8">
      <w:pPr>
        <w:ind w:firstLine="15"/>
        <w:jc w:val="both"/>
        <w:rPr>
          <w:szCs w:val="28"/>
        </w:rPr>
      </w:pPr>
    </w:p>
    <w:p w:rsidR="00FA14E8" w:rsidRDefault="00FA14E8" w:rsidP="00FA14E8">
      <w:pPr>
        <w:ind w:firstLine="15"/>
        <w:jc w:val="both"/>
        <w:rPr>
          <w:szCs w:val="28"/>
        </w:rPr>
      </w:pPr>
    </w:p>
    <w:p w:rsidR="00FA14E8" w:rsidRDefault="00FA14E8" w:rsidP="00FA14E8">
      <w:pPr>
        <w:ind w:firstLine="15"/>
        <w:jc w:val="both"/>
        <w:rPr>
          <w:szCs w:val="28"/>
        </w:rPr>
      </w:pPr>
    </w:p>
    <w:p w:rsidR="00FA14E8" w:rsidRDefault="00FA14E8" w:rsidP="00FA14E8">
      <w:pPr>
        <w:ind w:firstLine="15"/>
        <w:jc w:val="both"/>
        <w:rPr>
          <w:szCs w:val="28"/>
        </w:rPr>
      </w:pPr>
    </w:p>
    <w:p w:rsidR="00FA14E8" w:rsidRDefault="00FA14E8" w:rsidP="00FA14E8">
      <w:pPr>
        <w:ind w:firstLine="15"/>
        <w:jc w:val="both"/>
        <w:rPr>
          <w:szCs w:val="28"/>
        </w:rPr>
      </w:pPr>
    </w:p>
    <w:p w:rsidR="00FA14E8" w:rsidRDefault="00FA14E8" w:rsidP="00FA14E8">
      <w:pPr>
        <w:ind w:firstLine="15"/>
        <w:jc w:val="both"/>
        <w:rPr>
          <w:szCs w:val="28"/>
        </w:rPr>
      </w:pPr>
    </w:p>
    <w:p w:rsidR="00FA14E8" w:rsidRDefault="00FA14E8" w:rsidP="00FA14E8">
      <w:pPr>
        <w:ind w:firstLine="15"/>
        <w:jc w:val="both"/>
        <w:rPr>
          <w:szCs w:val="28"/>
        </w:rPr>
      </w:pPr>
    </w:p>
    <w:p w:rsidR="00FA14E8" w:rsidRDefault="00FA14E8" w:rsidP="00FA14E8">
      <w:pPr>
        <w:ind w:firstLine="15"/>
        <w:jc w:val="both"/>
        <w:rPr>
          <w:szCs w:val="28"/>
        </w:rPr>
      </w:pPr>
    </w:p>
    <w:p w:rsidR="00FA14E8" w:rsidRDefault="00FA14E8" w:rsidP="00FA14E8">
      <w:pPr>
        <w:ind w:firstLine="15"/>
        <w:jc w:val="both"/>
        <w:rPr>
          <w:szCs w:val="28"/>
        </w:rPr>
        <w:sectPr w:rsidR="00FA14E8" w:rsidSect="00CE1F48">
          <w:headerReference w:type="default" r:id="rId10"/>
          <w:headerReference w:type="first" r:id="rId11"/>
          <w:pgSz w:w="11906" w:h="16838"/>
          <w:pgMar w:top="1134" w:right="567" w:bottom="1134" w:left="1701" w:header="709" w:footer="709" w:gutter="0"/>
          <w:pgNumType w:start="1"/>
          <w:cols w:space="720"/>
          <w:titlePg/>
          <w:docGrid w:linePitch="381"/>
        </w:sectPr>
      </w:pPr>
    </w:p>
    <w:p w:rsidR="00A96186" w:rsidRPr="006A5AAB" w:rsidRDefault="00A96186" w:rsidP="00A96186">
      <w:pPr>
        <w:suppressAutoHyphens/>
        <w:ind w:firstLine="5812"/>
        <w:jc w:val="center"/>
        <w:rPr>
          <w:szCs w:val="28"/>
        </w:rPr>
      </w:pPr>
      <w:r w:rsidRPr="006A5AAB">
        <w:rPr>
          <w:szCs w:val="28"/>
        </w:rPr>
        <w:lastRenderedPageBreak/>
        <w:t>Приложение №</w:t>
      </w:r>
      <w:r>
        <w:rPr>
          <w:szCs w:val="28"/>
        </w:rPr>
        <w:t>1</w:t>
      </w:r>
    </w:p>
    <w:p w:rsidR="00A96186" w:rsidRPr="006A5AAB" w:rsidRDefault="00A96186" w:rsidP="00A96186">
      <w:pPr>
        <w:suppressAutoHyphens/>
        <w:ind w:firstLine="5812"/>
        <w:jc w:val="center"/>
        <w:rPr>
          <w:szCs w:val="28"/>
        </w:rPr>
      </w:pPr>
      <w:r w:rsidRPr="006A5AAB">
        <w:rPr>
          <w:szCs w:val="28"/>
        </w:rPr>
        <w:t>к постановлению</w:t>
      </w:r>
    </w:p>
    <w:p w:rsidR="00A96186" w:rsidRPr="006A5AAB" w:rsidRDefault="00A96186" w:rsidP="00A96186">
      <w:pPr>
        <w:suppressAutoHyphens/>
        <w:ind w:firstLine="5812"/>
        <w:jc w:val="center"/>
        <w:rPr>
          <w:szCs w:val="28"/>
        </w:rPr>
      </w:pPr>
      <w:r w:rsidRPr="006A5AAB">
        <w:rPr>
          <w:szCs w:val="28"/>
        </w:rPr>
        <w:t>администрации Татищевского</w:t>
      </w:r>
    </w:p>
    <w:p w:rsidR="00A96186" w:rsidRPr="006A5AAB" w:rsidRDefault="00A96186" w:rsidP="00A96186">
      <w:pPr>
        <w:suppressAutoHyphens/>
        <w:ind w:firstLine="5812"/>
        <w:jc w:val="center"/>
        <w:rPr>
          <w:szCs w:val="28"/>
        </w:rPr>
      </w:pPr>
      <w:r w:rsidRPr="006A5AAB">
        <w:rPr>
          <w:szCs w:val="28"/>
        </w:rPr>
        <w:t>муниципального района</w:t>
      </w:r>
    </w:p>
    <w:p w:rsidR="00A96186" w:rsidRPr="006A5AAB" w:rsidRDefault="00A96186" w:rsidP="00A96186">
      <w:pPr>
        <w:suppressAutoHyphens/>
        <w:ind w:firstLine="5812"/>
        <w:jc w:val="center"/>
        <w:rPr>
          <w:szCs w:val="28"/>
        </w:rPr>
      </w:pPr>
      <w:r w:rsidRPr="006A5AAB">
        <w:rPr>
          <w:szCs w:val="28"/>
        </w:rPr>
        <w:t>Саратовской области</w:t>
      </w:r>
    </w:p>
    <w:p w:rsidR="00A96186" w:rsidRDefault="00744FCD" w:rsidP="00FA14E8">
      <w:pPr>
        <w:suppressAutoHyphens/>
        <w:ind w:firstLine="5812"/>
        <w:jc w:val="center"/>
        <w:rPr>
          <w:szCs w:val="28"/>
        </w:rPr>
      </w:pPr>
      <w:r>
        <w:rPr>
          <w:szCs w:val="28"/>
        </w:rPr>
        <w:t>от 31.01.2017 № 109</w:t>
      </w:r>
    </w:p>
    <w:p w:rsidR="00A96186" w:rsidRDefault="00A96186" w:rsidP="00FA14E8">
      <w:pPr>
        <w:suppressAutoHyphens/>
        <w:ind w:firstLine="5812"/>
        <w:jc w:val="center"/>
        <w:rPr>
          <w:szCs w:val="28"/>
        </w:rPr>
      </w:pPr>
    </w:p>
    <w:p w:rsidR="00FA14E8" w:rsidRPr="006A5AAB" w:rsidRDefault="00A96186" w:rsidP="00FA14E8">
      <w:pPr>
        <w:suppressAutoHyphens/>
        <w:ind w:firstLine="5812"/>
        <w:jc w:val="center"/>
        <w:rPr>
          <w:szCs w:val="28"/>
        </w:rPr>
      </w:pPr>
      <w:r>
        <w:rPr>
          <w:szCs w:val="28"/>
        </w:rPr>
        <w:t>«</w:t>
      </w:r>
      <w:r w:rsidR="00FA14E8" w:rsidRPr="006A5AAB">
        <w:rPr>
          <w:szCs w:val="28"/>
        </w:rPr>
        <w:t xml:space="preserve">Приложение </w:t>
      </w:r>
    </w:p>
    <w:p w:rsidR="00FA14E8" w:rsidRPr="006A5AAB" w:rsidRDefault="00FA14E8" w:rsidP="00FA14E8">
      <w:pPr>
        <w:suppressAutoHyphens/>
        <w:ind w:firstLine="5812"/>
        <w:jc w:val="center"/>
        <w:rPr>
          <w:szCs w:val="28"/>
        </w:rPr>
      </w:pPr>
      <w:r w:rsidRPr="006A5AAB">
        <w:rPr>
          <w:szCs w:val="28"/>
        </w:rPr>
        <w:t>к постановлению</w:t>
      </w:r>
    </w:p>
    <w:p w:rsidR="00FA14E8" w:rsidRPr="006A5AAB" w:rsidRDefault="00FA14E8" w:rsidP="00FA14E8">
      <w:pPr>
        <w:suppressAutoHyphens/>
        <w:ind w:firstLine="5812"/>
        <w:jc w:val="center"/>
        <w:rPr>
          <w:szCs w:val="28"/>
        </w:rPr>
      </w:pPr>
      <w:r w:rsidRPr="006A5AAB">
        <w:rPr>
          <w:szCs w:val="28"/>
        </w:rPr>
        <w:t>администрации Татищевского</w:t>
      </w:r>
    </w:p>
    <w:p w:rsidR="00FA14E8" w:rsidRPr="006A5AAB" w:rsidRDefault="00FA14E8" w:rsidP="00FA14E8">
      <w:pPr>
        <w:suppressAutoHyphens/>
        <w:ind w:firstLine="5812"/>
        <w:jc w:val="center"/>
        <w:rPr>
          <w:szCs w:val="28"/>
        </w:rPr>
      </w:pPr>
      <w:r w:rsidRPr="006A5AAB">
        <w:rPr>
          <w:szCs w:val="28"/>
        </w:rPr>
        <w:t>муниципального района</w:t>
      </w:r>
    </w:p>
    <w:p w:rsidR="00FA14E8" w:rsidRDefault="00FA14E8" w:rsidP="00FA14E8">
      <w:pPr>
        <w:suppressAutoHyphens/>
        <w:ind w:firstLine="5812"/>
        <w:jc w:val="center"/>
        <w:rPr>
          <w:szCs w:val="28"/>
        </w:rPr>
      </w:pPr>
      <w:r w:rsidRPr="006A5AAB">
        <w:rPr>
          <w:szCs w:val="28"/>
        </w:rPr>
        <w:t>Саратовской области</w:t>
      </w:r>
    </w:p>
    <w:p w:rsidR="00A96186" w:rsidRPr="006A5AAB" w:rsidRDefault="00A96186" w:rsidP="00FA14E8">
      <w:pPr>
        <w:suppressAutoHyphens/>
        <w:ind w:firstLine="5812"/>
        <w:jc w:val="center"/>
        <w:rPr>
          <w:szCs w:val="28"/>
        </w:rPr>
      </w:pPr>
      <w:r w:rsidRPr="00722758">
        <w:rPr>
          <w:szCs w:val="28"/>
        </w:rPr>
        <w:t xml:space="preserve">от </w:t>
      </w:r>
      <w:r>
        <w:rPr>
          <w:szCs w:val="28"/>
        </w:rPr>
        <w:t>30.06.2016</w:t>
      </w:r>
      <w:r w:rsidRPr="00722758">
        <w:rPr>
          <w:szCs w:val="28"/>
        </w:rPr>
        <w:t xml:space="preserve"> № </w:t>
      </w:r>
      <w:r>
        <w:rPr>
          <w:szCs w:val="28"/>
        </w:rPr>
        <w:t>573</w:t>
      </w:r>
    </w:p>
    <w:p w:rsidR="00A96186" w:rsidRDefault="00A96186" w:rsidP="00FA14E8">
      <w:pPr>
        <w:widowControl w:val="0"/>
        <w:suppressAutoHyphens/>
        <w:autoSpaceDE w:val="0"/>
        <w:autoSpaceDN w:val="0"/>
        <w:adjustRightInd w:val="0"/>
        <w:ind w:left="4536"/>
        <w:jc w:val="center"/>
        <w:rPr>
          <w:szCs w:val="28"/>
        </w:rPr>
      </w:pPr>
    </w:p>
    <w:p w:rsidR="00FA14E8" w:rsidRPr="002F170C" w:rsidRDefault="00FA14E8" w:rsidP="00A96186">
      <w:pPr>
        <w:widowControl w:val="0"/>
        <w:suppressAutoHyphens/>
        <w:autoSpaceDE w:val="0"/>
        <w:autoSpaceDN w:val="0"/>
        <w:adjustRightInd w:val="0"/>
        <w:ind w:left="3828"/>
        <w:jc w:val="center"/>
        <w:rPr>
          <w:szCs w:val="28"/>
        </w:rPr>
      </w:pPr>
      <w:r w:rsidRPr="002F170C">
        <w:rPr>
          <w:szCs w:val="28"/>
        </w:rPr>
        <w:t>Приложение № 2</w:t>
      </w:r>
    </w:p>
    <w:p w:rsidR="00A96186" w:rsidRDefault="00FA14E8" w:rsidP="00A96186">
      <w:pPr>
        <w:widowControl w:val="0"/>
        <w:suppressAutoHyphens/>
        <w:ind w:left="3828"/>
        <w:contextualSpacing/>
        <w:jc w:val="center"/>
        <w:rPr>
          <w:rFonts w:eastAsia="Calibri"/>
          <w:szCs w:val="28"/>
          <w:lang w:eastAsia="en-US"/>
        </w:rPr>
      </w:pPr>
      <w:r w:rsidRPr="002F170C">
        <w:rPr>
          <w:rFonts w:eastAsia="Calibri"/>
          <w:szCs w:val="28"/>
          <w:lang w:eastAsia="en-US"/>
        </w:rPr>
        <w:t xml:space="preserve">к административному регламенту </w:t>
      </w:r>
    </w:p>
    <w:p w:rsidR="00A96186" w:rsidRDefault="00FA14E8" w:rsidP="00A96186">
      <w:pPr>
        <w:widowControl w:val="0"/>
        <w:suppressAutoHyphens/>
        <w:ind w:left="3828"/>
        <w:contextualSpacing/>
        <w:jc w:val="center"/>
        <w:rPr>
          <w:szCs w:val="28"/>
          <w:lang w:eastAsia="ar-SA"/>
        </w:rPr>
      </w:pPr>
      <w:r w:rsidRPr="002F170C">
        <w:rPr>
          <w:rFonts w:eastAsia="Calibri"/>
          <w:szCs w:val="28"/>
          <w:lang w:eastAsia="en-US"/>
        </w:rPr>
        <w:t xml:space="preserve">по </w:t>
      </w:r>
      <w:r w:rsidRPr="002F170C">
        <w:rPr>
          <w:rFonts w:eastAsia="Calibri"/>
          <w:bCs/>
          <w:szCs w:val="28"/>
          <w:lang w:eastAsia="en-US"/>
        </w:rPr>
        <w:t>предоставлению муниципальной услуги «</w:t>
      </w:r>
      <w:r w:rsidRPr="002F170C">
        <w:rPr>
          <w:szCs w:val="28"/>
          <w:lang w:eastAsia="ar-SA"/>
        </w:rPr>
        <w:t xml:space="preserve">Выдача разрешения на использование земель или земельного участка, находящихся в государственной или муниципальной собственности, без предоставления участка </w:t>
      </w:r>
    </w:p>
    <w:p w:rsidR="00FA14E8" w:rsidRPr="002F170C" w:rsidRDefault="00FA14E8" w:rsidP="00A96186">
      <w:pPr>
        <w:widowControl w:val="0"/>
        <w:suppressAutoHyphens/>
        <w:ind w:left="3828"/>
        <w:contextualSpacing/>
        <w:jc w:val="center"/>
        <w:rPr>
          <w:rFonts w:eastAsia="Calibri"/>
          <w:bCs/>
          <w:szCs w:val="28"/>
          <w:lang w:eastAsia="en-US"/>
        </w:rPr>
      </w:pPr>
      <w:r w:rsidRPr="002F170C">
        <w:rPr>
          <w:szCs w:val="28"/>
          <w:lang w:eastAsia="ar-SA"/>
        </w:rPr>
        <w:t>и установления сервитута</w:t>
      </w:r>
      <w:r w:rsidRPr="002F170C">
        <w:rPr>
          <w:rFonts w:eastAsia="Calibri"/>
          <w:bCs/>
          <w:szCs w:val="28"/>
          <w:lang w:eastAsia="en-US"/>
        </w:rPr>
        <w:t>»</w:t>
      </w:r>
    </w:p>
    <w:p w:rsidR="00FA14E8" w:rsidRPr="002F170C" w:rsidRDefault="00FA14E8" w:rsidP="00FA14E8">
      <w:pPr>
        <w:pStyle w:val="ConsPlusNonformat"/>
        <w:ind w:left="4678" w:hanging="3402"/>
        <w:rPr>
          <w:rFonts w:ascii="Times New Roman" w:hAnsi="Times New Roman"/>
          <w:sz w:val="28"/>
          <w:szCs w:val="28"/>
        </w:rPr>
      </w:pPr>
    </w:p>
    <w:tbl>
      <w:tblPr>
        <w:tblW w:w="0" w:type="auto"/>
        <w:tblInd w:w="-712" w:type="dxa"/>
        <w:tblLayout w:type="fixed"/>
        <w:tblLook w:val="0000" w:firstRow="0" w:lastRow="0" w:firstColumn="0" w:lastColumn="0" w:noHBand="0" w:noVBand="0"/>
      </w:tblPr>
      <w:tblGrid>
        <w:gridCol w:w="5355"/>
        <w:gridCol w:w="5175"/>
      </w:tblGrid>
      <w:tr w:rsidR="00FA14E8" w:rsidRPr="00CA25CA" w:rsidTr="00144B0D">
        <w:tc>
          <w:tcPr>
            <w:tcW w:w="5355" w:type="dxa"/>
            <w:shd w:val="clear" w:color="auto" w:fill="auto"/>
          </w:tcPr>
          <w:p w:rsidR="00FA14E8" w:rsidRPr="00CA25CA" w:rsidRDefault="00FA14E8" w:rsidP="00144B0D">
            <w:pPr>
              <w:suppressAutoHyphens/>
              <w:snapToGrid w:val="0"/>
              <w:rPr>
                <w:szCs w:val="28"/>
                <w:lang w:eastAsia="ar-SA"/>
              </w:rPr>
            </w:pPr>
          </w:p>
        </w:tc>
        <w:tc>
          <w:tcPr>
            <w:tcW w:w="5175" w:type="dxa"/>
            <w:shd w:val="clear" w:color="auto" w:fill="auto"/>
          </w:tcPr>
          <w:tbl>
            <w:tblPr>
              <w:tblW w:w="5175" w:type="dxa"/>
              <w:tblLayout w:type="fixed"/>
              <w:tblLook w:val="0000" w:firstRow="0" w:lastRow="0" w:firstColumn="0" w:lastColumn="0" w:noHBand="0" w:noVBand="0"/>
            </w:tblPr>
            <w:tblGrid>
              <w:gridCol w:w="5175"/>
            </w:tblGrid>
            <w:tr w:rsidR="00FA14E8" w:rsidTr="00FA14E8">
              <w:tc>
                <w:tcPr>
                  <w:tcW w:w="5175" w:type="dxa"/>
                  <w:shd w:val="clear" w:color="auto" w:fill="auto"/>
                </w:tcPr>
                <w:p w:rsidR="00A96186" w:rsidRDefault="00FA14E8" w:rsidP="002A655C">
                  <w:pPr>
                    <w:suppressAutoHyphens/>
                    <w:jc w:val="both"/>
                    <w:rPr>
                      <w:color w:val="000000"/>
                      <w:lang w:eastAsia="ar-SA"/>
                    </w:rPr>
                  </w:pPr>
                  <w:r w:rsidRPr="0074641C">
                    <w:rPr>
                      <w:color w:val="000000"/>
                      <w:lang w:eastAsia="ar-SA"/>
                    </w:rPr>
                    <w:t xml:space="preserve">Главе Татищевского </w:t>
                  </w:r>
                </w:p>
                <w:p w:rsidR="00FA14E8" w:rsidRPr="0074641C" w:rsidRDefault="00FA14E8" w:rsidP="002A655C">
                  <w:pPr>
                    <w:suppressAutoHyphens/>
                    <w:jc w:val="both"/>
                    <w:rPr>
                      <w:color w:val="000000"/>
                      <w:lang w:eastAsia="ar-SA"/>
                    </w:rPr>
                  </w:pPr>
                  <w:r w:rsidRPr="0074641C">
                    <w:rPr>
                      <w:color w:val="000000"/>
                      <w:lang w:eastAsia="ar-SA"/>
                    </w:rPr>
                    <w:t xml:space="preserve">муниципального района </w:t>
                  </w:r>
                </w:p>
                <w:p w:rsidR="00FA14E8" w:rsidRPr="00A96186" w:rsidRDefault="00FA14E8" w:rsidP="002A655C">
                  <w:pPr>
                    <w:suppressAutoHyphens/>
                    <w:jc w:val="both"/>
                    <w:rPr>
                      <w:color w:val="000000"/>
                      <w:lang w:eastAsia="ar-SA"/>
                    </w:rPr>
                  </w:pPr>
                  <w:r w:rsidRPr="0074641C">
                    <w:rPr>
                      <w:color w:val="000000"/>
                      <w:lang w:eastAsia="ar-SA"/>
                    </w:rPr>
                    <w:t>Саратовской области</w:t>
                  </w:r>
                </w:p>
                <w:p w:rsidR="00FA14E8" w:rsidRPr="0074641C" w:rsidRDefault="00FA14E8" w:rsidP="002A655C">
                  <w:pPr>
                    <w:suppressAutoHyphens/>
                    <w:jc w:val="both"/>
                    <w:rPr>
                      <w:lang w:eastAsia="ar-SA"/>
                    </w:rPr>
                  </w:pPr>
                </w:p>
                <w:p w:rsidR="00FA14E8" w:rsidRPr="0074641C" w:rsidRDefault="00FA14E8" w:rsidP="002A655C">
                  <w:pPr>
                    <w:suppressAutoHyphens/>
                    <w:jc w:val="both"/>
                    <w:rPr>
                      <w:bCs/>
                      <w:lang w:eastAsia="ar-SA"/>
                    </w:rPr>
                  </w:pPr>
                  <w:r w:rsidRPr="0074641C">
                    <w:rPr>
                      <w:bCs/>
                      <w:lang w:eastAsia="ar-SA"/>
                    </w:rPr>
                    <w:t xml:space="preserve">Наименование юридического лица </w:t>
                  </w:r>
                </w:p>
                <w:p w:rsidR="00FA14E8" w:rsidRPr="0074641C" w:rsidRDefault="00FA14E8" w:rsidP="002A655C">
                  <w:pPr>
                    <w:suppressAutoHyphens/>
                    <w:jc w:val="both"/>
                    <w:rPr>
                      <w:bCs/>
                      <w:lang w:eastAsia="ar-SA"/>
                    </w:rPr>
                  </w:pPr>
                  <w:r w:rsidRPr="0074641C">
                    <w:rPr>
                      <w:bCs/>
                      <w:lang w:eastAsia="ar-SA"/>
                    </w:rPr>
                    <w:t>___________________________________</w:t>
                  </w:r>
                </w:p>
                <w:p w:rsidR="00FA14E8" w:rsidRPr="0074641C" w:rsidRDefault="00FA14E8" w:rsidP="002A655C">
                  <w:pPr>
                    <w:suppressAutoHyphens/>
                    <w:jc w:val="both"/>
                    <w:rPr>
                      <w:bCs/>
                      <w:lang w:eastAsia="ar-SA"/>
                    </w:rPr>
                  </w:pPr>
                  <w:r w:rsidRPr="0074641C">
                    <w:rPr>
                      <w:bCs/>
                      <w:lang w:eastAsia="ar-SA"/>
                    </w:rPr>
                    <w:t>___________________________________</w:t>
                  </w:r>
                </w:p>
                <w:p w:rsidR="00FA14E8" w:rsidRPr="0074641C" w:rsidRDefault="002A655C" w:rsidP="002A655C">
                  <w:pPr>
                    <w:suppressAutoHyphens/>
                    <w:jc w:val="both"/>
                    <w:rPr>
                      <w:bCs/>
                      <w:lang w:eastAsia="ar-SA"/>
                    </w:rPr>
                  </w:pPr>
                  <w:r>
                    <w:rPr>
                      <w:bCs/>
                      <w:lang w:eastAsia="ar-SA"/>
                    </w:rPr>
                    <w:t xml:space="preserve">Место нахождения заявителя </w:t>
                  </w:r>
                  <w:r w:rsidR="00FA14E8" w:rsidRPr="0074641C">
                    <w:rPr>
                      <w:bCs/>
                      <w:lang w:eastAsia="ar-SA"/>
                    </w:rPr>
                    <w:t xml:space="preserve">(юридического лица) </w:t>
                  </w:r>
                </w:p>
                <w:p w:rsidR="00FA14E8" w:rsidRPr="0074641C" w:rsidRDefault="00FA14E8" w:rsidP="00144B0D">
                  <w:pPr>
                    <w:suppressAutoHyphens/>
                    <w:rPr>
                      <w:bCs/>
                      <w:lang w:eastAsia="ar-SA"/>
                    </w:rPr>
                  </w:pPr>
                  <w:r w:rsidRPr="0074641C">
                    <w:rPr>
                      <w:bCs/>
                      <w:lang w:eastAsia="ar-SA"/>
                    </w:rPr>
                    <w:t>______________________________________________________________________</w:t>
                  </w:r>
                </w:p>
                <w:p w:rsidR="00FA14E8" w:rsidRPr="0074641C" w:rsidRDefault="00FA14E8" w:rsidP="002A655C">
                  <w:pPr>
                    <w:suppressAutoHyphens/>
                    <w:jc w:val="both"/>
                    <w:rPr>
                      <w:bCs/>
                      <w:lang w:eastAsia="ar-SA"/>
                    </w:rPr>
                  </w:pPr>
                  <w:r w:rsidRPr="0074641C">
                    <w:rPr>
                      <w:bCs/>
                      <w:lang w:eastAsia="ar-SA"/>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w:t>
                  </w:r>
                </w:p>
                <w:p w:rsidR="00FA14E8" w:rsidRPr="0074641C" w:rsidRDefault="00FA14E8" w:rsidP="002A655C">
                  <w:pPr>
                    <w:suppressAutoHyphens/>
                    <w:jc w:val="both"/>
                    <w:rPr>
                      <w:bCs/>
                      <w:lang w:eastAsia="ar-SA"/>
                    </w:rPr>
                  </w:pPr>
                  <w:r w:rsidRPr="0074641C">
                    <w:rPr>
                      <w:bCs/>
                      <w:lang w:eastAsia="ar-SA"/>
                    </w:rPr>
                    <w:t xml:space="preserve">(для юридического лица) </w:t>
                  </w:r>
                </w:p>
                <w:p w:rsidR="00FA14E8" w:rsidRPr="0074641C" w:rsidRDefault="00FA14E8" w:rsidP="00144B0D">
                  <w:pPr>
                    <w:suppressAutoHyphens/>
                    <w:rPr>
                      <w:bCs/>
                      <w:lang w:eastAsia="ar-SA"/>
                    </w:rPr>
                  </w:pPr>
                  <w:r w:rsidRPr="0074641C">
                    <w:rPr>
                      <w:bCs/>
                      <w:lang w:eastAsia="ar-SA"/>
                    </w:rPr>
                    <w:t>___________________________________</w:t>
                  </w:r>
                </w:p>
                <w:p w:rsidR="00FA14E8" w:rsidRPr="00DE3F21" w:rsidRDefault="00FA14E8" w:rsidP="00CE1F48">
                  <w:pPr>
                    <w:suppressAutoHyphens/>
                    <w:rPr>
                      <w:sz w:val="22"/>
                      <w:szCs w:val="22"/>
                    </w:rPr>
                  </w:pPr>
                  <w:r w:rsidRPr="0074641C">
                    <w:rPr>
                      <w:color w:val="000000"/>
                      <w:lang w:eastAsia="ar-SA"/>
                    </w:rPr>
                    <w:t xml:space="preserve">Тел. </w:t>
                  </w:r>
                  <w:r w:rsidR="00CE1F48">
                    <w:rPr>
                      <w:color w:val="000000"/>
                      <w:lang w:eastAsia="ar-SA"/>
                    </w:rPr>
                    <w:t>_________________________</w:t>
                  </w:r>
                  <w:r w:rsidRPr="0074641C">
                    <w:rPr>
                      <w:color w:val="000000"/>
                      <w:lang w:eastAsia="ar-SA"/>
                    </w:rPr>
                    <w:t>_</w:t>
                  </w:r>
                </w:p>
              </w:tc>
            </w:tr>
          </w:tbl>
          <w:p w:rsidR="002A655C" w:rsidRDefault="002A655C" w:rsidP="002A655C">
            <w:pPr>
              <w:suppressAutoHyphens/>
              <w:ind w:right="104"/>
              <w:jc w:val="center"/>
              <w:rPr>
                <w:bCs/>
                <w:lang w:eastAsia="ar-SA"/>
              </w:rPr>
            </w:pPr>
          </w:p>
          <w:p w:rsidR="002A655C" w:rsidRDefault="00FA14E8" w:rsidP="002A655C">
            <w:pPr>
              <w:suppressAutoHyphens/>
              <w:ind w:right="104"/>
              <w:jc w:val="center"/>
              <w:rPr>
                <w:bCs/>
                <w:lang w:eastAsia="ar-SA"/>
              </w:rPr>
            </w:pPr>
            <w:r w:rsidRPr="0074641C">
              <w:rPr>
                <w:bCs/>
                <w:lang w:eastAsia="ar-SA"/>
              </w:rPr>
              <w:t>Адрес электронной почты</w:t>
            </w:r>
          </w:p>
          <w:p w:rsidR="00FA14E8" w:rsidRDefault="002A655C" w:rsidP="002A655C">
            <w:pPr>
              <w:suppressAutoHyphens/>
              <w:ind w:right="104"/>
              <w:jc w:val="center"/>
              <w:rPr>
                <w:b/>
                <w:bCs/>
                <w:lang w:eastAsia="ar-SA"/>
              </w:rPr>
            </w:pPr>
            <w:r>
              <w:rPr>
                <w:bCs/>
                <w:lang w:eastAsia="ar-SA"/>
              </w:rPr>
              <w:lastRenderedPageBreak/>
              <w:t>______________________</w:t>
            </w:r>
            <w:r w:rsidRPr="002A655C">
              <w:rPr>
                <w:bCs/>
                <w:lang w:eastAsia="ar-SA"/>
              </w:rPr>
              <w:t>______</w:t>
            </w:r>
          </w:p>
          <w:p w:rsidR="002A655C" w:rsidRPr="002A655C" w:rsidRDefault="002A655C" w:rsidP="002A655C">
            <w:pPr>
              <w:suppressAutoHyphens/>
              <w:ind w:right="104"/>
              <w:jc w:val="center"/>
              <w:rPr>
                <w:b/>
                <w:bCs/>
                <w:lang w:eastAsia="ar-SA"/>
              </w:rPr>
            </w:pPr>
          </w:p>
        </w:tc>
      </w:tr>
    </w:tbl>
    <w:p w:rsidR="00FA14E8" w:rsidRDefault="00FA14E8" w:rsidP="00FA14E8">
      <w:pPr>
        <w:suppressAutoHyphens/>
        <w:jc w:val="center"/>
        <w:rPr>
          <w:b/>
          <w:bCs/>
          <w:szCs w:val="28"/>
          <w:lang w:eastAsia="ar-SA"/>
        </w:rPr>
      </w:pPr>
    </w:p>
    <w:p w:rsidR="00FA14E8" w:rsidRPr="00CA25CA" w:rsidRDefault="00FA14E8" w:rsidP="00FA14E8">
      <w:pPr>
        <w:suppressAutoHyphens/>
        <w:jc w:val="center"/>
        <w:rPr>
          <w:b/>
          <w:bCs/>
          <w:szCs w:val="28"/>
          <w:lang w:eastAsia="ar-SA"/>
        </w:rPr>
      </w:pPr>
      <w:r w:rsidRPr="00CA25CA">
        <w:rPr>
          <w:b/>
          <w:bCs/>
          <w:szCs w:val="28"/>
          <w:lang w:eastAsia="ar-SA"/>
        </w:rPr>
        <w:t>Заявление</w:t>
      </w:r>
    </w:p>
    <w:p w:rsidR="00FA14E8" w:rsidRDefault="00FA14E8" w:rsidP="00FA14E8">
      <w:pPr>
        <w:suppressAutoHyphens/>
        <w:jc w:val="center"/>
        <w:rPr>
          <w:b/>
          <w:szCs w:val="28"/>
          <w:lang w:eastAsia="ar-SA"/>
        </w:rPr>
      </w:pPr>
      <w:r w:rsidRPr="00E43344">
        <w:rPr>
          <w:b/>
          <w:bCs/>
          <w:szCs w:val="28"/>
          <w:lang w:eastAsia="ar-SA"/>
        </w:rPr>
        <w:t>о в</w:t>
      </w:r>
      <w:r w:rsidRPr="00E43344">
        <w:rPr>
          <w:b/>
          <w:szCs w:val="28"/>
          <w:lang w:eastAsia="ar-SA"/>
        </w:rPr>
        <w:t>ыдаче разрешения на использование</w:t>
      </w:r>
      <w:r w:rsidRPr="00E43344">
        <w:rPr>
          <w:b/>
          <w:szCs w:val="28"/>
        </w:rPr>
        <w:t xml:space="preserve"> </w:t>
      </w:r>
      <w:r w:rsidRPr="00E43344">
        <w:rPr>
          <w:b/>
          <w:szCs w:val="28"/>
          <w:lang w:eastAsia="ar-SA"/>
        </w:rPr>
        <w:t>земель или земельного участка, находящихся в государственной или муниципальной собственности</w:t>
      </w:r>
    </w:p>
    <w:p w:rsidR="00FA14E8" w:rsidRPr="00E43344" w:rsidRDefault="00FA14E8" w:rsidP="00FA14E8">
      <w:pPr>
        <w:suppressAutoHyphens/>
        <w:jc w:val="center"/>
        <w:rPr>
          <w:b/>
          <w:bCs/>
          <w:szCs w:val="28"/>
          <w:lang w:eastAsia="ar-SA"/>
        </w:rPr>
      </w:pPr>
    </w:p>
    <w:p w:rsidR="00FA14E8" w:rsidRPr="00FA14E8" w:rsidRDefault="00FA14E8" w:rsidP="00FA14E8">
      <w:pPr>
        <w:suppressAutoHyphens/>
        <w:autoSpaceDE w:val="0"/>
        <w:autoSpaceDN w:val="0"/>
        <w:adjustRightInd w:val="0"/>
        <w:ind w:firstLine="567"/>
        <w:jc w:val="both"/>
        <w:rPr>
          <w:szCs w:val="28"/>
        </w:rPr>
      </w:pPr>
      <w:r w:rsidRPr="00FA14E8">
        <w:rPr>
          <w:szCs w:val="28"/>
          <w:lang w:eastAsia="ar-SA"/>
        </w:rPr>
        <w:t>Прошу Вас в соответствии со статьей 39.33. Земельного кодекса Российской Федерации выдать</w:t>
      </w:r>
      <w:r w:rsidRPr="00FA14E8">
        <w:rPr>
          <w:szCs w:val="28"/>
        </w:rPr>
        <w:t xml:space="preserve"> разрешение на использование земельного участка (земель), находящихся в государственной собственности, без предоставления участка и установления сервит</w:t>
      </w:r>
      <w:r w:rsidR="002A655C">
        <w:rPr>
          <w:szCs w:val="28"/>
        </w:rPr>
        <w:t xml:space="preserve">ута площадью ______________ </w:t>
      </w:r>
      <w:proofErr w:type="spellStart"/>
      <w:r w:rsidR="002A655C">
        <w:rPr>
          <w:szCs w:val="28"/>
        </w:rPr>
        <w:t>кв</w:t>
      </w:r>
      <w:proofErr w:type="gramStart"/>
      <w:r w:rsidR="002A655C">
        <w:rPr>
          <w:szCs w:val="28"/>
        </w:rPr>
        <w:t>.</w:t>
      </w:r>
      <w:r w:rsidRPr="00FA14E8">
        <w:rPr>
          <w:szCs w:val="28"/>
        </w:rPr>
        <w:t>м</w:t>
      </w:r>
      <w:proofErr w:type="spellEnd"/>
      <w:proofErr w:type="gramEnd"/>
      <w:r w:rsidRPr="00FA14E8">
        <w:rPr>
          <w:szCs w:val="28"/>
        </w:rPr>
        <w:t>, кадастровый  номер _________________________________________</w:t>
      </w:r>
    </w:p>
    <w:p w:rsidR="00FA14E8" w:rsidRPr="00FA14E8" w:rsidRDefault="00FA14E8" w:rsidP="00FA14E8">
      <w:pPr>
        <w:suppressAutoHyphens/>
        <w:autoSpaceDE w:val="0"/>
        <w:autoSpaceDN w:val="0"/>
        <w:adjustRightInd w:val="0"/>
        <w:ind w:firstLine="567"/>
        <w:jc w:val="both"/>
        <w:rPr>
          <w:szCs w:val="28"/>
        </w:rPr>
      </w:pPr>
      <w:r w:rsidRPr="00FA14E8">
        <w:rPr>
          <w:szCs w:val="28"/>
        </w:rPr>
        <w:t>(в случае</w:t>
      </w:r>
      <w:proofErr w:type="gramStart"/>
      <w:r w:rsidRPr="00FA14E8">
        <w:rPr>
          <w:szCs w:val="28"/>
        </w:rPr>
        <w:t>,</w:t>
      </w:r>
      <w:proofErr w:type="gramEnd"/>
      <w:r w:rsidRPr="00FA14E8">
        <w:rPr>
          <w:szCs w:val="28"/>
        </w:rPr>
        <w:t xml:space="preserve"> если планируется использование всего земельного участка или его части)</w:t>
      </w:r>
    </w:p>
    <w:p w:rsidR="00FA14E8" w:rsidRPr="00FA14E8" w:rsidRDefault="00FA14E8" w:rsidP="00FA14E8">
      <w:pPr>
        <w:suppressAutoHyphens/>
        <w:autoSpaceDE w:val="0"/>
        <w:autoSpaceDN w:val="0"/>
        <w:adjustRightInd w:val="0"/>
        <w:ind w:firstLine="567"/>
        <w:jc w:val="both"/>
        <w:rPr>
          <w:szCs w:val="28"/>
        </w:rPr>
      </w:pPr>
      <w:r w:rsidRPr="00FA14E8">
        <w:rPr>
          <w:szCs w:val="28"/>
        </w:rPr>
        <w:t xml:space="preserve">на срок ______________, цель использования земельного участка (земель)_____________________________________________________________, </w:t>
      </w:r>
    </w:p>
    <w:p w:rsidR="00FA14E8" w:rsidRPr="00FA14E8" w:rsidRDefault="00FA14E8" w:rsidP="00FA14E8">
      <w:pPr>
        <w:pStyle w:val="ConsPlusNonformat"/>
        <w:suppressAutoHyphens/>
        <w:ind w:firstLine="567"/>
        <w:contextualSpacing/>
        <w:jc w:val="both"/>
        <w:rPr>
          <w:rFonts w:ascii="Times New Roman" w:hAnsi="Times New Roman"/>
          <w:sz w:val="28"/>
          <w:szCs w:val="28"/>
        </w:rPr>
      </w:pPr>
      <w:bookmarkStart w:id="1" w:name="Par3681"/>
      <w:bookmarkEnd w:id="1"/>
      <w:r w:rsidRPr="00FA14E8">
        <w:rPr>
          <w:rFonts w:ascii="Times New Roman" w:hAnsi="Times New Roman"/>
          <w:sz w:val="28"/>
          <w:szCs w:val="28"/>
        </w:rPr>
        <w:t>Местоположение земельного участка (земель)_________________________________</w:t>
      </w:r>
    </w:p>
    <w:p w:rsidR="00FA14E8" w:rsidRPr="00FA14E8" w:rsidRDefault="00FA14E8" w:rsidP="00FA14E8">
      <w:pPr>
        <w:pStyle w:val="ConsPlusNonformat"/>
        <w:suppressAutoHyphens/>
        <w:contextualSpacing/>
        <w:jc w:val="both"/>
        <w:rPr>
          <w:rFonts w:ascii="Times New Roman" w:hAnsi="Times New Roman"/>
          <w:sz w:val="28"/>
          <w:szCs w:val="28"/>
        </w:rPr>
      </w:pPr>
      <w:r w:rsidRPr="00FA14E8">
        <w:rPr>
          <w:rFonts w:ascii="Times New Roman" w:hAnsi="Times New Roman"/>
          <w:sz w:val="28"/>
          <w:szCs w:val="28"/>
        </w:rPr>
        <w:t xml:space="preserve">                      </w:t>
      </w:r>
    </w:p>
    <w:p w:rsidR="00FA14E8" w:rsidRDefault="00CE1F48" w:rsidP="00CE1F48">
      <w:pPr>
        <w:suppressAutoHyphens/>
        <w:jc w:val="both"/>
        <w:rPr>
          <w:color w:val="000000"/>
          <w:szCs w:val="28"/>
          <w:lang w:eastAsia="ar-SA"/>
        </w:rPr>
      </w:pPr>
      <w:r>
        <w:rPr>
          <w:color w:val="000000"/>
          <w:szCs w:val="28"/>
          <w:lang w:eastAsia="ar-SA"/>
        </w:rPr>
        <w:t>Приложение:</w:t>
      </w:r>
    </w:p>
    <w:p w:rsidR="00CE1F48" w:rsidRDefault="00CE1F48" w:rsidP="00CE1F48">
      <w:pPr>
        <w:suppressAutoHyphens/>
        <w:jc w:val="both"/>
        <w:rPr>
          <w:color w:val="000000"/>
          <w:szCs w:val="28"/>
          <w:lang w:eastAsia="ar-SA"/>
        </w:rPr>
      </w:pPr>
    </w:p>
    <w:tbl>
      <w:tblPr>
        <w:tblStyle w:val="af9"/>
        <w:tblW w:w="4945" w:type="pct"/>
        <w:tblInd w:w="108" w:type="dxa"/>
        <w:tblLook w:val="04A0" w:firstRow="1" w:lastRow="0" w:firstColumn="1" w:lastColumn="0" w:noHBand="0" w:noVBand="1"/>
      </w:tblPr>
      <w:tblGrid>
        <w:gridCol w:w="6380"/>
        <w:gridCol w:w="1559"/>
        <w:gridCol w:w="1807"/>
      </w:tblGrid>
      <w:tr w:rsidR="00FA14E8" w:rsidTr="002A655C">
        <w:tc>
          <w:tcPr>
            <w:tcW w:w="3273" w:type="pct"/>
            <w:vAlign w:val="center"/>
          </w:tcPr>
          <w:p w:rsidR="00FA14E8" w:rsidRDefault="00FA14E8" w:rsidP="00CE1F48">
            <w:pPr>
              <w:suppressAutoHyphens/>
              <w:jc w:val="center"/>
              <w:rPr>
                <w:color w:val="000000"/>
                <w:szCs w:val="28"/>
                <w:lang w:eastAsia="ar-SA"/>
              </w:rPr>
            </w:pPr>
            <w:r w:rsidRPr="00FA14E8">
              <w:rPr>
                <w:bCs/>
                <w:szCs w:val="28"/>
                <w:lang w:eastAsia="ar-SA"/>
              </w:rPr>
              <w:t>Перечень документов</w:t>
            </w:r>
          </w:p>
        </w:tc>
        <w:tc>
          <w:tcPr>
            <w:tcW w:w="800" w:type="pct"/>
            <w:vAlign w:val="center"/>
          </w:tcPr>
          <w:p w:rsidR="00FA14E8" w:rsidRDefault="00CE1F48" w:rsidP="00CE1F48">
            <w:pPr>
              <w:suppressAutoHyphens/>
              <w:jc w:val="center"/>
              <w:rPr>
                <w:color w:val="000000"/>
                <w:szCs w:val="28"/>
                <w:lang w:eastAsia="ar-SA"/>
              </w:rPr>
            </w:pPr>
            <w:r w:rsidRPr="00FA14E8">
              <w:rPr>
                <w:bCs/>
                <w:szCs w:val="28"/>
                <w:lang w:eastAsia="ar-SA"/>
              </w:rPr>
              <w:t>Отметка о наличии «</w:t>
            </w:r>
            <w:r w:rsidRPr="00FA14E8">
              <w:rPr>
                <w:bCs/>
                <w:szCs w:val="28"/>
                <w:lang w:val="en-US" w:eastAsia="ar-SA"/>
              </w:rPr>
              <w:t>V</w:t>
            </w:r>
            <w:r w:rsidRPr="00FA14E8">
              <w:rPr>
                <w:bCs/>
                <w:szCs w:val="28"/>
                <w:lang w:eastAsia="ar-SA"/>
              </w:rPr>
              <w:t>»</w:t>
            </w:r>
          </w:p>
        </w:tc>
        <w:tc>
          <w:tcPr>
            <w:tcW w:w="927" w:type="pct"/>
            <w:vAlign w:val="center"/>
          </w:tcPr>
          <w:p w:rsidR="00FA14E8" w:rsidRDefault="00CE1F48" w:rsidP="00CE1F48">
            <w:pPr>
              <w:suppressAutoHyphens/>
              <w:jc w:val="center"/>
              <w:rPr>
                <w:color w:val="000000"/>
                <w:szCs w:val="28"/>
                <w:lang w:eastAsia="ar-SA"/>
              </w:rPr>
            </w:pPr>
            <w:r w:rsidRPr="00FA14E8">
              <w:rPr>
                <w:bCs/>
                <w:szCs w:val="28"/>
                <w:lang w:eastAsia="ar-SA"/>
              </w:rPr>
              <w:t xml:space="preserve">Кол-во </w:t>
            </w:r>
            <w:proofErr w:type="spellStart"/>
            <w:r w:rsidRPr="00FA14E8">
              <w:rPr>
                <w:bCs/>
                <w:szCs w:val="28"/>
                <w:lang w:eastAsia="ar-SA"/>
              </w:rPr>
              <w:t>предост</w:t>
            </w:r>
            <w:proofErr w:type="spellEnd"/>
            <w:r w:rsidRPr="00FA14E8">
              <w:rPr>
                <w:bCs/>
                <w:szCs w:val="28"/>
                <w:lang w:eastAsia="ar-SA"/>
              </w:rPr>
              <w:t>. листов</w:t>
            </w:r>
          </w:p>
        </w:tc>
      </w:tr>
      <w:tr w:rsidR="00FA14E8" w:rsidTr="002A655C">
        <w:tc>
          <w:tcPr>
            <w:tcW w:w="3273" w:type="pct"/>
            <w:vAlign w:val="center"/>
          </w:tcPr>
          <w:p w:rsidR="00FA14E8" w:rsidRDefault="00CE1F48" w:rsidP="00CE1F48">
            <w:pPr>
              <w:suppressAutoHyphens/>
              <w:jc w:val="center"/>
              <w:rPr>
                <w:color w:val="000000"/>
                <w:szCs w:val="28"/>
                <w:lang w:eastAsia="ar-SA"/>
              </w:rPr>
            </w:pPr>
            <w:r w:rsidRPr="00FA14E8">
              <w:rPr>
                <w:bCs/>
                <w:szCs w:val="28"/>
              </w:rPr>
              <w:t>1. Копия документа, удостоверяющего личность представителя юридического лица</w:t>
            </w:r>
          </w:p>
        </w:tc>
        <w:tc>
          <w:tcPr>
            <w:tcW w:w="800" w:type="pct"/>
            <w:vAlign w:val="center"/>
          </w:tcPr>
          <w:p w:rsidR="00FA14E8" w:rsidRDefault="00FA14E8" w:rsidP="00CE1F48">
            <w:pPr>
              <w:suppressAutoHyphens/>
              <w:jc w:val="center"/>
              <w:rPr>
                <w:color w:val="000000"/>
                <w:szCs w:val="28"/>
                <w:lang w:eastAsia="ar-SA"/>
              </w:rPr>
            </w:pPr>
          </w:p>
        </w:tc>
        <w:tc>
          <w:tcPr>
            <w:tcW w:w="927" w:type="pct"/>
            <w:vAlign w:val="center"/>
          </w:tcPr>
          <w:p w:rsidR="00FA14E8" w:rsidRDefault="00FA14E8" w:rsidP="00CE1F48">
            <w:pPr>
              <w:suppressAutoHyphens/>
              <w:jc w:val="center"/>
              <w:rPr>
                <w:color w:val="000000"/>
                <w:szCs w:val="28"/>
                <w:lang w:eastAsia="ar-SA"/>
              </w:rPr>
            </w:pPr>
          </w:p>
        </w:tc>
      </w:tr>
      <w:tr w:rsidR="00CE1F48" w:rsidTr="002A655C">
        <w:tc>
          <w:tcPr>
            <w:tcW w:w="3273" w:type="pct"/>
            <w:vAlign w:val="center"/>
          </w:tcPr>
          <w:p w:rsidR="00CE1F48" w:rsidRPr="00FA14E8" w:rsidRDefault="00CE1F48" w:rsidP="00CE1F48">
            <w:pPr>
              <w:suppressAutoHyphens/>
              <w:jc w:val="center"/>
              <w:rPr>
                <w:bCs/>
                <w:szCs w:val="28"/>
              </w:rPr>
            </w:pPr>
            <w:r w:rsidRPr="00FA14E8">
              <w:rPr>
                <w:bCs/>
                <w:szCs w:val="28"/>
              </w:rPr>
              <w:t>2. Копия свидетельства о государственной регистрации юридического лица (для юридических лиц),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tc>
        <w:tc>
          <w:tcPr>
            <w:tcW w:w="800" w:type="pct"/>
            <w:vAlign w:val="center"/>
          </w:tcPr>
          <w:p w:rsidR="00CE1F48" w:rsidRDefault="00CE1F48" w:rsidP="00CE1F48">
            <w:pPr>
              <w:suppressAutoHyphens/>
              <w:jc w:val="center"/>
              <w:rPr>
                <w:color w:val="000000"/>
                <w:szCs w:val="28"/>
                <w:lang w:eastAsia="ar-SA"/>
              </w:rPr>
            </w:pPr>
          </w:p>
        </w:tc>
        <w:tc>
          <w:tcPr>
            <w:tcW w:w="927" w:type="pct"/>
            <w:vAlign w:val="center"/>
          </w:tcPr>
          <w:p w:rsidR="00CE1F48" w:rsidRDefault="00CE1F48" w:rsidP="00CE1F48">
            <w:pPr>
              <w:suppressAutoHyphens/>
              <w:jc w:val="center"/>
              <w:rPr>
                <w:color w:val="000000"/>
                <w:szCs w:val="28"/>
                <w:lang w:eastAsia="ar-SA"/>
              </w:rPr>
            </w:pPr>
          </w:p>
        </w:tc>
      </w:tr>
      <w:tr w:rsidR="00CE1F48" w:rsidTr="002A655C">
        <w:tc>
          <w:tcPr>
            <w:tcW w:w="3273" w:type="pct"/>
            <w:vAlign w:val="center"/>
          </w:tcPr>
          <w:p w:rsidR="00CE1F48" w:rsidRPr="00FA14E8" w:rsidRDefault="00CE1F48" w:rsidP="00CE1F48">
            <w:pPr>
              <w:suppressAutoHyphens/>
              <w:jc w:val="center"/>
              <w:rPr>
                <w:bCs/>
                <w:szCs w:val="28"/>
              </w:rPr>
            </w:pPr>
            <w:r w:rsidRPr="00CE1F48">
              <w:rPr>
                <w:bCs/>
                <w:szCs w:val="28"/>
              </w:rPr>
              <w:t>3. Копия документа, удостоверяющего полномочия представителя юридического лица, если с заявлением обращается представитель заявителя</w:t>
            </w:r>
          </w:p>
        </w:tc>
        <w:tc>
          <w:tcPr>
            <w:tcW w:w="800" w:type="pct"/>
            <w:vAlign w:val="center"/>
          </w:tcPr>
          <w:p w:rsidR="00CE1F48" w:rsidRDefault="00CE1F48" w:rsidP="00CE1F48">
            <w:pPr>
              <w:suppressAutoHyphens/>
              <w:jc w:val="center"/>
              <w:rPr>
                <w:color w:val="000000"/>
                <w:szCs w:val="28"/>
                <w:lang w:eastAsia="ar-SA"/>
              </w:rPr>
            </w:pPr>
          </w:p>
        </w:tc>
        <w:tc>
          <w:tcPr>
            <w:tcW w:w="927" w:type="pct"/>
            <w:vAlign w:val="center"/>
          </w:tcPr>
          <w:p w:rsidR="00CE1F48" w:rsidRDefault="00CE1F48" w:rsidP="00CE1F48">
            <w:pPr>
              <w:suppressAutoHyphens/>
              <w:jc w:val="center"/>
              <w:rPr>
                <w:color w:val="000000"/>
                <w:szCs w:val="28"/>
                <w:lang w:eastAsia="ar-SA"/>
              </w:rPr>
            </w:pPr>
          </w:p>
        </w:tc>
      </w:tr>
      <w:tr w:rsidR="00CE1F48" w:rsidTr="002A655C">
        <w:tc>
          <w:tcPr>
            <w:tcW w:w="3273" w:type="pct"/>
            <w:vAlign w:val="center"/>
          </w:tcPr>
          <w:p w:rsidR="00CE1F48" w:rsidRPr="00CE1F48" w:rsidRDefault="00CE1F48" w:rsidP="00CE1F48">
            <w:pPr>
              <w:suppressAutoHyphens/>
              <w:jc w:val="center"/>
              <w:rPr>
                <w:bCs/>
                <w:szCs w:val="28"/>
              </w:rPr>
            </w:pPr>
            <w:r w:rsidRPr="00FA14E8">
              <w:rPr>
                <w:bCs/>
                <w:szCs w:val="28"/>
              </w:rPr>
              <w:t>4. С</w:t>
            </w:r>
            <w:r w:rsidRPr="00FA14E8">
              <w:rPr>
                <w:szCs w:val="28"/>
              </w:rPr>
              <w:t>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800" w:type="pct"/>
            <w:vAlign w:val="center"/>
          </w:tcPr>
          <w:p w:rsidR="00CE1F48" w:rsidRDefault="00CE1F48" w:rsidP="00CE1F48">
            <w:pPr>
              <w:suppressAutoHyphens/>
              <w:jc w:val="center"/>
              <w:rPr>
                <w:color w:val="000000"/>
                <w:szCs w:val="28"/>
                <w:lang w:eastAsia="ar-SA"/>
              </w:rPr>
            </w:pPr>
          </w:p>
        </w:tc>
        <w:tc>
          <w:tcPr>
            <w:tcW w:w="927" w:type="pct"/>
            <w:vAlign w:val="center"/>
          </w:tcPr>
          <w:p w:rsidR="00CE1F48" w:rsidRDefault="00CE1F48" w:rsidP="00CE1F48">
            <w:pPr>
              <w:suppressAutoHyphens/>
              <w:jc w:val="center"/>
              <w:rPr>
                <w:color w:val="000000"/>
                <w:szCs w:val="28"/>
                <w:lang w:eastAsia="ar-SA"/>
              </w:rPr>
            </w:pPr>
          </w:p>
        </w:tc>
      </w:tr>
      <w:tr w:rsidR="00CE1F48" w:rsidTr="002A655C">
        <w:tc>
          <w:tcPr>
            <w:tcW w:w="3273" w:type="pct"/>
            <w:vAlign w:val="center"/>
          </w:tcPr>
          <w:p w:rsidR="00CE1F48" w:rsidRPr="00FA14E8" w:rsidRDefault="00CE1F48" w:rsidP="00CE1F48">
            <w:pPr>
              <w:suppressAutoHyphens/>
              <w:jc w:val="center"/>
              <w:rPr>
                <w:bCs/>
                <w:szCs w:val="28"/>
              </w:rPr>
            </w:pPr>
            <w:r w:rsidRPr="00FA14E8">
              <w:rPr>
                <w:bCs/>
                <w:szCs w:val="28"/>
              </w:rPr>
              <w:lastRenderedPageBreak/>
              <w:t>5. Иные документы</w:t>
            </w:r>
          </w:p>
        </w:tc>
        <w:tc>
          <w:tcPr>
            <w:tcW w:w="800" w:type="pct"/>
            <w:vAlign w:val="center"/>
          </w:tcPr>
          <w:p w:rsidR="00CE1F48" w:rsidRDefault="00CE1F48" w:rsidP="00CE1F48">
            <w:pPr>
              <w:suppressAutoHyphens/>
              <w:jc w:val="center"/>
              <w:rPr>
                <w:color w:val="000000"/>
                <w:szCs w:val="28"/>
                <w:lang w:eastAsia="ar-SA"/>
              </w:rPr>
            </w:pPr>
          </w:p>
        </w:tc>
        <w:tc>
          <w:tcPr>
            <w:tcW w:w="927" w:type="pct"/>
            <w:vAlign w:val="center"/>
          </w:tcPr>
          <w:p w:rsidR="00CE1F48" w:rsidRDefault="00CE1F48" w:rsidP="00CE1F48">
            <w:pPr>
              <w:suppressAutoHyphens/>
              <w:jc w:val="center"/>
              <w:rPr>
                <w:color w:val="000000"/>
                <w:szCs w:val="28"/>
                <w:lang w:eastAsia="ar-SA"/>
              </w:rPr>
            </w:pPr>
          </w:p>
        </w:tc>
      </w:tr>
    </w:tbl>
    <w:p w:rsidR="00FA14E8" w:rsidRDefault="00FA14E8" w:rsidP="00FA14E8">
      <w:pPr>
        <w:suppressAutoHyphens/>
        <w:ind w:firstLine="708"/>
        <w:jc w:val="both"/>
        <w:rPr>
          <w:color w:val="000000"/>
          <w:szCs w:val="28"/>
          <w:lang w:eastAsia="ar-SA"/>
        </w:rPr>
      </w:pPr>
    </w:p>
    <w:p w:rsidR="00FA14E8" w:rsidRPr="003E73AA" w:rsidRDefault="00FA14E8" w:rsidP="00FA14E8">
      <w:pPr>
        <w:suppressAutoHyphens/>
        <w:ind w:firstLine="708"/>
        <w:jc w:val="both"/>
        <w:rPr>
          <w:szCs w:val="28"/>
        </w:rPr>
      </w:pPr>
    </w:p>
    <w:p w:rsidR="00FA14E8" w:rsidRPr="00CA25CA" w:rsidRDefault="00FA14E8" w:rsidP="00FA14E8">
      <w:pPr>
        <w:tabs>
          <w:tab w:val="left" w:pos="8520"/>
        </w:tabs>
        <w:suppressAutoHyphens/>
        <w:jc w:val="both"/>
        <w:rPr>
          <w:color w:val="000000"/>
          <w:szCs w:val="28"/>
          <w:lang w:eastAsia="ar-SA"/>
        </w:rPr>
      </w:pPr>
    </w:p>
    <w:tbl>
      <w:tblPr>
        <w:tblW w:w="5000" w:type="pct"/>
        <w:tblLook w:val="0000" w:firstRow="0" w:lastRow="0" w:firstColumn="0" w:lastColumn="0" w:noHBand="0" w:noVBand="0"/>
      </w:tblPr>
      <w:tblGrid>
        <w:gridCol w:w="3251"/>
        <w:gridCol w:w="629"/>
        <w:gridCol w:w="1991"/>
        <w:gridCol w:w="3983"/>
      </w:tblGrid>
      <w:tr w:rsidR="00FA14E8" w:rsidRPr="0074641C" w:rsidTr="00FA14E8">
        <w:tc>
          <w:tcPr>
            <w:tcW w:w="1969" w:type="pct"/>
            <w:gridSpan w:val="2"/>
            <w:tcBorders>
              <w:bottom w:val="single" w:sz="4" w:space="0" w:color="000000"/>
            </w:tcBorders>
            <w:shd w:val="clear" w:color="auto" w:fill="auto"/>
          </w:tcPr>
          <w:p w:rsidR="00FA14E8" w:rsidRPr="0074641C" w:rsidRDefault="00FA14E8" w:rsidP="00144B0D">
            <w:pPr>
              <w:suppressAutoHyphens/>
              <w:snapToGrid w:val="0"/>
              <w:rPr>
                <w:sz w:val="26"/>
                <w:szCs w:val="26"/>
                <w:lang w:eastAsia="ar-SA"/>
              </w:rPr>
            </w:pPr>
          </w:p>
        </w:tc>
        <w:tc>
          <w:tcPr>
            <w:tcW w:w="1010" w:type="pct"/>
            <w:shd w:val="clear" w:color="auto" w:fill="auto"/>
            <w:vAlign w:val="center"/>
          </w:tcPr>
          <w:p w:rsidR="00FA14E8" w:rsidRPr="0074641C" w:rsidRDefault="00FA14E8" w:rsidP="00144B0D">
            <w:pPr>
              <w:suppressAutoHyphens/>
              <w:jc w:val="center"/>
              <w:rPr>
                <w:sz w:val="26"/>
                <w:szCs w:val="26"/>
                <w:lang w:eastAsia="ar-SA"/>
              </w:rPr>
            </w:pPr>
            <w:r w:rsidRPr="0074641C">
              <w:rPr>
                <w:sz w:val="26"/>
                <w:szCs w:val="26"/>
                <w:lang w:eastAsia="ar-SA"/>
              </w:rPr>
              <w:t>/М.П./</w:t>
            </w:r>
          </w:p>
        </w:tc>
        <w:tc>
          <w:tcPr>
            <w:tcW w:w="2021" w:type="pct"/>
            <w:tcBorders>
              <w:bottom w:val="single" w:sz="4" w:space="0" w:color="000000"/>
            </w:tcBorders>
            <w:shd w:val="clear" w:color="auto" w:fill="auto"/>
          </w:tcPr>
          <w:p w:rsidR="00FA14E8" w:rsidRPr="0074641C" w:rsidRDefault="00FA14E8" w:rsidP="00144B0D">
            <w:pPr>
              <w:suppressAutoHyphens/>
              <w:snapToGrid w:val="0"/>
              <w:rPr>
                <w:sz w:val="26"/>
                <w:szCs w:val="26"/>
                <w:lang w:eastAsia="ar-SA"/>
              </w:rPr>
            </w:pPr>
          </w:p>
        </w:tc>
      </w:tr>
      <w:tr w:rsidR="00FA14E8" w:rsidRPr="00FA14E8" w:rsidTr="00FA14E8">
        <w:trPr>
          <w:trHeight w:val="99"/>
        </w:trPr>
        <w:tc>
          <w:tcPr>
            <w:tcW w:w="1969" w:type="pct"/>
            <w:gridSpan w:val="2"/>
            <w:tcBorders>
              <w:top w:val="single" w:sz="4" w:space="0" w:color="000000"/>
            </w:tcBorders>
            <w:shd w:val="clear" w:color="auto" w:fill="auto"/>
          </w:tcPr>
          <w:p w:rsidR="00FA14E8" w:rsidRPr="00FA14E8" w:rsidRDefault="00FA14E8" w:rsidP="00144B0D">
            <w:pPr>
              <w:suppressAutoHyphens/>
              <w:jc w:val="center"/>
              <w:rPr>
                <w:szCs w:val="28"/>
                <w:lang w:eastAsia="ar-SA"/>
              </w:rPr>
            </w:pPr>
            <w:r w:rsidRPr="00FA14E8">
              <w:rPr>
                <w:szCs w:val="28"/>
                <w:lang w:eastAsia="ar-SA"/>
              </w:rPr>
              <w:t>Ф.И.О.</w:t>
            </w:r>
          </w:p>
        </w:tc>
        <w:tc>
          <w:tcPr>
            <w:tcW w:w="1010" w:type="pct"/>
            <w:shd w:val="clear" w:color="auto" w:fill="auto"/>
          </w:tcPr>
          <w:p w:rsidR="00FA14E8" w:rsidRPr="00FA14E8" w:rsidRDefault="00FA14E8" w:rsidP="00144B0D">
            <w:pPr>
              <w:suppressAutoHyphens/>
              <w:snapToGrid w:val="0"/>
              <w:rPr>
                <w:szCs w:val="28"/>
                <w:lang w:eastAsia="ar-SA"/>
              </w:rPr>
            </w:pPr>
          </w:p>
        </w:tc>
        <w:tc>
          <w:tcPr>
            <w:tcW w:w="2021" w:type="pct"/>
            <w:tcBorders>
              <w:top w:val="single" w:sz="4" w:space="0" w:color="000000"/>
            </w:tcBorders>
            <w:shd w:val="clear" w:color="auto" w:fill="auto"/>
          </w:tcPr>
          <w:p w:rsidR="00FA14E8" w:rsidRPr="00FA14E8" w:rsidRDefault="00FA14E8" w:rsidP="00144B0D">
            <w:pPr>
              <w:suppressAutoHyphens/>
              <w:jc w:val="center"/>
              <w:rPr>
                <w:szCs w:val="28"/>
                <w:lang w:eastAsia="ar-SA"/>
              </w:rPr>
            </w:pPr>
            <w:r w:rsidRPr="00FA14E8">
              <w:rPr>
                <w:szCs w:val="28"/>
                <w:lang w:eastAsia="ar-SA"/>
              </w:rPr>
              <w:t>(подпись)</w:t>
            </w:r>
          </w:p>
        </w:tc>
      </w:tr>
      <w:tr w:rsidR="00FA14E8" w:rsidRPr="00FA14E8" w:rsidTr="00FA14E8">
        <w:trPr>
          <w:trHeight w:val="572"/>
        </w:trPr>
        <w:tc>
          <w:tcPr>
            <w:tcW w:w="1650" w:type="pct"/>
            <w:shd w:val="clear" w:color="auto" w:fill="auto"/>
            <w:vAlign w:val="bottom"/>
          </w:tcPr>
          <w:p w:rsidR="00FA14E8" w:rsidRPr="00FA14E8" w:rsidRDefault="00FA14E8" w:rsidP="00144B0D">
            <w:pPr>
              <w:suppressAutoHyphens/>
              <w:rPr>
                <w:szCs w:val="28"/>
                <w:lang w:eastAsia="ar-SA"/>
              </w:rPr>
            </w:pPr>
            <w:proofErr w:type="gramStart"/>
            <w:r w:rsidRPr="00FA14E8">
              <w:rPr>
                <w:szCs w:val="28"/>
                <w:lang w:eastAsia="ar-SA"/>
              </w:rPr>
              <w:t>Действующий</w:t>
            </w:r>
            <w:proofErr w:type="gramEnd"/>
            <w:r w:rsidRPr="00FA14E8">
              <w:rPr>
                <w:szCs w:val="28"/>
                <w:lang w:eastAsia="ar-SA"/>
              </w:rPr>
              <w:t xml:space="preserve"> (</w:t>
            </w:r>
            <w:proofErr w:type="spellStart"/>
            <w:r w:rsidRPr="00FA14E8">
              <w:rPr>
                <w:szCs w:val="28"/>
                <w:lang w:eastAsia="ar-SA"/>
              </w:rPr>
              <w:t>ая</w:t>
            </w:r>
            <w:proofErr w:type="spellEnd"/>
            <w:r w:rsidRPr="00FA14E8">
              <w:rPr>
                <w:szCs w:val="28"/>
                <w:lang w:eastAsia="ar-SA"/>
              </w:rPr>
              <w:t>) на основании</w:t>
            </w:r>
          </w:p>
        </w:tc>
        <w:tc>
          <w:tcPr>
            <w:tcW w:w="319" w:type="pct"/>
            <w:tcBorders>
              <w:bottom w:val="single" w:sz="4" w:space="0" w:color="000000"/>
            </w:tcBorders>
            <w:shd w:val="clear" w:color="auto" w:fill="auto"/>
            <w:vAlign w:val="bottom"/>
          </w:tcPr>
          <w:p w:rsidR="00FA14E8" w:rsidRPr="00FA14E8" w:rsidRDefault="00FA14E8" w:rsidP="00144B0D">
            <w:pPr>
              <w:suppressAutoHyphens/>
              <w:snapToGrid w:val="0"/>
              <w:rPr>
                <w:szCs w:val="28"/>
                <w:lang w:eastAsia="ar-SA"/>
              </w:rPr>
            </w:pPr>
          </w:p>
        </w:tc>
        <w:tc>
          <w:tcPr>
            <w:tcW w:w="3031" w:type="pct"/>
            <w:gridSpan w:val="2"/>
            <w:tcBorders>
              <w:bottom w:val="single" w:sz="4" w:space="0" w:color="000000"/>
            </w:tcBorders>
            <w:shd w:val="clear" w:color="auto" w:fill="auto"/>
          </w:tcPr>
          <w:p w:rsidR="00FA14E8" w:rsidRPr="00FA14E8" w:rsidRDefault="00FA14E8" w:rsidP="00144B0D">
            <w:pPr>
              <w:suppressAutoHyphens/>
              <w:snapToGrid w:val="0"/>
              <w:jc w:val="center"/>
              <w:rPr>
                <w:szCs w:val="28"/>
                <w:lang w:eastAsia="ar-SA"/>
              </w:rPr>
            </w:pPr>
          </w:p>
        </w:tc>
      </w:tr>
    </w:tbl>
    <w:p w:rsidR="00FA14E8" w:rsidRPr="00FA14E8" w:rsidRDefault="00FA14E8" w:rsidP="00FA14E8">
      <w:pPr>
        <w:suppressAutoHyphens/>
        <w:rPr>
          <w:szCs w:val="28"/>
        </w:rPr>
      </w:pPr>
    </w:p>
    <w:p w:rsidR="00FA14E8" w:rsidRPr="00FA14E8" w:rsidRDefault="00FA14E8" w:rsidP="00FA14E8">
      <w:pPr>
        <w:suppressAutoHyphens/>
        <w:rPr>
          <w:szCs w:val="28"/>
          <w:lang w:eastAsia="ar-SA"/>
        </w:rPr>
      </w:pPr>
      <w:r w:rsidRPr="00FA14E8">
        <w:rPr>
          <w:szCs w:val="28"/>
          <w:lang w:eastAsia="ar-SA"/>
        </w:rPr>
        <w:t>«______» ____________ 201</w:t>
      </w:r>
      <w:r w:rsidR="00BB6E3E">
        <w:rPr>
          <w:szCs w:val="28"/>
          <w:lang w:eastAsia="ar-SA"/>
        </w:rPr>
        <w:t>__</w:t>
      </w:r>
      <w:r w:rsidRPr="00FA14E8">
        <w:rPr>
          <w:szCs w:val="28"/>
          <w:lang w:eastAsia="ar-SA"/>
        </w:rPr>
        <w:t xml:space="preserve"> .    </w:t>
      </w:r>
      <w:r w:rsidR="00A96186">
        <w:rPr>
          <w:szCs w:val="28"/>
          <w:lang w:eastAsia="ar-SA"/>
        </w:rPr>
        <w:t xml:space="preserve">           ________________</w:t>
      </w:r>
      <w:r w:rsidR="00BB6E3E">
        <w:rPr>
          <w:szCs w:val="28"/>
          <w:lang w:eastAsia="ar-SA"/>
        </w:rPr>
        <w:t>_________»</w:t>
      </w:r>
    </w:p>
    <w:p w:rsidR="00FA14E8" w:rsidRPr="00FA14E8" w:rsidRDefault="00FA14E8" w:rsidP="00FA14E8">
      <w:pPr>
        <w:suppressAutoHyphens/>
        <w:rPr>
          <w:szCs w:val="28"/>
          <w:lang w:eastAsia="ar-SA"/>
        </w:rPr>
      </w:pPr>
    </w:p>
    <w:p w:rsidR="00FA14E8" w:rsidRDefault="00FA14E8" w:rsidP="00FA14E8">
      <w:pPr>
        <w:suppressAutoHyphens/>
        <w:rPr>
          <w:sz w:val="26"/>
          <w:szCs w:val="26"/>
          <w:lang w:eastAsia="ar-SA"/>
        </w:rPr>
      </w:pPr>
    </w:p>
    <w:p w:rsidR="00FA14E8" w:rsidRDefault="00FA14E8" w:rsidP="00FA14E8">
      <w:pPr>
        <w:suppressAutoHyphens/>
        <w:rPr>
          <w:sz w:val="26"/>
          <w:szCs w:val="26"/>
          <w:lang w:eastAsia="ar-SA"/>
        </w:rPr>
      </w:pPr>
    </w:p>
    <w:p w:rsidR="00FA14E8" w:rsidRDefault="00FA14E8" w:rsidP="00FA14E8">
      <w:pPr>
        <w:suppressAutoHyphens/>
        <w:rPr>
          <w:sz w:val="26"/>
          <w:szCs w:val="26"/>
          <w:lang w:eastAsia="ar-SA"/>
        </w:rPr>
      </w:pPr>
    </w:p>
    <w:p w:rsidR="00FA14E8" w:rsidRDefault="00FA14E8" w:rsidP="00FA14E8">
      <w:pPr>
        <w:suppressAutoHyphens/>
        <w:rPr>
          <w:sz w:val="26"/>
          <w:szCs w:val="26"/>
          <w:lang w:eastAsia="ar-SA"/>
        </w:rPr>
      </w:pPr>
    </w:p>
    <w:p w:rsidR="00FA14E8" w:rsidRDefault="00FA14E8" w:rsidP="00FA14E8">
      <w:pPr>
        <w:suppressAutoHyphens/>
        <w:rPr>
          <w:sz w:val="26"/>
          <w:szCs w:val="26"/>
          <w:lang w:eastAsia="ar-SA"/>
        </w:rPr>
      </w:pPr>
    </w:p>
    <w:p w:rsidR="00FA14E8" w:rsidRDefault="00FA14E8" w:rsidP="00FA14E8">
      <w:pPr>
        <w:suppressAutoHyphens/>
        <w:rPr>
          <w:sz w:val="26"/>
          <w:szCs w:val="26"/>
          <w:lang w:eastAsia="ar-SA"/>
        </w:rPr>
      </w:pPr>
    </w:p>
    <w:p w:rsidR="00FA14E8" w:rsidRDefault="00FA14E8" w:rsidP="00FA14E8">
      <w:pPr>
        <w:suppressAutoHyphens/>
        <w:rPr>
          <w:sz w:val="26"/>
          <w:szCs w:val="26"/>
          <w:lang w:eastAsia="ar-SA"/>
        </w:rPr>
      </w:pPr>
    </w:p>
    <w:p w:rsidR="00FA14E8" w:rsidRDefault="00FA14E8" w:rsidP="00FA14E8">
      <w:pPr>
        <w:suppressAutoHyphens/>
        <w:rPr>
          <w:sz w:val="26"/>
          <w:szCs w:val="26"/>
          <w:lang w:eastAsia="ar-SA"/>
        </w:rPr>
      </w:pPr>
    </w:p>
    <w:p w:rsidR="00FA14E8" w:rsidRDefault="00FA14E8" w:rsidP="00FA14E8">
      <w:pPr>
        <w:suppressAutoHyphens/>
        <w:rPr>
          <w:sz w:val="26"/>
          <w:szCs w:val="26"/>
          <w:lang w:eastAsia="ar-SA"/>
        </w:rPr>
      </w:pPr>
    </w:p>
    <w:p w:rsidR="00FA14E8" w:rsidRDefault="00FA14E8" w:rsidP="00FA14E8">
      <w:pPr>
        <w:suppressAutoHyphens/>
        <w:rPr>
          <w:sz w:val="26"/>
          <w:szCs w:val="26"/>
          <w:lang w:eastAsia="ar-SA"/>
        </w:rPr>
      </w:pPr>
    </w:p>
    <w:p w:rsidR="00FA14E8" w:rsidRDefault="00FA14E8" w:rsidP="00FA14E8">
      <w:pPr>
        <w:ind w:firstLine="15"/>
        <w:jc w:val="both"/>
        <w:rPr>
          <w:szCs w:val="28"/>
        </w:rPr>
      </w:pPr>
    </w:p>
    <w:p w:rsidR="00FA14E8" w:rsidRDefault="00FA14E8" w:rsidP="00FA14E8">
      <w:pPr>
        <w:ind w:firstLine="15"/>
        <w:jc w:val="both"/>
        <w:rPr>
          <w:szCs w:val="28"/>
        </w:rPr>
      </w:pPr>
    </w:p>
    <w:p w:rsidR="00FA14E8" w:rsidRDefault="00FA14E8" w:rsidP="00FA14E8">
      <w:pPr>
        <w:ind w:firstLine="15"/>
        <w:jc w:val="both"/>
        <w:rPr>
          <w:szCs w:val="28"/>
        </w:rPr>
      </w:pPr>
    </w:p>
    <w:p w:rsidR="00FA14E8" w:rsidRDefault="00FA14E8" w:rsidP="00FA14E8">
      <w:pPr>
        <w:ind w:firstLine="15"/>
        <w:jc w:val="both"/>
        <w:rPr>
          <w:szCs w:val="28"/>
        </w:rPr>
      </w:pPr>
    </w:p>
    <w:p w:rsidR="00FA14E8" w:rsidRDefault="00FA14E8" w:rsidP="00FA14E8">
      <w:pPr>
        <w:ind w:firstLine="15"/>
        <w:jc w:val="both"/>
        <w:rPr>
          <w:szCs w:val="28"/>
        </w:rPr>
      </w:pPr>
    </w:p>
    <w:p w:rsidR="00FA14E8" w:rsidRDefault="00FA14E8" w:rsidP="00FA14E8">
      <w:pPr>
        <w:ind w:firstLine="15"/>
        <w:jc w:val="both"/>
        <w:rPr>
          <w:szCs w:val="28"/>
        </w:rPr>
      </w:pPr>
    </w:p>
    <w:p w:rsidR="00FA14E8" w:rsidRDefault="00FA14E8" w:rsidP="00FA14E8">
      <w:pPr>
        <w:ind w:firstLine="15"/>
        <w:jc w:val="both"/>
        <w:rPr>
          <w:szCs w:val="28"/>
        </w:rPr>
      </w:pPr>
    </w:p>
    <w:p w:rsidR="00FA14E8" w:rsidRDefault="00FA14E8" w:rsidP="00FA14E8">
      <w:pPr>
        <w:ind w:firstLine="15"/>
        <w:jc w:val="both"/>
        <w:rPr>
          <w:szCs w:val="28"/>
        </w:rPr>
      </w:pPr>
    </w:p>
    <w:p w:rsidR="00FA14E8" w:rsidRDefault="00FA14E8" w:rsidP="00FA14E8">
      <w:pPr>
        <w:ind w:firstLine="15"/>
        <w:jc w:val="both"/>
        <w:rPr>
          <w:szCs w:val="28"/>
        </w:rPr>
      </w:pPr>
    </w:p>
    <w:p w:rsidR="00FA14E8" w:rsidRDefault="00FA14E8" w:rsidP="00FA14E8">
      <w:pPr>
        <w:ind w:firstLine="15"/>
        <w:jc w:val="both"/>
        <w:rPr>
          <w:szCs w:val="28"/>
        </w:rPr>
      </w:pPr>
    </w:p>
    <w:p w:rsidR="00FA14E8" w:rsidRDefault="00FA14E8" w:rsidP="00FA14E8">
      <w:pPr>
        <w:ind w:firstLine="15"/>
        <w:jc w:val="both"/>
        <w:rPr>
          <w:szCs w:val="28"/>
        </w:rPr>
      </w:pPr>
    </w:p>
    <w:p w:rsidR="00FA14E8" w:rsidRDefault="00FA14E8" w:rsidP="00FA14E8">
      <w:pPr>
        <w:ind w:firstLine="15"/>
        <w:jc w:val="both"/>
        <w:rPr>
          <w:szCs w:val="28"/>
        </w:rPr>
        <w:sectPr w:rsidR="00FA14E8" w:rsidSect="00CE1F48">
          <w:pgSz w:w="11906" w:h="16838"/>
          <w:pgMar w:top="1134" w:right="567" w:bottom="1134" w:left="1701" w:header="709" w:footer="709" w:gutter="0"/>
          <w:pgNumType w:start="1"/>
          <w:cols w:space="720"/>
          <w:titlePg/>
          <w:docGrid w:linePitch="381"/>
        </w:sectPr>
      </w:pPr>
    </w:p>
    <w:p w:rsidR="00FA14E8" w:rsidRPr="006A5AAB" w:rsidRDefault="00FA14E8" w:rsidP="00FA14E8">
      <w:pPr>
        <w:suppressAutoHyphens/>
        <w:ind w:firstLine="5812"/>
        <w:jc w:val="center"/>
        <w:rPr>
          <w:szCs w:val="28"/>
        </w:rPr>
      </w:pPr>
      <w:r w:rsidRPr="006A5AAB">
        <w:rPr>
          <w:szCs w:val="28"/>
        </w:rPr>
        <w:lastRenderedPageBreak/>
        <w:t>Приложение №</w:t>
      </w:r>
      <w:r>
        <w:rPr>
          <w:szCs w:val="28"/>
        </w:rPr>
        <w:t>2</w:t>
      </w:r>
    </w:p>
    <w:p w:rsidR="00FA14E8" w:rsidRPr="006A5AAB" w:rsidRDefault="00FA14E8" w:rsidP="00FA14E8">
      <w:pPr>
        <w:suppressAutoHyphens/>
        <w:ind w:firstLine="5812"/>
        <w:jc w:val="center"/>
        <w:rPr>
          <w:szCs w:val="28"/>
        </w:rPr>
      </w:pPr>
      <w:r w:rsidRPr="006A5AAB">
        <w:rPr>
          <w:szCs w:val="28"/>
        </w:rPr>
        <w:t>к постановлению</w:t>
      </w:r>
    </w:p>
    <w:p w:rsidR="00FA14E8" w:rsidRPr="006A5AAB" w:rsidRDefault="00FA14E8" w:rsidP="00FA14E8">
      <w:pPr>
        <w:suppressAutoHyphens/>
        <w:ind w:firstLine="5812"/>
        <w:jc w:val="center"/>
        <w:rPr>
          <w:szCs w:val="28"/>
        </w:rPr>
      </w:pPr>
      <w:r w:rsidRPr="006A5AAB">
        <w:rPr>
          <w:szCs w:val="28"/>
        </w:rPr>
        <w:t>администрации Татищевского</w:t>
      </w:r>
    </w:p>
    <w:p w:rsidR="00FA14E8" w:rsidRPr="006A5AAB" w:rsidRDefault="00FA14E8" w:rsidP="00FA14E8">
      <w:pPr>
        <w:suppressAutoHyphens/>
        <w:ind w:firstLine="5812"/>
        <w:jc w:val="center"/>
        <w:rPr>
          <w:szCs w:val="28"/>
        </w:rPr>
      </w:pPr>
      <w:r w:rsidRPr="006A5AAB">
        <w:rPr>
          <w:szCs w:val="28"/>
        </w:rPr>
        <w:t>муниципального района</w:t>
      </w:r>
    </w:p>
    <w:p w:rsidR="00FA14E8" w:rsidRDefault="00FA14E8" w:rsidP="00FA14E8">
      <w:pPr>
        <w:suppressAutoHyphens/>
        <w:ind w:firstLine="5812"/>
        <w:jc w:val="center"/>
        <w:rPr>
          <w:szCs w:val="28"/>
        </w:rPr>
      </w:pPr>
      <w:r w:rsidRPr="006A5AAB">
        <w:rPr>
          <w:szCs w:val="28"/>
        </w:rPr>
        <w:t>Саратовской области</w:t>
      </w:r>
    </w:p>
    <w:p w:rsidR="002A655C" w:rsidRDefault="00744FCD" w:rsidP="00FA14E8">
      <w:pPr>
        <w:suppressAutoHyphens/>
        <w:ind w:firstLine="5812"/>
        <w:jc w:val="center"/>
        <w:rPr>
          <w:szCs w:val="28"/>
        </w:rPr>
      </w:pPr>
      <w:r>
        <w:rPr>
          <w:szCs w:val="28"/>
        </w:rPr>
        <w:t>о</w:t>
      </w:r>
      <w:bookmarkStart w:id="2" w:name="_GoBack"/>
      <w:bookmarkEnd w:id="2"/>
      <w:r>
        <w:rPr>
          <w:szCs w:val="28"/>
        </w:rPr>
        <w:t>т 31.01.2017 № 109</w:t>
      </w:r>
    </w:p>
    <w:p w:rsidR="002A655C" w:rsidRDefault="002A655C" w:rsidP="00FA14E8">
      <w:pPr>
        <w:suppressAutoHyphens/>
        <w:ind w:firstLine="5812"/>
        <w:jc w:val="center"/>
        <w:rPr>
          <w:szCs w:val="28"/>
        </w:rPr>
      </w:pPr>
    </w:p>
    <w:p w:rsidR="002A655C" w:rsidRPr="006A5AAB" w:rsidRDefault="002A655C" w:rsidP="002A655C">
      <w:pPr>
        <w:suppressAutoHyphens/>
        <w:ind w:firstLine="5812"/>
        <w:jc w:val="center"/>
        <w:rPr>
          <w:szCs w:val="28"/>
        </w:rPr>
      </w:pPr>
      <w:r>
        <w:rPr>
          <w:szCs w:val="28"/>
        </w:rPr>
        <w:t>«</w:t>
      </w:r>
      <w:r w:rsidRPr="006A5AAB">
        <w:rPr>
          <w:szCs w:val="28"/>
        </w:rPr>
        <w:t xml:space="preserve">Приложение </w:t>
      </w:r>
    </w:p>
    <w:p w:rsidR="002A655C" w:rsidRPr="006A5AAB" w:rsidRDefault="002A655C" w:rsidP="002A655C">
      <w:pPr>
        <w:suppressAutoHyphens/>
        <w:ind w:firstLine="5812"/>
        <w:jc w:val="center"/>
        <w:rPr>
          <w:szCs w:val="28"/>
        </w:rPr>
      </w:pPr>
      <w:r w:rsidRPr="006A5AAB">
        <w:rPr>
          <w:szCs w:val="28"/>
        </w:rPr>
        <w:t>к постановлению</w:t>
      </w:r>
    </w:p>
    <w:p w:rsidR="002A655C" w:rsidRPr="006A5AAB" w:rsidRDefault="002A655C" w:rsidP="002A655C">
      <w:pPr>
        <w:suppressAutoHyphens/>
        <w:ind w:firstLine="5812"/>
        <w:jc w:val="center"/>
        <w:rPr>
          <w:szCs w:val="28"/>
        </w:rPr>
      </w:pPr>
      <w:r w:rsidRPr="006A5AAB">
        <w:rPr>
          <w:szCs w:val="28"/>
        </w:rPr>
        <w:t>администрации Татищевского</w:t>
      </w:r>
    </w:p>
    <w:p w:rsidR="002A655C" w:rsidRPr="006A5AAB" w:rsidRDefault="002A655C" w:rsidP="002A655C">
      <w:pPr>
        <w:suppressAutoHyphens/>
        <w:ind w:firstLine="5812"/>
        <w:jc w:val="center"/>
        <w:rPr>
          <w:szCs w:val="28"/>
        </w:rPr>
      </w:pPr>
      <w:r w:rsidRPr="006A5AAB">
        <w:rPr>
          <w:szCs w:val="28"/>
        </w:rPr>
        <w:t>муниципального района</w:t>
      </w:r>
    </w:p>
    <w:p w:rsidR="002A655C" w:rsidRDefault="002A655C" w:rsidP="002A655C">
      <w:pPr>
        <w:suppressAutoHyphens/>
        <w:ind w:firstLine="5812"/>
        <w:jc w:val="center"/>
        <w:rPr>
          <w:szCs w:val="28"/>
        </w:rPr>
      </w:pPr>
      <w:r w:rsidRPr="006A5AAB">
        <w:rPr>
          <w:szCs w:val="28"/>
        </w:rPr>
        <w:t>Саратовской области</w:t>
      </w:r>
    </w:p>
    <w:p w:rsidR="00FA14E8" w:rsidRDefault="002A655C" w:rsidP="002A655C">
      <w:pPr>
        <w:suppressAutoHyphens/>
        <w:ind w:firstLine="5812"/>
        <w:jc w:val="center"/>
        <w:rPr>
          <w:szCs w:val="28"/>
        </w:rPr>
      </w:pPr>
      <w:r>
        <w:rPr>
          <w:szCs w:val="28"/>
        </w:rPr>
        <w:t xml:space="preserve"> </w:t>
      </w:r>
      <w:r w:rsidRPr="00722758">
        <w:rPr>
          <w:szCs w:val="28"/>
        </w:rPr>
        <w:t xml:space="preserve">от </w:t>
      </w:r>
      <w:r>
        <w:rPr>
          <w:szCs w:val="28"/>
        </w:rPr>
        <w:t>30.06.2016</w:t>
      </w:r>
      <w:r w:rsidRPr="00722758">
        <w:rPr>
          <w:szCs w:val="28"/>
        </w:rPr>
        <w:t xml:space="preserve"> № </w:t>
      </w:r>
      <w:r>
        <w:rPr>
          <w:szCs w:val="28"/>
        </w:rPr>
        <w:t>573</w:t>
      </w:r>
    </w:p>
    <w:p w:rsidR="00FA14E8" w:rsidRDefault="00FA14E8" w:rsidP="00FA14E8">
      <w:pPr>
        <w:ind w:firstLine="15"/>
        <w:jc w:val="both"/>
        <w:rPr>
          <w:szCs w:val="28"/>
        </w:rPr>
      </w:pPr>
    </w:p>
    <w:p w:rsidR="00FA14E8" w:rsidRPr="002F170C" w:rsidRDefault="00FA14E8" w:rsidP="002A655C">
      <w:pPr>
        <w:widowControl w:val="0"/>
        <w:suppressAutoHyphens/>
        <w:autoSpaceDE w:val="0"/>
        <w:autoSpaceDN w:val="0"/>
        <w:adjustRightInd w:val="0"/>
        <w:ind w:left="4111"/>
        <w:jc w:val="center"/>
        <w:rPr>
          <w:szCs w:val="28"/>
        </w:rPr>
      </w:pPr>
      <w:r w:rsidRPr="002F170C">
        <w:rPr>
          <w:szCs w:val="28"/>
        </w:rPr>
        <w:t xml:space="preserve">Приложение № </w:t>
      </w:r>
      <w:r>
        <w:rPr>
          <w:szCs w:val="28"/>
        </w:rPr>
        <w:t>3</w:t>
      </w:r>
    </w:p>
    <w:p w:rsidR="002A655C" w:rsidRDefault="00FA14E8" w:rsidP="002A655C">
      <w:pPr>
        <w:widowControl w:val="0"/>
        <w:suppressAutoHyphens/>
        <w:ind w:left="4111"/>
        <w:contextualSpacing/>
        <w:jc w:val="center"/>
        <w:rPr>
          <w:rFonts w:eastAsia="Calibri"/>
          <w:szCs w:val="28"/>
          <w:lang w:eastAsia="en-US"/>
        </w:rPr>
      </w:pPr>
      <w:r w:rsidRPr="002F170C">
        <w:rPr>
          <w:rFonts w:eastAsia="Calibri"/>
          <w:szCs w:val="28"/>
          <w:lang w:eastAsia="en-US"/>
        </w:rPr>
        <w:t xml:space="preserve">к административному регламенту </w:t>
      </w:r>
    </w:p>
    <w:p w:rsidR="002A655C" w:rsidRDefault="00FA14E8" w:rsidP="002A655C">
      <w:pPr>
        <w:widowControl w:val="0"/>
        <w:suppressAutoHyphens/>
        <w:ind w:left="4111"/>
        <w:contextualSpacing/>
        <w:jc w:val="center"/>
        <w:rPr>
          <w:szCs w:val="28"/>
          <w:lang w:eastAsia="ar-SA"/>
        </w:rPr>
      </w:pPr>
      <w:r w:rsidRPr="002F170C">
        <w:rPr>
          <w:rFonts w:eastAsia="Calibri"/>
          <w:szCs w:val="28"/>
          <w:lang w:eastAsia="en-US"/>
        </w:rPr>
        <w:t xml:space="preserve">по </w:t>
      </w:r>
      <w:r w:rsidRPr="002F170C">
        <w:rPr>
          <w:rFonts w:eastAsia="Calibri"/>
          <w:bCs/>
          <w:szCs w:val="28"/>
          <w:lang w:eastAsia="en-US"/>
        </w:rPr>
        <w:t>предоставлению муниципальной услуги «</w:t>
      </w:r>
      <w:r w:rsidRPr="002F170C">
        <w:rPr>
          <w:szCs w:val="28"/>
          <w:lang w:eastAsia="ar-SA"/>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участка</w:t>
      </w:r>
    </w:p>
    <w:p w:rsidR="00FA14E8" w:rsidRPr="002A655C" w:rsidRDefault="00FA14E8" w:rsidP="002A655C">
      <w:pPr>
        <w:widowControl w:val="0"/>
        <w:suppressAutoHyphens/>
        <w:ind w:left="4111"/>
        <w:contextualSpacing/>
        <w:jc w:val="center"/>
        <w:rPr>
          <w:szCs w:val="28"/>
          <w:lang w:eastAsia="ar-SA"/>
        </w:rPr>
      </w:pPr>
      <w:r w:rsidRPr="002F170C">
        <w:rPr>
          <w:szCs w:val="28"/>
          <w:lang w:eastAsia="ar-SA"/>
        </w:rPr>
        <w:t>и установления сервитута</w:t>
      </w:r>
      <w:r w:rsidRPr="002F170C">
        <w:rPr>
          <w:rFonts w:eastAsia="Calibri"/>
          <w:bCs/>
          <w:szCs w:val="28"/>
          <w:lang w:eastAsia="en-US"/>
        </w:rPr>
        <w:t>»</w:t>
      </w:r>
    </w:p>
    <w:p w:rsidR="00FA14E8" w:rsidRPr="002F170C" w:rsidRDefault="00FA14E8" w:rsidP="00FA14E8">
      <w:pPr>
        <w:pStyle w:val="ConsPlusNormal"/>
        <w:jc w:val="right"/>
        <w:rPr>
          <w:rFonts w:ascii="Times New Roman" w:hAnsi="Times New Roman"/>
          <w:sz w:val="28"/>
          <w:szCs w:val="28"/>
        </w:rPr>
      </w:pPr>
    </w:p>
    <w:tbl>
      <w:tblPr>
        <w:tblW w:w="0" w:type="auto"/>
        <w:tblInd w:w="-712" w:type="dxa"/>
        <w:tblLayout w:type="fixed"/>
        <w:tblLook w:val="0000" w:firstRow="0" w:lastRow="0" w:firstColumn="0" w:lastColumn="0" w:noHBand="0" w:noVBand="0"/>
      </w:tblPr>
      <w:tblGrid>
        <w:gridCol w:w="5355"/>
        <w:gridCol w:w="5175"/>
      </w:tblGrid>
      <w:tr w:rsidR="00FA14E8" w:rsidRPr="00CA25CA" w:rsidTr="00144B0D">
        <w:tc>
          <w:tcPr>
            <w:tcW w:w="5355" w:type="dxa"/>
            <w:shd w:val="clear" w:color="auto" w:fill="auto"/>
          </w:tcPr>
          <w:p w:rsidR="00FA14E8" w:rsidRPr="00CA25CA" w:rsidRDefault="00FA14E8" w:rsidP="00144B0D">
            <w:pPr>
              <w:suppressAutoHyphens/>
              <w:snapToGrid w:val="0"/>
              <w:rPr>
                <w:szCs w:val="28"/>
                <w:lang w:eastAsia="ar-SA"/>
              </w:rPr>
            </w:pPr>
          </w:p>
        </w:tc>
        <w:tc>
          <w:tcPr>
            <w:tcW w:w="5175" w:type="dxa"/>
            <w:shd w:val="clear" w:color="auto" w:fill="auto"/>
          </w:tcPr>
          <w:tbl>
            <w:tblPr>
              <w:tblW w:w="5175" w:type="dxa"/>
              <w:tblLayout w:type="fixed"/>
              <w:tblLook w:val="0000" w:firstRow="0" w:lastRow="0" w:firstColumn="0" w:lastColumn="0" w:noHBand="0" w:noVBand="0"/>
            </w:tblPr>
            <w:tblGrid>
              <w:gridCol w:w="5175"/>
            </w:tblGrid>
            <w:tr w:rsidR="00FA14E8" w:rsidRPr="002A655C" w:rsidTr="00FA14E8">
              <w:tc>
                <w:tcPr>
                  <w:tcW w:w="5175" w:type="dxa"/>
                  <w:shd w:val="clear" w:color="auto" w:fill="auto"/>
                </w:tcPr>
                <w:p w:rsidR="002A655C" w:rsidRPr="002A655C" w:rsidRDefault="00FA14E8" w:rsidP="00144B0D">
                  <w:pPr>
                    <w:suppressAutoHyphens/>
                    <w:rPr>
                      <w:bCs/>
                      <w:lang w:eastAsia="ar-SA"/>
                    </w:rPr>
                  </w:pPr>
                  <w:r w:rsidRPr="002A655C">
                    <w:rPr>
                      <w:bCs/>
                      <w:lang w:eastAsia="ar-SA"/>
                    </w:rPr>
                    <w:t xml:space="preserve">Главе Татищевского </w:t>
                  </w:r>
                </w:p>
                <w:p w:rsidR="00FA14E8" w:rsidRPr="002A655C" w:rsidRDefault="00FA14E8" w:rsidP="00144B0D">
                  <w:pPr>
                    <w:suppressAutoHyphens/>
                    <w:rPr>
                      <w:bCs/>
                      <w:lang w:eastAsia="ar-SA"/>
                    </w:rPr>
                  </w:pPr>
                  <w:r w:rsidRPr="002A655C">
                    <w:rPr>
                      <w:bCs/>
                      <w:lang w:eastAsia="ar-SA"/>
                    </w:rPr>
                    <w:t xml:space="preserve">муниципального района </w:t>
                  </w:r>
                </w:p>
                <w:p w:rsidR="00FA14E8" w:rsidRPr="002A655C" w:rsidRDefault="00FA14E8" w:rsidP="00144B0D">
                  <w:pPr>
                    <w:suppressAutoHyphens/>
                    <w:rPr>
                      <w:bCs/>
                      <w:lang w:eastAsia="ar-SA"/>
                    </w:rPr>
                  </w:pPr>
                  <w:r w:rsidRPr="002A655C">
                    <w:rPr>
                      <w:bCs/>
                      <w:lang w:eastAsia="ar-SA"/>
                    </w:rPr>
                    <w:t>Саратовской области</w:t>
                  </w:r>
                </w:p>
                <w:p w:rsidR="002A655C" w:rsidRPr="002A655C" w:rsidRDefault="002A655C" w:rsidP="00144B0D">
                  <w:pPr>
                    <w:suppressAutoHyphens/>
                    <w:rPr>
                      <w:bCs/>
                      <w:lang w:eastAsia="ar-SA"/>
                    </w:rPr>
                  </w:pPr>
                </w:p>
                <w:p w:rsidR="00FA14E8" w:rsidRPr="002A655C" w:rsidRDefault="00FA14E8" w:rsidP="00144B0D">
                  <w:pPr>
                    <w:suppressAutoHyphens/>
                    <w:rPr>
                      <w:bCs/>
                      <w:lang w:eastAsia="ar-SA"/>
                    </w:rPr>
                  </w:pPr>
                  <w:r w:rsidRPr="002A655C">
                    <w:rPr>
                      <w:bCs/>
                      <w:lang w:eastAsia="ar-SA"/>
                    </w:rPr>
                    <w:t>Ф.И.О.(полностью)__________________</w:t>
                  </w:r>
                </w:p>
                <w:p w:rsidR="00FA14E8" w:rsidRPr="002A655C" w:rsidRDefault="00FA14E8" w:rsidP="00144B0D">
                  <w:pPr>
                    <w:suppressAutoHyphens/>
                    <w:rPr>
                      <w:bCs/>
                      <w:lang w:eastAsia="ar-SA"/>
                    </w:rPr>
                  </w:pPr>
                  <w:r w:rsidRPr="002A655C">
                    <w:rPr>
                      <w:bCs/>
                      <w:lang w:eastAsia="ar-SA"/>
                    </w:rPr>
                    <w:t>___________________________________</w:t>
                  </w:r>
                </w:p>
                <w:p w:rsidR="00FA14E8" w:rsidRPr="002A655C" w:rsidRDefault="00FA14E8" w:rsidP="00144B0D">
                  <w:pPr>
                    <w:suppressAutoHyphens/>
                    <w:rPr>
                      <w:bCs/>
                      <w:lang w:eastAsia="ar-SA"/>
                    </w:rPr>
                  </w:pPr>
                  <w:r w:rsidRPr="002A655C">
                    <w:rPr>
                      <w:bCs/>
                      <w:lang w:eastAsia="ar-SA"/>
                    </w:rPr>
                    <w:t>Реквизиты документа</w:t>
                  </w:r>
                  <w:r w:rsidR="002A655C" w:rsidRPr="002A655C">
                    <w:rPr>
                      <w:bCs/>
                      <w:lang w:eastAsia="ar-SA"/>
                    </w:rPr>
                    <w:t>,</w:t>
                  </w:r>
                  <w:r w:rsidRPr="002A655C">
                    <w:rPr>
                      <w:bCs/>
                      <w:lang w:eastAsia="ar-SA"/>
                    </w:rPr>
                    <w:t xml:space="preserve"> удостоверяющего </w:t>
                  </w:r>
                </w:p>
                <w:p w:rsidR="00FA14E8" w:rsidRPr="002A655C" w:rsidRDefault="00FA14E8" w:rsidP="00144B0D">
                  <w:pPr>
                    <w:suppressAutoHyphens/>
                    <w:rPr>
                      <w:bCs/>
                      <w:lang w:eastAsia="ar-SA"/>
                    </w:rPr>
                  </w:pPr>
                  <w:r w:rsidRPr="002A655C">
                    <w:rPr>
                      <w:bCs/>
                      <w:lang w:eastAsia="ar-SA"/>
                    </w:rPr>
                    <w:t xml:space="preserve">личность: </w:t>
                  </w:r>
                </w:p>
                <w:p w:rsidR="00FA14E8" w:rsidRPr="002A655C" w:rsidRDefault="00FA14E8" w:rsidP="00144B0D">
                  <w:pPr>
                    <w:suppressAutoHyphens/>
                    <w:rPr>
                      <w:bCs/>
                      <w:lang w:eastAsia="ar-SA"/>
                    </w:rPr>
                  </w:pPr>
                  <w:r w:rsidRPr="002A655C">
                    <w:rPr>
                      <w:bCs/>
                      <w:lang w:eastAsia="ar-SA"/>
                    </w:rPr>
                    <w:t>___________________________________</w:t>
                  </w:r>
                </w:p>
                <w:p w:rsidR="00FA14E8" w:rsidRPr="002A655C" w:rsidRDefault="00FA14E8" w:rsidP="00144B0D">
                  <w:pPr>
                    <w:suppressAutoHyphens/>
                    <w:rPr>
                      <w:bCs/>
                      <w:lang w:eastAsia="ar-SA"/>
                    </w:rPr>
                  </w:pPr>
                  <w:r w:rsidRPr="002A655C">
                    <w:rPr>
                      <w:bCs/>
                      <w:lang w:eastAsia="ar-SA"/>
                    </w:rPr>
                    <w:t xml:space="preserve">Место жительства: </w:t>
                  </w:r>
                </w:p>
                <w:p w:rsidR="00FA14E8" w:rsidRPr="002A655C" w:rsidRDefault="00FA14E8" w:rsidP="00144B0D">
                  <w:pPr>
                    <w:suppressAutoHyphens/>
                    <w:rPr>
                      <w:bCs/>
                      <w:lang w:eastAsia="ar-SA"/>
                    </w:rPr>
                  </w:pPr>
                  <w:r w:rsidRPr="002A655C">
                    <w:rPr>
                      <w:bCs/>
                      <w:lang w:eastAsia="ar-SA"/>
                    </w:rPr>
                    <w:t>___________________________________</w:t>
                  </w:r>
                </w:p>
                <w:p w:rsidR="00FA14E8" w:rsidRPr="0074641C" w:rsidRDefault="00FA14E8" w:rsidP="00144B0D">
                  <w:pPr>
                    <w:suppressAutoHyphens/>
                    <w:rPr>
                      <w:bCs/>
                      <w:lang w:eastAsia="ar-SA"/>
                    </w:rPr>
                  </w:pPr>
                </w:p>
                <w:p w:rsidR="00FA14E8" w:rsidRPr="002A655C" w:rsidRDefault="00FA14E8" w:rsidP="002A655C">
                  <w:pPr>
                    <w:suppressAutoHyphens/>
                    <w:rPr>
                      <w:bCs/>
                      <w:lang w:eastAsia="ar-SA"/>
                    </w:rPr>
                  </w:pPr>
                  <w:r w:rsidRPr="002A655C">
                    <w:rPr>
                      <w:bCs/>
                      <w:lang w:eastAsia="ar-SA"/>
                    </w:rPr>
                    <w:t>Тел. ___________________________________</w:t>
                  </w:r>
                </w:p>
              </w:tc>
            </w:tr>
          </w:tbl>
          <w:p w:rsidR="002A655C" w:rsidRPr="002A655C" w:rsidRDefault="002A655C" w:rsidP="00144B0D">
            <w:pPr>
              <w:suppressAutoHyphens/>
              <w:ind w:right="104"/>
              <w:jc w:val="center"/>
              <w:rPr>
                <w:bCs/>
                <w:lang w:eastAsia="ar-SA"/>
              </w:rPr>
            </w:pPr>
          </w:p>
          <w:p w:rsidR="00FA14E8" w:rsidRPr="002A655C" w:rsidRDefault="00FA14E8" w:rsidP="00144B0D">
            <w:pPr>
              <w:suppressAutoHyphens/>
              <w:ind w:right="104"/>
              <w:jc w:val="center"/>
              <w:rPr>
                <w:bCs/>
                <w:lang w:eastAsia="ar-SA"/>
              </w:rPr>
            </w:pPr>
            <w:r w:rsidRPr="0074641C">
              <w:rPr>
                <w:bCs/>
                <w:lang w:eastAsia="ar-SA"/>
              </w:rPr>
              <w:t>Адрес электронной почты</w:t>
            </w:r>
            <w:r w:rsidRPr="002A655C">
              <w:rPr>
                <w:bCs/>
                <w:lang w:eastAsia="ar-SA"/>
              </w:rPr>
              <w:t xml:space="preserve"> ________________</w:t>
            </w:r>
            <w:r w:rsidR="002A655C">
              <w:rPr>
                <w:bCs/>
                <w:lang w:eastAsia="ar-SA"/>
              </w:rPr>
              <w:t>_______________</w:t>
            </w:r>
            <w:r w:rsidRPr="002A655C">
              <w:rPr>
                <w:bCs/>
                <w:lang w:eastAsia="ar-SA"/>
              </w:rPr>
              <w:t>_</w:t>
            </w:r>
          </w:p>
          <w:p w:rsidR="00FA14E8" w:rsidRPr="002A655C" w:rsidRDefault="00FA14E8" w:rsidP="00144B0D">
            <w:pPr>
              <w:suppressAutoHyphens/>
              <w:rPr>
                <w:bCs/>
                <w:lang w:eastAsia="ar-SA"/>
              </w:rPr>
            </w:pPr>
          </w:p>
        </w:tc>
      </w:tr>
    </w:tbl>
    <w:p w:rsidR="00FA14E8" w:rsidRPr="00FA14E8" w:rsidRDefault="00FA14E8" w:rsidP="00FA14E8">
      <w:pPr>
        <w:suppressAutoHyphens/>
        <w:jc w:val="center"/>
        <w:rPr>
          <w:b/>
          <w:bCs/>
          <w:szCs w:val="28"/>
          <w:lang w:eastAsia="ar-SA"/>
        </w:rPr>
      </w:pPr>
      <w:r w:rsidRPr="00FA14E8">
        <w:rPr>
          <w:b/>
          <w:bCs/>
          <w:szCs w:val="28"/>
          <w:lang w:eastAsia="ar-SA"/>
        </w:rPr>
        <w:t>Заявление</w:t>
      </w:r>
    </w:p>
    <w:p w:rsidR="00FA14E8" w:rsidRPr="00FA14E8" w:rsidRDefault="00FA14E8" w:rsidP="00FA14E8">
      <w:pPr>
        <w:suppressAutoHyphens/>
        <w:jc w:val="center"/>
        <w:rPr>
          <w:b/>
          <w:bCs/>
          <w:szCs w:val="28"/>
          <w:lang w:eastAsia="ar-SA"/>
        </w:rPr>
      </w:pPr>
      <w:r w:rsidRPr="00FA14E8">
        <w:rPr>
          <w:b/>
          <w:bCs/>
          <w:szCs w:val="28"/>
          <w:lang w:eastAsia="ar-SA"/>
        </w:rPr>
        <w:t>о в</w:t>
      </w:r>
      <w:r w:rsidRPr="00FA14E8">
        <w:rPr>
          <w:b/>
          <w:szCs w:val="28"/>
          <w:lang w:eastAsia="ar-SA"/>
        </w:rPr>
        <w:t>ыдаче разрешения на использование</w:t>
      </w:r>
      <w:r w:rsidRPr="00FA14E8">
        <w:rPr>
          <w:b/>
          <w:szCs w:val="28"/>
        </w:rPr>
        <w:t xml:space="preserve"> </w:t>
      </w:r>
      <w:r w:rsidRPr="00FA14E8">
        <w:rPr>
          <w:b/>
          <w:szCs w:val="28"/>
          <w:lang w:eastAsia="ar-SA"/>
        </w:rPr>
        <w:t>земель или земельного участка, находящихся в государственной или муниципальной собственности</w:t>
      </w:r>
    </w:p>
    <w:p w:rsidR="00FA14E8" w:rsidRPr="00FA14E8" w:rsidRDefault="00FA14E8" w:rsidP="00FA14E8">
      <w:pPr>
        <w:suppressAutoHyphens/>
        <w:autoSpaceDE w:val="0"/>
        <w:autoSpaceDN w:val="0"/>
        <w:adjustRightInd w:val="0"/>
        <w:ind w:firstLine="567"/>
        <w:jc w:val="both"/>
        <w:rPr>
          <w:szCs w:val="28"/>
        </w:rPr>
      </w:pPr>
      <w:r w:rsidRPr="00FA14E8">
        <w:rPr>
          <w:szCs w:val="28"/>
          <w:lang w:eastAsia="ar-SA"/>
        </w:rPr>
        <w:lastRenderedPageBreak/>
        <w:t>Прошу Вас в соответствии со статьей 39.33. Земельного кодекса Российской Федерации выдать</w:t>
      </w:r>
      <w:r w:rsidRPr="00FA14E8">
        <w:rPr>
          <w:szCs w:val="28"/>
        </w:rPr>
        <w:t xml:space="preserve"> разрешение на использование земельного участка (земель), находящихся в государственной собственности, без предоставления участка и установления сервит</w:t>
      </w:r>
      <w:r w:rsidR="002A655C">
        <w:rPr>
          <w:szCs w:val="28"/>
        </w:rPr>
        <w:t xml:space="preserve">ута площадью ______________ </w:t>
      </w:r>
      <w:proofErr w:type="spellStart"/>
      <w:r w:rsidR="002A655C">
        <w:rPr>
          <w:szCs w:val="28"/>
        </w:rPr>
        <w:t>кв</w:t>
      </w:r>
      <w:proofErr w:type="gramStart"/>
      <w:r w:rsidR="002A655C">
        <w:rPr>
          <w:szCs w:val="28"/>
        </w:rPr>
        <w:t>.</w:t>
      </w:r>
      <w:r w:rsidRPr="00FA14E8">
        <w:rPr>
          <w:szCs w:val="28"/>
        </w:rPr>
        <w:t>м</w:t>
      </w:r>
      <w:proofErr w:type="spellEnd"/>
      <w:proofErr w:type="gramEnd"/>
      <w:r w:rsidRPr="00FA14E8">
        <w:rPr>
          <w:szCs w:val="28"/>
        </w:rPr>
        <w:t>, кадастровый  номер __________________</w:t>
      </w:r>
    </w:p>
    <w:p w:rsidR="00FA14E8" w:rsidRPr="00FA14E8" w:rsidRDefault="00FA14E8" w:rsidP="00FA14E8">
      <w:pPr>
        <w:suppressAutoHyphens/>
        <w:autoSpaceDE w:val="0"/>
        <w:autoSpaceDN w:val="0"/>
        <w:adjustRightInd w:val="0"/>
        <w:ind w:firstLine="567"/>
        <w:jc w:val="both"/>
        <w:rPr>
          <w:szCs w:val="28"/>
        </w:rPr>
      </w:pPr>
      <w:r w:rsidRPr="00FA14E8">
        <w:rPr>
          <w:szCs w:val="28"/>
        </w:rPr>
        <w:t>(в случае</w:t>
      </w:r>
      <w:proofErr w:type="gramStart"/>
      <w:r w:rsidRPr="00FA14E8">
        <w:rPr>
          <w:szCs w:val="28"/>
        </w:rPr>
        <w:t>,</w:t>
      </w:r>
      <w:proofErr w:type="gramEnd"/>
      <w:r w:rsidRPr="00FA14E8">
        <w:rPr>
          <w:szCs w:val="28"/>
        </w:rPr>
        <w:t xml:space="preserve"> если планируется использование всего земельного участка или его части)</w:t>
      </w:r>
    </w:p>
    <w:p w:rsidR="00FA14E8" w:rsidRPr="00FA14E8" w:rsidRDefault="00FA14E8" w:rsidP="002A655C">
      <w:pPr>
        <w:suppressAutoHyphens/>
        <w:autoSpaceDE w:val="0"/>
        <w:autoSpaceDN w:val="0"/>
        <w:adjustRightInd w:val="0"/>
        <w:ind w:firstLine="567"/>
        <w:jc w:val="both"/>
        <w:rPr>
          <w:szCs w:val="28"/>
        </w:rPr>
      </w:pPr>
      <w:r w:rsidRPr="00FA14E8">
        <w:rPr>
          <w:szCs w:val="28"/>
        </w:rPr>
        <w:t xml:space="preserve">на срок ______________, цель использования земельного участка (земель)_____________________________________________________________, </w:t>
      </w:r>
    </w:p>
    <w:p w:rsidR="00FA14E8" w:rsidRPr="00FA14E8" w:rsidRDefault="00FA14E8" w:rsidP="00FA14E8">
      <w:pPr>
        <w:pStyle w:val="ConsPlusNonformat"/>
        <w:suppressAutoHyphens/>
        <w:ind w:firstLine="567"/>
        <w:contextualSpacing/>
        <w:jc w:val="both"/>
        <w:rPr>
          <w:rFonts w:ascii="Times New Roman" w:hAnsi="Times New Roman"/>
          <w:sz w:val="28"/>
          <w:szCs w:val="28"/>
        </w:rPr>
      </w:pPr>
      <w:r w:rsidRPr="00FA14E8">
        <w:rPr>
          <w:rFonts w:ascii="Times New Roman" w:hAnsi="Times New Roman"/>
          <w:sz w:val="28"/>
          <w:szCs w:val="28"/>
        </w:rPr>
        <w:t>Местоположение земельного участка (земель)_________________________________</w:t>
      </w:r>
    </w:p>
    <w:p w:rsidR="002A655C" w:rsidRDefault="002A655C" w:rsidP="00FA14E8">
      <w:pPr>
        <w:suppressAutoHyphens/>
        <w:ind w:firstLine="708"/>
        <w:jc w:val="both"/>
        <w:rPr>
          <w:color w:val="000000"/>
          <w:szCs w:val="28"/>
          <w:lang w:eastAsia="ar-SA"/>
        </w:rPr>
      </w:pPr>
    </w:p>
    <w:p w:rsidR="00FA14E8" w:rsidRDefault="00CE1F48" w:rsidP="00FA14E8">
      <w:pPr>
        <w:suppressAutoHyphens/>
        <w:ind w:firstLine="708"/>
        <w:jc w:val="both"/>
        <w:rPr>
          <w:color w:val="000000"/>
          <w:szCs w:val="28"/>
          <w:lang w:eastAsia="ar-SA"/>
        </w:rPr>
      </w:pPr>
      <w:r>
        <w:rPr>
          <w:color w:val="000000"/>
          <w:szCs w:val="28"/>
          <w:lang w:eastAsia="ar-SA"/>
        </w:rPr>
        <w:t xml:space="preserve">Приложение: </w:t>
      </w:r>
    </w:p>
    <w:p w:rsidR="00CE1F48" w:rsidRDefault="00CE1F48" w:rsidP="00FA14E8">
      <w:pPr>
        <w:suppressAutoHyphens/>
        <w:ind w:firstLine="708"/>
        <w:jc w:val="both"/>
        <w:rPr>
          <w:color w:val="000000"/>
          <w:szCs w:val="28"/>
          <w:lang w:eastAsia="ar-SA"/>
        </w:rPr>
      </w:pPr>
    </w:p>
    <w:tbl>
      <w:tblPr>
        <w:tblStyle w:val="af9"/>
        <w:tblW w:w="4945" w:type="pct"/>
        <w:tblInd w:w="108" w:type="dxa"/>
        <w:tblLook w:val="04A0" w:firstRow="1" w:lastRow="0" w:firstColumn="1" w:lastColumn="0" w:noHBand="0" w:noVBand="1"/>
      </w:tblPr>
      <w:tblGrid>
        <w:gridCol w:w="6522"/>
        <w:gridCol w:w="1417"/>
        <w:gridCol w:w="1807"/>
      </w:tblGrid>
      <w:tr w:rsidR="00CE1F48" w:rsidTr="002A655C">
        <w:tc>
          <w:tcPr>
            <w:tcW w:w="3346" w:type="pct"/>
            <w:vAlign w:val="center"/>
          </w:tcPr>
          <w:p w:rsidR="00CE1F48" w:rsidRDefault="00CE1F48" w:rsidP="00144B0D">
            <w:pPr>
              <w:suppressAutoHyphens/>
              <w:jc w:val="center"/>
              <w:rPr>
                <w:color w:val="000000"/>
                <w:szCs w:val="28"/>
                <w:lang w:eastAsia="ar-SA"/>
              </w:rPr>
            </w:pPr>
            <w:r w:rsidRPr="00FA14E8">
              <w:rPr>
                <w:bCs/>
                <w:szCs w:val="28"/>
                <w:lang w:eastAsia="ar-SA"/>
              </w:rPr>
              <w:t>Перечень документов</w:t>
            </w:r>
          </w:p>
        </w:tc>
        <w:tc>
          <w:tcPr>
            <w:tcW w:w="727" w:type="pct"/>
            <w:vAlign w:val="center"/>
          </w:tcPr>
          <w:p w:rsidR="00CE1F48" w:rsidRDefault="00CE1F48" w:rsidP="00144B0D">
            <w:pPr>
              <w:suppressAutoHyphens/>
              <w:jc w:val="center"/>
              <w:rPr>
                <w:color w:val="000000"/>
                <w:szCs w:val="28"/>
                <w:lang w:eastAsia="ar-SA"/>
              </w:rPr>
            </w:pPr>
            <w:r w:rsidRPr="00FA14E8">
              <w:rPr>
                <w:bCs/>
                <w:szCs w:val="28"/>
                <w:lang w:eastAsia="ar-SA"/>
              </w:rPr>
              <w:t>Отметка о наличии «</w:t>
            </w:r>
            <w:r w:rsidRPr="00FA14E8">
              <w:rPr>
                <w:bCs/>
                <w:szCs w:val="28"/>
                <w:lang w:val="en-US" w:eastAsia="ar-SA"/>
              </w:rPr>
              <w:t>V</w:t>
            </w:r>
            <w:r w:rsidRPr="00FA14E8">
              <w:rPr>
                <w:bCs/>
                <w:szCs w:val="28"/>
                <w:lang w:eastAsia="ar-SA"/>
              </w:rPr>
              <w:t>»</w:t>
            </w:r>
          </w:p>
        </w:tc>
        <w:tc>
          <w:tcPr>
            <w:tcW w:w="927" w:type="pct"/>
            <w:vAlign w:val="center"/>
          </w:tcPr>
          <w:p w:rsidR="00CE1F48" w:rsidRDefault="00CE1F48" w:rsidP="00144B0D">
            <w:pPr>
              <w:suppressAutoHyphens/>
              <w:jc w:val="center"/>
              <w:rPr>
                <w:color w:val="000000"/>
                <w:szCs w:val="28"/>
                <w:lang w:eastAsia="ar-SA"/>
              </w:rPr>
            </w:pPr>
            <w:r w:rsidRPr="00FA14E8">
              <w:rPr>
                <w:bCs/>
                <w:szCs w:val="28"/>
                <w:lang w:eastAsia="ar-SA"/>
              </w:rPr>
              <w:t xml:space="preserve">Кол-во </w:t>
            </w:r>
            <w:proofErr w:type="spellStart"/>
            <w:r w:rsidRPr="00FA14E8">
              <w:rPr>
                <w:bCs/>
                <w:szCs w:val="28"/>
                <w:lang w:eastAsia="ar-SA"/>
              </w:rPr>
              <w:t>предост</w:t>
            </w:r>
            <w:proofErr w:type="spellEnd"/>
            <w:r w:rsidRPr="00FA14E8">
              <w:rPr>
                <w:bCs/>
                <w:szCs w:val="28"/>
                <w:lang w:eastAsia="ar-SA"/>
              </w:rPr>
              <w:t>. листов</w:t>
            </w:r>
          </w:p>
        </w:tc>
      </w:tr>
      <w:tr w:rsidR="00CE1F48" w:rsidTr="002A655C">
        <w:tc>
          <w:tcPr>
            <w:tcW w:w="3346" w:type="pct"/>
            <w:vAlign w:val="center"/>
          </w:tcPr>
          <w:p w:rsidR="00CE1F48" w:rsidRDefault="00CE1F48" w:rsidP="00144B0D">
            <w:pPr>
              <w:suppressAutoHyphens/>
              <w:jc w:val="center"/>
              <w:rPr>
                <w:color w:val="000000"/>
                <w:szCs w:val="28"/>
                <w:lang w:eastAsia="ar-SA"/>
              </w:rPr>
            </w:pPr>
            <w:r w:rsidRPr="00FA14E8">
              <w:rPr>
                <w:bCs/>
                <w:szCs w:val="28"/>
              </w:rPr>
              <w:t>1. Копия документа, удостоверяющего личность заявителя, являющегося физическим лицом, либо личность представителя физического лица</w:t>
            </w:r>
          </w:p>
        </w:tc>
        <w:tc>
          <w:tcPr>
            <w:tcW w:w="727" w:type="pct"/>
            <w:vAlign w:val="center"/>
          </w:tcPr>
          <w:p w:rsidR="00CE1F48" w:rsidRDefault="00CE1F48" w:rsidP="00144B0D">
            <w:pPr>
              <w:suppressAutoHyphens/>
              <w:jc w:val="center"/>
              <w:rPr>
                <w:color w:val="000000"/>
                <w:szCs w:val="28"/>
                <w:lang w:eastAsia="ar-SA"/>
              </w:rPr>
            </w:pPr>
          </w:p>
        </w:tc>
        <w:tc>
          <w:tcPr>
            <w:tcW w:w="927" w:type="pct"/>
            <w:vAlign w:val="center"/>
          </w:tcPr>
          <w:p w:rsidR="00CE1F48" w:rsidRDefault="00CE1F48" w:rsidP="00144B0D">
            <w:pPr>
              <w:suppressAutoHyphens/>
              <w:jc w:val="center"/>
              <w:rPr>
                <w:color w:val="000000"/>
                <w:szCs w:val="28"/>
                <w:lang w:eastAsia="ar-SA"/>
              </w:rPr>
            </w:pPr>
          </w:p>
        </w:tc>
      </w:tr>
      <w:tr w:rsidR="00CE1F48" w:rsidTr="002A655C">
        <w:tc>
          <w:tcPr>
            <w:tcW w:w="3346" w:type="pct"/>
            <w:vAlign w:val="center"/>
          </w:tcPr>
          <w:p w:rsidR="00CE1F48" w:rsidRPr="00FA14E8" w:rsidRDefault="00CE1F48" w:rsidP="00144B0D">
            <w:pPr>
              <w:suppressAutoHyphens/>
              <w:jc w:val="center"/>
              <w:rPr>
                <w:bCs/>
                <w:szCs w:val="28"/>
              </w:rPr>
            </w:pPr>
            <w:r w:rsidRPr="00FA14E8">
              <w:rPr>
                <w:bCs/>
                <w:szCs w:val="28"/>
              </w:rPr>
              <w:t>2. Копия документа, удостоверяющего полномочия представителя физического лица, если с заявлением обращается представитель заявителя</w:t>
            </w:r>
          </w:p>
        </w:tc>
        <w:tc>
          <w:tcPr>
            <w:tcW w:w="727" w:type="pct"/>
            <w:vAlign w:val="center"/>
          </w:tcPr>
          <w:p w:rsidR="00CE1F48" w:rsidRDefault="00CE1F48" w:rsidP="00144B0D">
            <w:pPr>
              <w:suppressAutoHyphens/>
              <w:jc w:val="center"/>
              <w:rPr>
                <w:color w:val="000000"/>
                <w:szCs w:val="28"/>
                <w:lang w:eastAsia="ar-SA"/>
              </w:rPr>
            </w:pPr>
          </w:p>
        </w:tc>
        <w:tc>
          <w:tcPr>
            <w:tcW w:w="927" w:type="pct"/>
            <w:vAlign w:val="center"/>
          </w:tcPr>
          <w:p w:rsidR="00CE1F48" w:rsidRDefault="00CE1F48" w:rsidP="00144B0D">
            <w:pPr>
              <w:suppressAutoHyphens/>
              <w:jc w:val="center"/>
              <w:rPr>
                <w:color w:val="000000"/>
                <w:szCs w:val="28"/>
                <w:lang w:eastAsia="ar-SA"/>
              </w:rPr>
            </w:pPr>
          </w:p>
        </w:tc>
      </w:tr>
      <w:tr w:rsidR="00CE1F48" w:rsidTr="002A655C">
        <w:tc>
          <w:tcPr>
            <w:tcW w:w="3346" w:type="pct"/>
            <w:vAlign w:val="center"/>
          </w:tcPr>
          <w:p w:rsidR="00CE1F48" w:rsidRPr="00FA14E8" w:rsidRDefault="00CE1F48" w:rsidP="00144B0D">
            <w:pPr>
              <w:suppressAutoHyphens/>
              <w:jc w:val="center"/>
              <w:rPr>
                <w:bCs/>
                <w:szCs w:val="28"/>
              </w:rPr>
            </w:pPr>
            <w:r w:rsidRPr="00FA14E8">
              <w:rPr>
                <w:bCs/>
                <w:szCs w:val="28"/>
              </w:rPr>
              <w:t>3. С</w:t>
            </w:r>
            <w:r w:rsidRPr="00FA14E8">
              <w:rPr>
                <w:szCs w:val="28"/>
              </w:rPr>
              <w:t>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727" w:type="pct"/>
            <w:vAlign w:val="center"/>
          </w:tcPr>
          <w:p w:rsidR="00CE1F48" w:rsidRDefault="00CE1F48" w:rsidP="00144B0D">
            <w:pPr>
              <w:suppressAutoHyphens/>
              <w:jc w:val="center"/>
              <w:rPr>
                <w:color w:val="000000"/>
                <w:szCs w:val="28"/>
                <w:lang w:eastAsia="ar-SA"/>
              </w:rPr>
            </w:pPr>
          </w:p>
        </w:tc>
        <w:tc>
          <w:tcPr>
            <w:tcW w:w="927" w:type="pct"/>
            <w:vAlign w:val="center"/>
          </w:tcPr>
          <w:p w:rsidR="00CE1F48" w:rsidRDefault="00CE1F48" w:rsidP="00144B0D">
            <w:pPr>
              <w:suppressAutoHyphens/>
              <w:jc w:val="center"/>
              <w:rPr>
                <w:color w:val="000000"/>
                <w:szCs w:val="28"/>
                <w:lang w:eastAsia="ar-SA"/>
              </w:rPr>
            </w:pPr>
          </w:p>
        </w:tc>
      </w:tr>
      <w:tr w:rsidR="00CE1F48" w:rsidTr="002A655C">
        <w:tc>
          <w:tcPr>
            <w:tcW w:w="3346" w:type="pct"/>
            <w:vAlign w:val="center"/>
          </w:tcPr>
          <w:p w:rsidR="00CE1F48" w:rsidRPr="00CE1F48" w:rsidRDefault="00CE1F48" w:rsidP="00144B0D">
            <w:pPr>
              <w:suppressAutoHyphens/>
              <w:jc w:val="center"/>
              <w:rPr>
                <w:bCs/>
                <w:szCs w:val="28"/>
              </w:rPr>
            </w:pPr>
            <w:r w:rsidRPr="00FA14E8">
              <w:rPr>
                <w:bCs/>
                <w:szCs w:val="28"/>
              </w:rPr>
              <w:t>4. С</w:t>
            </w:r>
            <w:r w:rsidRPr="00FA14E8">
              <w:rPr>
                <w:szCs w:val="28"/>
              </w:rPr>
              <w:t>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727" w:type="pct"/>
            <w:vAlign w:val="center"/>
          </w:tcPr>
          <w:p w:rsidR="00CE1F48" w:rsidRDefault="00CE1F48" w:rsidP="00144B0D">
            <w:pPr>
              <w:suppressAutoHyphens/>
              <w:jc w:val="center"/>
              <w:rPr>
                <w:color w:val="000000"/>
                <w:szCs w:val="28"/>
                <w:lang w:eastAsia="ar-SA"/>
              </w:rPr>
            </w:pPr>
          </w:p>
        </w:tc>
        <w:tc>
          <w:tcPr>
            <w:tcW w:w="927" w:type="pct"/>
            <w:vAlign w:val="center"/>
          </w:tcPr>
          <w:p w:rsidR="00CE1F48" w:rsidRDefault="00CE1F48" w:rsidP="00144B0D">
            <w:pPr>
              <w:suppressAutoHyphens/>
              <w:jc w:val="center"/>
              <w:rPr>
                <w:color w:val="000000"/>
                <w:szCs w:val="28"/>
                <w:lang w:eastAsia="ar-SA"/>
              </w:rPr>
            </w:pPr>
          </w:p>
        </w:tc>
      </w:tr>
      <w:tr w:rsidR="00CE1F48" w:rsidTr="002A655C">
        <w:tc>
          <w:tcPr>
            <w:tcW w:w="3346" w:type="pct"/>
            <w:vAlign w:val="center"/>
          </w:tcPr>
          <w:p w:rsidR="00CE1F48" w:rsidRPr="00FA14E8" w:rsidRDefault="00CE1F48" w:rsidP="00144B0D">
            <w:pPr>
              <w:suppressAutoHyphens/>
              <w:jc w:val="center"/>
              <w:rPr>
                <w:bCs/>
                <w:szCs w:val="28"/>
              </w:rPr>
            </w:pPr>
            <w:r w:rsidRPr="00FA14E8">
              <w:rPr>
                <w:bCs/>
                <w:szCs w:val="28"/>
              </w:rPr>
              <w:t>4. Иные документы.</w:t>
            </w:r>
          </w:p>
        </w:tc>
        <w:tc>
          <w:tcPr>
            <w:tcW w:w="727" w:type="pct"/>
            <w:vAlign w:val="center"/>
          </w:tcPr>
          <w:p w:rsidR="00CE1F48" w:rsidRDefault="00CE1F48" w:rsidP="00144B0D">
            <w:pPr>
              <w:suppressAutoHyphens/>
              <w:jc w:val="center"/>
              <w:rPr>
                <w:color w:val="000000"/>
                <w:szCs w:val="28"/>
                <w:lang w:eastAsia="ar-SA"/>
              </w:rPr>
            </w:pPr>
          </w:p>
        </w:tc>
        <w:tc>
          <w:tcPr>
            <w:tcW w:w="927" w:type="pct"/>
            <w:vAlign w:val="center"/>
          </w:tcPr>
          <w:p w:rsidR="00CE1F48" w:rsidRDefault="00CE1F48" w:rsidP="00144B0D">
            <w:pPr>
              <w:suppressAutoHyphens/>
              <w:jc w:val="center"/>
              <w:rPr>
                <w:color w:val="000000"/>
                <w:szCs w:val="28"/>
                <w:lang w:eastAsia="ar-SA"/>
              </w:rPr>
            </w:pPr>
          </w:p>
        </w:tc>
      </w:tr>
    </w:tbl>
    <w:p w:rsidR="00CE1F48" w:rsidRDefault="00CE1F48" w:rsidP="00FA14E8">
      <w:pPr>
        <w:suppressAutoHyphens/>
        <w:ind w:firstLine="708"/>
        <w:jc w:val="both"/>
        <w:rPr>
          <w:color w:val="000000"/>
          <w:szCs w:val="28"/>
          <w:lang w:eastAsia="ar-SA"/>
        </w:rPr>
      </w:pPr>
    </w:p>
    <w:p w:rsidR="00CE1F48" w:rsidRPr="00FA14E8" w:rsidRDefault="00CE1F48" w:rsidP="00FA14E8">
      <w:pPr>
        <w:suppressAutoHyphens/>
        <w:ind w:firstLine="708"/>
        <w:jc w:val="both"/>
        <w:rPr>
          <w:szCs w:val="28"/>
        </w:rPr>
      </w:pPr>
    </w:p>
    <w:tbl>
      <w:tblPr>
        <w:tblW w:w="5000" w:type="pct"/>
        <w:tblLook w:val="0000" w:firstRow="0" w:lastRow="0" w:firstColumn="0" w:lastColumn="0" w:noHBand="0" w:noVBand="0"/>
      </w:tblPr>
      <w:tblGrid>
        <w:gridCol w:w="3251"/>
        <w:gridCol w:w="629"/>
        <w:gridCol w:w="1991"/>
        <w:gridCol w:w="3983"/>
      </w:tblGrid>
      <w:tr w:rsidR="00FA14E8" w:rsidRPr="00FA14E8" w:rsidTr="00FA14E8">
        <w:tc>
          <w:tcPr>
            <w:tcW w:w="1969" w:type="pct"/>
            <w:gridSpan w:val="2"/>
            <w:tcBorders>
              <w:bottom w:val="single" w:sz="4" w:space="0" w:color="000000"/>
            </w:tcBorders>
            <w:shd w:val="clear" w:color="auto" w:fill="auto"/>
          </w:tcPr>
          <w:p w:rsidR="00FA14E8" w:rsidRPr="00FA14E8" w:rsidRDefault="00FA14E8" w:rsidP="00144B0D">
            <w:pPr>
              <w:suppressAutoHyphens/>
              <w:snapToGrid w:val="0"/>
              <w:rPr>
                <w:szCs w:val="28"/>
                <w:lang w:eastAsia="ar-SA"/>
              </w:rPr>
            </w:pPr>
          </w:p>
        </w:tc>
        <w:tc>
          <w:tcPr>
            <w:tcW w:w="1010" w:type="pct"/>
            <w:shd w:val="clear" w:color="auto" w:fill="auto"/>
            <w:vAlign w:val="center"/>
          </w:tcPr>
          <w:p w:rsidR="00FA14E8" w:rsidRPr="00FA14E8" w:rsidRDefault="00FA14E8" w:rsidP="00144B0D">
            <w:pPr>
              <w:suppressAutoHyphens/>
              <w:jc w:val="center"/>
              <w:rPr>
                <w:szCs w:val="28"/>
                <w:lang w:eastAsia="ar-SA"/>
              </w:rPr>
            </w:pPr>
            <w:r w:rsidRPr="00FA14E8">
              <w:rPr>
                <w:szCs w:val="28"/>
                <w:lang w:eastAsia="ar-SA"/>
              </w:rPr>
              <w:t>/М.П./</w:t>
            </w:r>
          </w:p>
        </w:tc>
        <w:tc>
          <w:tcPr>
            <w:tcW w:w="2021" w:type="pct"/>
            <w:tcBorders>
              <w:bottom w:val="single" w:sz="4" w:space="0" w:color="000000"/>
            </w:tcBorders>
            <w:shd w:val="clear" w:color="auto" w:fill="auto"/>
          </w:tcPr>
          <w:p w:rsidR="00FA14E8" w:rsidRPr="00FA14E8" w:rsidRDefault="00FA14E8" w:rsidP="00144B0D">
            <w:pPr>
              <w:suppressAutoHyphens/>
              <w:snapToGrid w:val="0"/>
              <w:rPr>
                <w:szCs w:val="28"/>
                <w:lang w:eastAsia="ar-SA"/>
              </w:rPr>
            </w:pPr>
          </w:p>
        </w:tc>
      </w:tr>
      <w:tr w:rsidR="00FA14E8" w:rsidRPr="00FA14E8" w:rsidTr="00FA14E8">
        <w:trPr>
          <w:trHeight w:val="99"/>
        </w:trPr>
        <w:tc>
          <w:tcPr>
            <w:tcW w:w="1969" w:type="pct"/>
            <w:gridSpan w:val="2"/>
            <w:tcBorders>
              <w:top w:val="single" w:sz="4" w:space="0" w:color="000000"/>
            </w:tcBorders>
            <w:shd w:val="clear" w:color="auto" w:fill="auto"/>
          </w:tcPr>
          <w:p w:rsidR="00FA14E8" w:rsidRPr="00FA14E8" w:rsidRDefault="00FA14E8" w:rsidP="00144B0D">
            <w:pPr>
              <w:suppressAutoHyphens/>
              <w:jc w:val="center"/>
              <w:rPr>
                <w:szCs w:val="28"/>
                <w:lang w:eastAsia="ar-SA"/>
              </w:rPr>
            </w:pPr>
            <w:r w:rsidRPr="00FA14E8">
              <w:rPr>
                <w:szCs w:val="28"/>
                <w:lang w:eastAsia="ar-SA"/>
              </w:rPr>
              <w:lastRenderedPageBreak/>
              <w:t>Ф.И.О.</w:t>
            </w:r>
          </w:p>
        </w:tc>
        <w:tc>
          <w:tcPr>
            <w:tcW w:w="1010" w:type="pct"/>
            <w:shd w:val="clear" w:color="auto" w:fill="auto"/>
          </w:tcPr>
          <w:p w:rsidR="00FA14E8" w:rsidRPr="00FA14E8" w:rsidRDefault="00FA14E8" w:rsidP="00144B0D">
            <w:pPr>
              <w:suppressAutoHyphens/>
              <w:snapToGrid w:val="0"/>
              <w:rPr>
                <w:szCs w:val="28"/>
                <w:lang w:eastAsia="ar-SA"/>
              </w:rPr>
            </w:pPr>
          </w:p>
        </w:tc>
        <w:tc>
          <w:tcPr>
            <w:tcW w:w="2021" w:type="pct"/>
            <w:tcBorders>
              <w:top w:val="single" w:sz="4" w:space="0" w:color="000000"/>
            </w:tcBorders>
            <w:shd w:val="clear" w:color="auto" w:fill="auto"/>
          </w:tcPr>
          <w:p w:rsidR="00FA14E8" w:rsidRPr="00FA14E8" w:rsidRDefault="00FA14E8" w:rsidP="00144B0D">
            <w:pPr>
              <w:suppressAutoHyphens/>
              <w:jc w:val="center"/>
              <w:rPr>
                <w:szCs w:val="28"/>
                <w:lang w:eastAsia="ar-SA"/>
              </w:rPr>
            </w:pPr>
            <w:r w:rsidRPr="00FA14E8">
              <w:rPr>
                <w:szCs w:val="28"/>
                <w:lang w:eastAsia="ar-SA"/>
              </w:rPr>
              <w:t>(подпись)</w:t>
            </w:r>
          </w:p>
        </w:tc>
      </w:tr>
      <w:tr w:rsidR="00FA14E8" w:rsidRPr="00FA14E8" w:rsidTr="00FA14E8">
        <w:trPr>
          <w:trHeight w:val="572"/>
        </w:trPr>
        <w:tc>
          <w:tcPr>
            <w:tcW w:w="1650" w:type="pct"/>
            <w:shd w:val="clear" w:color="auto" w:fill="auto"/>
            <w:vAlign w:val="bottom"/>
          </w:tcPr>
          <w:p w:rsidR="002A655C" w:rsidRDefault="002A655C" w:rsidP="00144B0D">
            <w:pPr>
              <w:suppressAutoHyphens/>
              <w:rPr>
                <w:szCs w:val="28"/>
                <w:lang w:eastAsia="ar-SA"/>
              </w:rPr>
            </w:pPr>
          </w:p>
          <w:p w:rsidR="00FA14E8" w:rsidRPr="00FA14E8" w:rsidRDefault="00FA14E8" w:rsidP="00144B0D">
            <w:pPr>
              <w:suppressAutoHyphens/>
              <w:rPr>
                <w:szCs w:val="28"/>
                <w:lang w:eastAsia="ar-SA"/>
              </w:rPr>
            </w:pPr>
            <w:proofErr w:type="gramStart"/>
            <w:r w:rsidRPr="00FA14E8">
              <w:rPr>
                <w:szCs w:val="28"/>
                <w:lang w:eastAsia="ar-SA"/>
              </w:rPr>
              <w:t>Действующий</w:t>
            </w:r>
            <w:proofErr w:type="gramEnd"/>
            <w:r w:rsidRPr="00FA14E8">
              <w:rPr>
                <w:szCs w:val="28"/>
                <w:lang w:eastAsia="ar-SA"/>
              </w:rPr>
              <w:t xml:space="preserve"> (</w:t>
            </w:r>
            <w:proofErr w:type="spellStart"/>
            <w:r w:rsidRPr="00FA14E8">
              <w:rPr>
                <w:szCs w:val="28"/>
                <w:lang w:eastAsia="ar-SA"/>
              </w:rPr>
              <w:t>ая</w:t>
            </w:r>
            <w:proofErr w:type="spellEnd"/>
            <w:r w:rsidRPr="00FA14E8">
              <w:rPr>
                <w:szCs w:val="28"/>
                <w:lang w:eastAsia="ar-SA"/>
              </w:rPr>
              <w:t>) на основании</w:t>
            </w:r>
          </w:p>
        </w:tc>
        <w:tc>
          <w:tcPr>
            <w:tcW w:w="319" w:type="pct"/>
            <w:tcBorders>
              <w:bottom w:val="single" w:sz="4" w:space="0" w:color="000000"/>
            </w:tcBorders>
            <w:shd w:val="clear" w:color="auto" w:fill="auto"/>
            <w:vAlign w:val="bottom"/>
          </w:tcPr>
          <w:p w:rsidR="00FA14E8" w:rsidRPr="00FA14E8" w:rsidRDefault="00FA14E8" w:rsidP="00144B0D">
            <w:pPr>
              <w:suppressAutoHyphens/>
              <w:snapToGrid w:val="0"/>
              <w:rPr>
                <w:szCs w:val="28"/>
                <w:lang w:eastAsia="ar-SA"/>
              </w:rPr>
            </w:pPr>
          </w:p>
        </w:tc>
        <w:tc>
          <w:tcPr>
            <w:tcW w:w="3031" w:type="pct"/>
            <w:gridSpan w:val="2"/>
            <w:tcBorders>
              <w:bottom w:val="single" w:sz="4" w:space="0" w:color="000000"/>
            </w:tcBorders>
            <w:shd w:val="clear" w:color="auto" w:fill="auto"/>
          </w:tcPr>
          <w:p w:rsidR="00FA14E8" w:rsidRPr="00FA14E8" w:rsidRDefault="00FA14E8" w:rsidP="00144B0D">
            <w:pPr>
              <w:suppressAutoHyphens/>
              <w:snapToGrid w:val="0"/>
              <w:jc w:val="center"/>
              <w:rPr>
                <w:szCs w:val="28"/>
                <w:lang w:eastAsia="ar-SA"/>
              </w:rPr>
            </w:pPr>
          </w:p>
        </w:tc>
      </w:tr>
    </w:tbl>
    <w:p w:rsidR="00FA14E8" w:rsidRPr="00FA14E8" w:rsidRDefault="00FA14E8" w:rsidP="00FA14E8">
      <w:pPr>
        <w:tabs>
          <w:tab w:val="left" w:pos="8520"/>
        </w:tabs>
        <w:suppressAutoHyphens/>
        <w:jc w:val="both"/>
        <w:rPr>
          <w:color w:val="000000"/>
          <w:szCs w:val="28"/>
          <w:lang w:eastAsia="ar-SA"/>
        </w:rPr>
      </w:pPr>
    </w:p>
    <w:p w:rsidR="00FA14E8" w:rsidRPr="00FA14E8" w:rsidRDefault="00FA14E8" w:rsidP="00FA14E8">
      <w:pPr>
        <w:suppressAutoHyphens/>
        <w:rPr>
          <w:szCs w:val="28"/>
        </w:rPr>
      </w:pPr>
    </w:p>
    <w:p w:rsidR="00FA14E8" w:rsidRPr="00FA14E8" w:rsidRDefault="00FA14E8" w:rsidP="00FA14E8">
      <w:pPr>
        <w:suppressAutoHyphens/>
        <w:rPr>
          <w:szCs w:val="28"/>
          <w:lang w:eastAsia="ar-SA"/>
        </w:rPr>
      </w:pPr>
      <w:r w:rsidRPr="00FA14E8">
        <w:rPr>
          <w:szCs w:val="28"/>
          <w:lang w:eastAsia="ar-SA"/>
        </w:rPr>
        <w:t>«______» ____________ 201_ .               ______________________</w:t>
      </w:r>
      <w:r w:rsidR="002A655C">
        <w:rPr>
          <w:szCs w:val="28"/>
          <w:lang w:eastAsia="ar-SA"/>
        </w:rPr>
        <w:t>»</w:t>
      </w:r>
    </w:p>
    <w:p w:rsidR="00FA14E8" w:rsidRPr="00FA14E8" w:rsidRDefault="00FA14E8" w:rsidP="00FA14E8">
      <w:pPr>
        <w:suppressAutoHyphens/>
        <w:rPr>
          <w:szCs w:val="28"/>
          <w:lang w:eastAsia="ar-SA"/>
        </w:rPr>
      </w:pPr>
    </w:p>
    <w:p w:rsidR="00FA14E8" w:rsidRPr="00FA14E8" w:rsidRDefault="00FA14E8" w:rsidP="00FA14E8">
      <w:pPr>
        <w:suppressAutoHyphens/>
        <w:rPr>
          <w:szCs w:val="28"/>
          <w:lang w:eastAsia="ar-SA"/>
        </w:rPr>
      </w:pPr>
    </w:p>
    <w:p w:rsidR="00FA14E8" w:rsidRPr="00FA14E8" w:rsidRDefault="00FA14E8" w:rsidP="00FA14E8">
      <w:pPr>
        <w:suppressAutoHyphens/>
        <w:rPr>
          <w:szCs w:val="28"/>
          <w:lang w:eastAsia="ar-SA"/>
        </w:rPr>
      </w:pPr>
    </w:p>
    <w:p w:rsidR="00FA14E8" w:rsidRPr="00FA14E8" w:rsidRDefault="00FA14E8" w:rsidP="00FA14E8">
      <w:pPr>
        <w:pStyle w:val="ConsPlusNonformat"/>
        <w:jc w:val="both"/>
        <w:rPr>
          <w:rFonts w:ascii="Times New Roman" w:hAnsi="Times New Roman"/>
          <w:sz w:val="28"/>
          <w:szCs w:val="28"/>
        </w:rPr>
      </w:pPr>
    </w:p>
    <w:p w:rsidR="00FA14E8" w:rsidRPr="00FA14E8" w:rsidRDefault="00FA14E8" w:rsidP="00FA14E8">
      <w:pPr>
        <w:rPr>
          <w:szCs w:val="28"/>
        </w:rPr>
      </w:pPr>
    </w:p>
    <w:p w:rsidR="00FA14E8" w:rsidRPr="00FA14E8" w:rsidRDefault="00FA14E8" w:rsidP="00FA14E8">
      <w:pPr>
        <w:ind w:firstLine="15"/>
        <w:jc w:val="both"/>
        <w:rPr>
          <w:szCs w:val="28"/>
        </w:rPr>
      </w:pPr>
    </w:p>
    <w:p w:rsidR="00FA14E8" w:rsidRPr="00FA14E8" w:rsidRDefault="00FA14E8" w:rsidP="00D1785A">
      <w:pPr>
        <w:suppressAutoHyphens/>
        <w:jc w:val="center"/>
        <w:rPr>
          <w:rStyle w:val="af2"/>
          <w:color w:val="000000"/>
          <w:szCs w:val="28"/>
          <w:u w:val="none"/>
        </w:rPr>
      </w:pPr>
    </w:p>
    <w:sectPr w:rsidR="00FA14E8" w:rsidRPr="00FA14E8" w:rsidSect="00CE1F48">
      <w:pgSz w:w="11906" w:h="16838"/>
      <w:pgMar w:top="1134" w:right="567"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BB" w:rsidRDefault="008A57BB" w:rsidP="0069478B">
      <w:r>
        <w:separator/>
      </w:r>
    </w:p>
  </w:endnote>
  <w:endnote w:type="continuationSeparator" w:id="0">
    <w:p w:rsidR="008A57BB" w:rsidRDefault="008A57BB"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BB" w:rsidRDefault="008A57BB" w:rsidP="0069478B">
      <w:r>
        <w:separator/>
      </w:r>
    </w:p>
  </w:footnote>
  <w:footnote w:type="continuationSeparator" w:id="0">
    <w:p w:rsidR="008A57BB" w:rsidRDefault="008A57BB"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733210"/>
      <w:docPartObj>
        <w:docPartGallery w:val="Page Numbers (Top of Page)"/>
        <w:docPartUnique/>
      </w:docPartObj>
    </w:sdtPr>
    <w:sdtEndPr/>
    <w:sdtContent>
      <w:p w:rsidR="002A655C" w:rsidRDefault="002A655C">
        <w:pPr>
          <w:pStyle w:val="a5"/>
          <w:jc w:val="center"/>
        </w:pPr>
        <w:r>
          <w:fldChar w:fldCharType="begin"/>
        </w:r>
        <w:r>
          <w:instrText>PAGE   \* MERGEFORMAT</w:instrText>
        </w:r>
        <w:r>
          <w:fldChar w:fldCharType="separate"/>
        </w:r>
        <w:r w:rsidR="00744FCD">
          <w:rPr>
            <w:noProof/>
          </w:rPr>
          <w:t>3</w:t>
        </w:r>
        <w:r>
          <w:fldChar w:fldCharType="end"/>
        </w:r>
      </w:p>
    </w:sdtContent>
  </w:sdt>
  <w:p w:rsidR="002A655C" w:rsidRDefault="002A655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5C" w:rsidRDefault="002A655C">
    <w:pPr>
      <w:pStyle w:val="a5"/>
      <w:jc w:val="center"/>
    </w:pPr>
  </w:p>
  <w:p w:rsidR="002A655C" w:rsidRDefault="002A65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sz w:val="26"/>
        <w:szCs w:val="2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7">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3C3748"/>
    <w:multiLevelType w:val="hybridMultilevel"/>
    <w:tmpl w:val="AF12C066"/>
    <w:lvl w:ilvl="0" w:tplc="9A04FE2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12"/>
  </w:num>
  <w:num w:numId="4">
    <w:abstractNumId w:val="9"/>
  </w:num>
  <w:num w:numId="5">
    <w:abstractNumId w:val="14"/>
  </w:num>
  <w:num w:numId="6">
    <w:abstractNumId w:val="10"/>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5C3B"/>
    <w:rsid w:val="000965C2"/>
    <w:rsid w:val="000A6952"/>
    <w:rsid w:val="000B0793"/>
    <w:rsid w:val="000B2982"/>
    <w:rsid w:val="000B3243"/>
    <w:rsid w:val="000B579E"/>
    <w:rsid w:val="000B7BB2"/>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44B0D"/>
    <w:rsid w:val="001523C7"/>
    <w:rsid w:val="00153389"/>
    <w:rsid w:val="001631E7"/>
    <w:rsid w:val="00164CF3"/>
    <w:rsid w:val="00165372"/>
    <w:rsid w:val="00181C31"/>
    <w:rsid w:val="00182393"/>
    <w:rsid w:val="001957B7"/>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12679"/>
    <w:rsid w:val="002154EB"/>
    <w:rsid w:val="00221ECE"/>
    <w:rsid w:val="00221F67"/>
    <w:rsid w:val="00222BB7"/>
    <w:rsid w:val="00225811"/>
    <w:rsid w:val="00225EDE"/>
    <w:rsid w:val="00227020"/>
    <w:rsid w:val="00237D5C"/>
    <w:rsid w:val="00240417"/>
    <w:rsid w:val="00241EF1"/>
    <w:rsid w:val="002513D4"/>
    <w:rsid w:val="00260803"/>
    <w:rsid w:val="002609EB"/>
    <w:rsid w:val="00260B73"/>
    <w:rsid w:val="00264D6D"/>
    <w:rsid w:val="00265D7A"/>
    <w:rsid w:val="002714C5"/>
    <w:rsid w:val="0027229C"/>
    <w:rsid w:val="00281447"/>
    <w:rsid w:val="00291E53"/>
    <w:rsid w:val="00293AF8"/>
    <w:rsid w:val="002A32A0"/>
    <w:rsid w:val="002A655C"/>
    <w:rsid w:val="002A7470"/>
    <w:rsid w:val="002B05C4"/>
    <w:rsid w:val="002B1549"/>
    <w:rsid w:val="002B7334"/>
    <w:rsid w:val="002C2203"/>
    <w:rsid w:val="002C71C4"/>
    <w:rsid w:val="002D0324"/>
    <w:rsid w:val="002D1B57"/>
    <w:rsid w:val="002D3AC4"/>
    <w:rsid w:val="002E4B14"/>
    <w:rsid w:val="002F0D03"/>
    <w:rsid w:val="002F3437"/>
    <w:rsid w:val="00311A56"/>
    <w:rsid w:val="0031369F"/>
    <w:rsid w:val="003142E3"/>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C2D28"/>
    <w:rsid w:val="003C424A"/>
    <w:rsid w:val="003C4518"/>
    <w:rsid w:val="003D33BA"/>
    <w:rsid w:val="003F0721"/>
    <w:rsid w:val="003F2A60"/>
    <w:rsid w:val="003F5993"/>
    <w:rsid w:val="003F76F2"/>
    <w:rsid w:val="004067FB"/>
    <w:rsid w:val="004129D5"/>
    <w:rsid w:val="004129D7"/>
    <w:rsid w:val="00426569"/>
    <w:rsid w:val="00430910"/>
    <w:rsid w:val="00446B68"/>
    <w:rsid w:val="00461734"/>
    <w:rsid w:val="0046188C"/>
    <w:rsid w:val="00465B5C"/>
    <w:rsid w:val="00467B31"/>
    <w:rsid w:val="00471AEB"/>
    <w:rsid w:val="00480E55"/>
    <w:rsid w:val="0048136B"/>
    <w:rsid w:val="0048615E"/>
    <w:rsid w:val="00490C6B"/>
    <w:rsid w:val="004938C9"/>
    <w:rsid w:val="004A0FF8"/>
    <w:rsid w:val="004A355F"/>
    <w:rsid w:val="004A636D"/>
    <w:rsid w:val="004B3A42"/>
    <w:rsid w:val="004C404D"/>
    <w:rsid w:val="004D285D"/>
    <w:rsid w:val="004E70EB"/>
    <w:rsid w:val="004E7D8D"/>
    <w:rsid w:val="004F35BC"/>
    <w:rsid w:val="004F424F"/>
    <w:rsid w:val="00507E29"/>
    <w:rsid w:val="00512F94"/>
    <w:rsid w:val="00514901"/>
    <w:rsid w:val="005172CA"/>
    <w:rsid w:val="00527014"/>
    <w:rsid w:val="00527198"/>
    <w:rsid w:val="00532B0E"/>
    <w:rsid w:val="00541FDB"/>
    <w:rsid w:val="005450D3"/>
    <w:rsid w:val="00552EF0"/>
    <w:rsid w:val="00553365"/>
    <w:rsid w:val="00556F08"/>
    <w:rsid w:val="00570D74"/>
    <w:rsid w:val="00575512"/>
    <w:rsid w:val="005809EF"/>
    <w:rsid w:val="00584AB8"/>
    <w:rsid w:val="005916EA"/>
    <w:rsid w:val="00593C18"/>
    <w:rsid w:val="005A2EAF"/>
    <w:rsid w:val="005A5D8B"/>
    <w:rsid w:val="005C3537"/>
    <w:rsid w:val="005D33FD"/>
    <w:rsid w:val="005D70A1"/>
    <w:rsid w:val="005E0BE7"/>
    <w:rsid w:val="005E25ED"/>
    <w:rsid w:val="005E2A5B"/>
    <w:rsid w:val="005F11EF"/>
    <w:rsid w:val="005F675B"/>
    <w:rsid w:val="00611DF7"/>
    <w:rsid w:val="00614296"/>
    <w:rsid w:val="00625DCD"/>
    <w:rsid w:val="0063284A"/>
    <w:rsid w:val="00635301"/>
    <w:rsid w:val="006404C6"/>
    <w:rsid w:val="006443AA"/>
    <w:rsid w:val="006467F3"/>
    <w:rsid w:val="00656F71"/>
    <w:rsid w:val="00663006"/>
    <w:rsid w:val="00664804"/>
    <w:rsid w:val="00664991"/>
    <w:rsid w:val="00673785"/>
    <w:rsid w:val="006839DA"/>
    <w:rsid w:val="00692482"/>
    <w:rsid w:val="0069478B"/>
    <w:rsid w:val="006977A6"/>
    <w:rsid w:val="006A11C5"/>
    <w:rsid w:val="006A1E90"/>
    <w:rsid w:val="006A43C5"/>
    <w:rsid w:val="006B3989"/>
    <w:rsid w:val="006C5227"/>
    <w:rsid w:val="006C6EE7"/>
    <w:rsid w:val="006D016C"/>
    <w:rsid w:val="006D786B"/>
    <w:rsid w:val="006E0F50"/>
    <w:rsid w:val="006E1869"/>
    <w:rsid w:val="006E668F"/>
    <w:rsid w:val="006F1ADE"/>
    <w:rsid w:val="006F452A"/>
    <w:rsid w:val="006F78CB"/>
    <w:rsid w:val="006F7C80"/>
    <w:rsid w:val="00710A9B"/>
    <w:rsid w:val="00711CBF"/>
    <w:rsid w:val="007136A8"/>
    <w:rsid w:val="00717C42"/>
    <w:rsid w:val="0072050A"/>
    <w:rsid w:val="00726472"/>
    <w:rsid w:val="00736C28"/>
    <w:rsid w:val="007370DB"/>
    <w:rsid w:val="007413C7"/>
    <w:rsid w:val="007418ED"/>
    <w:rsid w:val="00743F15"/>
    <w:rsid w:val="00744FCD"/>
    <w:rsid w:val="00752DE7"/>
    <w:rsid w:val="0075383E"/>
    <w:rsid w:val="007628AF"/>
    <w:rsid w:val="00762C95"/>
    <w:rsid w:val="00764C03"/>
    <w:rsid w:val="00766576"/>
    <w:rsid w:val="00767666"/>
    <w:rsid w:val="0077014B"/>
    <w:rsid w:val="00776F91"/>
    <w:rsid w:val="00784967"/>
    <w:rsid w:val="00787D72"/>
    <w:rsid w:val="0079454D"/>
    <w:rsid w:val="007A1D9A"/>
    <w:rsid w:val="007A5C69"/>
    <w:rsid w:val="007B56E2"/>
    <w:rsid w:val="007C4425"/>
    <w:rsid w:val="007D0E72"/>
    <w:rsid w:val="007D6562"/>
    <w:rsid w:val="007E4902"/>
    <w:rsid w:val="007F61BE"/>
    <w:rsid w:val="00811D16"/>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57BB"/>
    <w:rsid w:val="008A6A6B"/>
    <w:rsid w:val="008B02D9"/>
    <w:rsid w:val="008B78C0"/>
    <w:rsid w:val="008C5013"/>
    <w:rsid w:val="008D153C"/>
    <w:rsid w:val="008D1E18"/>
    <w:rsid w:val="008D3F6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6302F"/>
    <w:rsid w:val="00963A32"/>
    <w:rsid w:val="009657F1"/>
    <w:rsid w:val="00966247"/>
    <w:rsid w:val="009726AD"/>
    <w:rsid w:val="009730ED"/>
    <w:rsid w:val="009750B4"/>
    <w:rsid w:val="00986A1A"/>
    <w:rsid w:val="0099411E"/>
    <w:rsid w:val="00997BF4"/>
    <w:rsid w:val="009B39F2"/>
    <w:rsid w:val="009C30A7"/>
    <w:rsid w:val="009C3E47"/>
    <w:rsid w:val="009E0C45"/>
    <w:rsid w:val="009F29B7"/>
    <w:rsid w:val="009F7229"/>
    <w:rsid w:val="00A1674C"/>
    <w:rsid w:val="00A25A3A"/>
    <w:rsid w:val="00A37458"/>
    <w:rsid w:val="00A4319A"/>
    <w:rsid w:val="00A55983"/>
    <w:rsid w:val="00A65903"/>
    <w:rsid w:val="00A701E2"/>
    <w:rsid w:val="00A7106C"/>
    <w:rsid w:val="00A84F5B"/>
    <w:rsid w:val="00A8556C"/>
    <w:rsid w:val="00A92B08"/>
    <w:rsid w:val="00A93053"/>
    <w:rsid w:val="00A93BB4"/>
    <w:rsid w:val="00A94970"/>
    <w:rsid w:val="00A94DD0"/>
    <w:rsid w:val="00A94F50"/>
    <w:rsid w:val="00A95364"/>
    <w:rsid w:val="00A96186"/>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118AB"/>
    <w:rsid w:val="00B118DE"/>
    <w:rsid w:val="00B1602F"/>
    <w:rsid w:val="00B2441A"/>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52AB"/>
    <w:rsid w:val="00BB6E3E"/>
    <w:rsid w:val="00BC334D"/>
    <w:rsid w:val="00BC6C01"/>
    <w:rsid w:val="00BC7507"/>
    <w:rsid w:val="00BD4B54"/>
    <w:rsid w:val="00BD4E97"/>
    <w:rsid w:val="00BF20B5"/>
    <w:rsid w:val="00C1002F"/>
    <w:rsid w:val="00C12F95"/>
    <w:rsid w:val="00C151A5"/>
    <w:rsid w:val="00C21F2C"/>
    <w:rsid w:val="00C26F20"/>
    <w:rsid w:val="00C2767B"/>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1F48"/>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4700"/>
    <w:rsid w:val="00D62BF3"/>
    <w:rsid w:val="00D70065"/>
    <w:rsid w:val="00D850A3"/>
    <w:rsid w:val="00D900C7"/>
    <w:rsid w:val="00D9382E"/>
    <w:rsid w:val="00DA34AA"/>
    <w:rsid w:val="00DA416F"/>
    <w:rsid w:val="00DB1C56"/>
    <w:rsid w:val="00DB59C5"/>
    <w:rsid w:val="00DC7C9E"/>
    <w:rsid w:val="00DD05C4"/>
    <w:rsid w:val="00DD2809"/>
    <w:rsid w:val="00DD7414"/>
    <w:rsid w:val="00DE2B0E"/>
    <w:rsid w:val="00DE6994"/>
    <w:rsid w:val="00DE7B49"/>
    <w:rsid w:val="00DF1C6E"/>
    <w:rsid w:val="00E072B5"/>
    <w:rsid w:val="00E247A8"/>
    <w:rsid w:val="00E31814"/>
    <w:rsid w:val="00E40F62"/>
    <w:rsid w:val="00E4378A"/>
    <w:rsid w:val="00E5261D"/>
    <w:rsid w:val="00E574E0"/>
    <w:rsid w:val="00E62007"/>
    <w:rsid w:val="00E649C7"/>
    <w:rsid w:val="00E734D1"/>
    <w:rsid w:val="00E755A2"/>
    <w:rsid w:val="00E76151"/>
    <w:rsid w:val="00E80EEA"/>
    <w:rsid w:val="00E86E92"/>
    <w:rsid w:val="00EA404B"/>
    <w:rsid w:val="00EA6B04"/>
    <w:rsid w:val="00EB6296"/>
    <w:rsid w:val="00EC2A4B"/>
    <w:rsid w:val="00ED15F7"/>
    <w:rsid w:val="00ED243F"/>
    <w:rsid w:val="00ED77A9"/>
    <w:rsid w:val="00EE3423"/>
    <w:rsid w:val="00F0633B"/>
    <w:rsid w:val="00F0691C"/>
    <w:rsid w:val="00F07ADA"/>
    <w:rsid w:val="00F11663"/>
    <w:rsid w:val="00F11E33"/>
    <w:rsid w:val="00F13BA2"/>
    <w:rsid w:val="00F46683"/>
    <w:rsid w:val="00F71039"/>
    <w:rsid w:val="00F801FD"/>
    <w:rsid w:val="00F81334"/>
    <w:rsid w:val="00F856CF"/>
    <w:rsid w:val="00F907DE"/>
    <w:rsid w:val="00F908F9"/>
    <w:rsid w:val="00F91E48"/>
    <w:rsid w:val="00F972E4"/>
    <w:rsid w:val="00FA14E8"/>
    <w:rsid w:val="00FA5297"/>
    <w:rsid w:val="00FB210E"/>
    <w:rsid w:val="00FB38E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F0E12-DA96-408B-BC5D-C2E30026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9</Pages>
  <Words>1783</Words>
  <Characters>10168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2017-02-06T04:29:00Z</cp:lastPrinted>
  <dcterms:created xsi:type="dcterms:W3CDTF">2017-02-06T04:30:00Z</dcterms:created>
  <dcterms:modified xsi:type="dcterms:W3CDTF">2017-02-06T04:30:00Z</dcterms:modified>
</cp:coreProperties>
</file>