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pacing w:val="50"/>
          <w:sz w:val="16"/>
          <w:szCs w:val="16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pacing w:val="50"/>
          <w:sz w:val="16"/>
          <w:szCs w:val="16"/>
          <w:lang w:eastAsia="ru-RU"/>
        </w:rPr>
      </w:pPr>
    </w:p>
    <w:p>
      <w:pPr>
        <w:keepLines/>
        <w:widowControl w:val="0"/>
        <w:spacing w:after="0" w:line="240" w:lineRule="auto"/>
        <w:ind w:right="629"/>
        <w:jc w:val="center"/>
        <w:rPr>
          <w:rFonts w:ascii="Times New Roman" w:hAnsi="Times New Roman" w:eastAsia="Times New Roman" w:cs="Times New Roman"/>
          <w:b/>
          <w:kern w:val="2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kern w:val="2"/>
          <w:sz w:val="28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56895" cy="685800"/>
            <wp:effectExtent l="0" t="0" r="0" b="0"/>
            <wp:wrapNone/>
            <wp:docPr id="1" name="Рисунок 1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untitled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keepLines/>
        <w:widowControl w:val="0"/>
        <w:spacing w:after="0" w:line="240" w:lineRule="auto"/>
        <w:ind w:right="629"/>
        <w:jc w:val="both"/>
        <w:rPr>
          <w:rFonts w:ascii="Times New Roman" w:hAnsi="Times New Roman" w:eastAsia="Times New Roman" w:cs="Times New Roman"/>
          <w:b/>
          <w:kern w:val="2"/>
          <w:sz w:val="28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Совет депутатов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Ягодно-Полянского муниципального образования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Татищевского муниципального района Саратовской области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pacing w:val="50"/>
          <w:sz w:val="16"/>
          <w:szCs w:val="16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pacing w:val="50"/>
          <w:sz w:val="16"/>
          <w:szCs w:val="16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pacing w:val="50"/>
          <w:sz w:val="16"/>
          <w:szCs w:val="16"/>
          <w:lang w:eastAsia="ru-RU"/>
        </w:rPr>
      </w:pPr>
    </w:p>
    <w:p>
      <w:pPr>
        <w:tabs>
          <w:tab w:val="left" w:pos="3119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с. Ягодная Поляна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11.1</w:t>
      </w:r>
      <w:r>
        <w:rPr>
          <w:rFonts w:hint="default" w:ascii="Times New Roman" w:hAnsi="Times New Roman" w:eastAsia="Times New Roman" w:cs="Times New Roman"/>
          <w:sz w:val="28"/>
          <w:szCs w:val="24"/>
          <w:lang w:val="en-US" w:eastAsia="ru-RU"/>
        </w:rPr>
        <w:t>2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.2023</w:t>
      </w:r>
    </w:p>
    <w:p>
      <w:pPr>
        <w:tabs>
          <w:tab w:val="left" w:pos="3119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</w:p>
    <w:p>
      <w:pPr>
        <w:tabs>
          <w:tab w:val="left" w:pos="3119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  <w:t>ЗАКЛЮЧЕНИЕ</w:t>
      </w:r>
    </w:p>
    <w:p>
      <w:pPr>
        <w:tabs>
          <w:tab w:val="left" w:pos="3119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  <w:t xml:space="preserve">о результатам проведения публичных слушаний по проекту </w:t>
      </w:r>
      <w:r>
        <w:rPr>
          <w:rFonts w:ascii="Times New Roman" w:hAnsi="Times New Roman" w:eastAsia="Times New Roman" w:cs="Times New Roman"/>
          <w:b/>
          <w:bCs/>
          <w:sz w:val="28"/>
          <w:szCs w:val="24"/>
          <w:lang w:eastAsia="ru-RU"/>
        </w:rPr>
        <w:t>решения Совета депутатов Ягодно-Полянского муниципального</w:t>
      </w:r>
      <w:r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4"/>
          <w:lang w:eastAsia="ru-RU"/>
        </w:rPr>
        <w:t>образования Татищевского муниципального района Саратовской области</w:t>
      </w:r>
    </w:p>
    <w:p>
      <w:pPr>
        <w:tabs>
          <w:tab w:val="left" w:pos="3119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4"/>
          <w:lang w:eastAsia="ru-RU"/>
        </w:rPr>
        <w:t>«</w:t>
      </w:r>
      <w:r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  <w:t xml:space="preserve">О внесении изменений в Правила землепользования и застройки </w:t>
      </w:r>
      <w:r>
        <w:rPr>
          <w:rFonts w:ascii="Times New Roman" w:hAnsi="Times New Roman" w:eastAsia="Times New Roman" w:cs="Times New Roman"/>
          <w:b/>
          <w:bCs/>
          <w:sz w:val="28"/>
          <w:szCs w:val="24"/>
          <w:lang w:eastAsia="ru-RU"/>
        </w:rPr>
        <w:t xml:space="preserve">Ягодно-Полянского </w:t>
      </w:r>
      <w:r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  <w:t>муниципального образования Татищевского муниципального района Саратовской области»</w:t>
      </w:r>
    </w:p>
    <w:p>
      <w:pPr>
        <w:tabs>
          <w:tab w:val="left" w:pos="3119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Согласно решения Совета депутатов Ягодно-Полянского муниципального образования Татищевского муниципального района Саратовской области от 08.11.2023 №3/19-3 «О назначении публичных слушаний по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проекту решения Совета депутатов Ягодно-Полянского муниципального образования Татищевского муниципального района Саратовской области «О внесении изменений в Правила землепользования и застройки Ягодно-Полянского муниципального образования Татищевского муниципального района Саратовской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»,  в результате которых замечаний и предложений по указанному вопросу  от жителей Ягодно-Полянского муниципального образования Татищевского муниципального района Саратовской области  и иных заинтересованных лиц не поступало.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основании вышеизложенного рабочая группа по организации и проведению публичных слушаний по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проекту решения Совета депутатов Ягодно-Полянского муниципального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образования Татищевского муниципального района Саратовской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внесении изменений в Правила землепользования и застройки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Ягодно-Полянского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муниципального образования Татищевского муниципального района Саратовской области» решила: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 Считать состоявшимися публичные слушания по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проекту решения Совета депутатов Ягодно-Полянского муниципального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образования Татищевского муниципального района Саратовской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внесении изменений в Правила землепользования и застройки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Ягодно-Полянского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муниципального образования Татищевского муниципального района Саратовской области».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 Предложений и замечаний по проекту решения по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проекту решения Совета депутатов Ягодно-Полянского муниципального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образования Татищевского муниципального района Саратовской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внесении изменений в Правила землепользования и застройки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Ягодно-Полянского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муниципального образования Татищевского муниципального района Саратовской области»от граждан и юридических лиц не поступало.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 Направить проект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решения Совета депутатов Ягодно-Полянского муниципального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образования Татищевского муниципального района Саратовской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внесении изменений в Правила землепользования и застройки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Ягодно-Полянского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муниципального образования Татищевского муниципального района Саратовской области» и Заключение о результатах публичных слушаний по проекту по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проекту решения Совета депутатов Ягодно-Полянского муниципального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образования Татищевского муниципального района Саратовской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внесении изменений в Правила землепользования и застройки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Ягодно-Полянского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муниципального образования Татищевского муниципального района Саратовской области» в Совет депутатов  Ягодно-Полянского муниципального образования Татищевского муниципального района Саратовской области,  и рекомендовать к утверждению.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4. Опубликовать настоящее заключение в газете Татищевского муниципального района Саратовской области «Вестник Татищевского муниципального района» и разместить на официальном сайте администрации Татищевского муниципального района Саратовской области и в сети «Интернет».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</w:t>
      </w:r>
    </w:p>
    <w:tbl>
      <w:tblPr>
        <w:tblStyle w:val="3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45"/>
        <w:gridCol w:w="54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Секретарь рабочей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группы</w:t>
            </w:r>
            <w:bookmarkStart w:id="0" w:name="_GoBack"/>
            <w:bookmarkEnd w:id="0"/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Е.А.Фадеева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060"/>
    <w:rsid w:val="000370C2"/>
    <w:rsid w:val="0018783F"/>
    <w:rsid w:val="00221025"/>
    <w:rsid w:val="002B6908"/>
    <w:rsid w:val="00443A57"/>
    <w:rsid w:val="005A5026"/>
    <w:rsid w:val="0060295E"/>
    <w:rsid w:val="00833ADD"/>
    <w:rsid w:val="009D23C8"/>
    <w:rsid w:val="00BD1F40"/>
    <w:rsid w:val="00D33060"/>
    <w:rsid w:val="00D81697"/>
    <w:rsid w:val="00EC5626"/>
    <w:rsid w:val="00FC2712"/>
    <w:rsid w:val="1C35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528</Words>
  <Characters>3014</Characters>
  <Lines>25</Lines>
  <Paragraphs>7</Paragraphs>
  <TotalTime>27</TotalTime>
  <ScaleCrop>false</ScaleCrop>
  <LinksUpToDate>false</LinksUpToDate>
  <CharactersWithSpaces>3535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2023-10-23T07:12:00Z</dcterms:created>
  <dc:creator>Iacer</dc:creator>
  <cp:lastModifiedBy>Iacer</cp:lastModifiedBy>
  <cp:lastPrinted>2023-12-08T11:47:42Z</cp:lastPrinted>
  <dcterms:modified xsi:type="dcterms:W3CDTF">2023-12-08T11:48:51Z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F159056DDEB74F10BE6B1BD4FA2D1AC3_12</vt:lpwstr>
  </property>
</Properties>
</file>