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5F" w:rsidRDefault="008639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95F" w:rsidRDefault="008639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95F" w:rsidRDefault="00E02EE0">
      <w:pPr>
        <w:pStyle w:val="13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5499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95F" w:rsidRDefault="00E02EE0">
      <w:pPr>
        <w:pStyle w:val="13"/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86395F" w:rsidRDefault="00E02EE0">
      <w:pPr>
        <w:pStyle w:val="13"/>
        <w:jc w:val="center"/>
        <w:rPr>
          <w:b/>
          <w:sz w:val="28"/>
        </w:rPr>
      </w:pPr>
      <w:r>
        <w:rPr>
          <w:b/>
          <w:sz w:val="28"/>
        </w:rPr>
        <w:t>ЯГОДНО-ПОЛЯНСКОГО МУНИЦИПАЛЬНОГО ОБРАЗОВАНИЯ</w:t>
      </w:r>
    </w:p>
    <w:p w:rsidR="0086395F" w:rsidRDefault="00E02EE0">
      <w:pPr>
        <w:pStyle w:val="13"/>
        <w:jc w:val="center"/>
        <w:rPr>
          <w:b/>
          <w:sz w:val="28"/>
        </w:rPr>
      </w:pPr>
      <w:r>
        <w:rPr>
          <w:b/>
          <w:sz w:val="28"/>
        </w:rPr>
        <w:t>ТАТИЩЕВСКОГО МУНИЦИПАЛЬНОГО РАЙОНА</w:t>
      </w:r>
    </w:p>
    <w:p w:rsidR="0086395F" w:rsidRDefault="00E02EE0">
      <w:pPr>
        <w:pStyle w:val="13"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86395F" w:rsidRDefault="0086395F">
      <w:pPr>
        <w:pStyle w:val="13"/>
        <w:jc w:val="center"/>
        <w:rPr>
          <w:b/>
          <w:sz w:val="28"/>
        </w:rPr>
      </w:pPr>
    </w:p>
    <w:p w:rsidR="0086395F" w:rsidRDefault="00E02EE0">
      <w:pPr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50"/>
          <w:sz w:val="32"/>
          <w:szCs w:val="32"/>
          <w:lang w:eastAsia="ru-RU"/>
        </w:rPr>
        <w:t>РЕШЕНИЕ</w:t>
      </w:r>
    </w:p>
    <w:p w:rsidR="0086395F" w:rsidRDefault="0086395F">
      <w:pPr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32"/>
          <w:szCs w:val="3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4"/>
        <w:gridCol w:w="5944"/>
        <w:gridCol w:w="2082"/>
      </w:tblGrid>
      <w:tr w:rsidR="0086395F">
        <w:tc>
          <w:tcPr>
            <w:tcW w:w="1544" w:type="dxa"/>
          </w:tcPr>
          <w:p w:rsidR="0086395F" w:rsidRDefault="00E02EE0" w:rsidP="00B27368">
            <w:pPr>
              <w:pStyle w:val="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7368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.12.2023</w:t>
            </w:r>
          </w:p>
        </w:tc>
        <w:tc>
          <w:tcPr>
            <w:tcW w:w="5944" w:type="dxa"/>
          </w:tcPr>
          <w:p w:rsidR="0086395F" w:rsidRDefault="0086395F">
            <w:pPr>
              <w:pStyle w:val="13"/>
              <w:contextualSpacing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86395F" w:rsidRDefault="00E02EE0">
            <w:pPr>
              <w:pStyle w:val="1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5/31-3 </w:t>
            </w:r>
          </w:p>
        </w:tc>
      </w:tr>
    </w:tbl>
    <w:p w:rsidR="0086395F" w:rsidRDefault="00E02EE0">
      <w:pPr>
        <w:pStyle w:val="13"/>
        <w:spacing w:line="240" w:lineRule="auto"/>
        <w:contextualSpacing/>
        <w:jc w:val="center"/>
        <w:rPr>
          <w:szCs w:val="28"/>
        </w:rPr>
      </w:pPr>
      <w:r>
        <w:rPr>
          <w:szCs w:val="28"/>
        </w:rPr>
        <w:t>с.Ягодная Поляна</w:t>
      </w:r>
    </w:p>
    <w:p w:rsidR="0086395F" w:rsidRDefault="0086395F">
      <w:pPr>
        <w:pStyle w:val="13"/>
        <w:spacing w:line="240" w:lineRule="auto"/>
        <w:contextualSpacing/>
        <w:jc w:val="center"/>
        <w:rPr>
          <w:szCs w:val="28"/>
        </w:rPr>
      </w:pPr>
    </w:p>
    <w:p w:rsidR="0086395F" w:rsidRDefault="00E02EE0">
      <w:pPr>
        <w:pStyle w:val="13"/>
        <w:contextualSpacing/>
        <w:jc w:val="center"/>
        <w:rPr>
          <w:bCs/>
          <w:sz w:val="28"/>
          <w:szCs w:val="28"/>
        </w:rPr>
      </w:pPr>
      <w:bookmarkStart w:id="1" w:name="Par0"/>
      <w:bookmarkEnd w:id="1"/>
      <w:r>
        <w:rPr>
          <w:bCs/>
          <w:sz w:val="28"/>
          <w:szCs w:val="28"/>
        </w:rPr>
        <w:t xml:space="preserve">Об утверждении Генерального плана </w:t>
      </w:r>
    </w:p>
    <w:p w:rsidR="0086395F" w:rsidRDefault="00E02EE0">
      <w:pPr>
        <w:pStyle w:val="13"/>
        <w:contextualSpacing/>
        <w:jc w:val="center"/>
        <w:rPr>
          <w:sz w:val="28"/>
          <w:szCs w:val="28"/>
          <w:lang w:val="ru"/>
        </w:rPr>
      </w:pPr>
      <w:r>
        <w:rPr>
          <w:bCs/>
          <w:sz w:val="28"/>
          <w:szCs w:val="28"/>
        </w:rPr>
        <w:t>Ягодно-Полянского</w:t>
      </w:r>
      <w:r>
        <w:rPr>
          <w:bCs/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>муниципального образования</w:t>
      </w:r>
    </w:p>
    <w:p w:rsidR="0086395F" w:rsidRDefault="00E02EE0">
      <w:pPr>
        <w:pStyle w:val="13"/>
        <w:contextualSpacing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Татищевского муниципального района Саратовской области</w:t>
      </w:r>
    </w:p>
    <w:p w:rsidR="0086395F" w:rsidRDefault="0086395F">
      <w:pPr>
        <w:pStyle w:val="13"/>
        <w:contextualSpacing/>
        <w:jc w:val="center"/>
        <w:rPr>
          <w:sz w:val="28"/>
          <w:szCs w:val="28"/>
          <w:lang w:val="ru"/>
        </w:rPr>
      </w:pPr>
    </w:p>
    <w:p w:rsidR="0086395F" w:rsidRDefault="00E02EE0">
      <w:pPr>
        <w:pStyle w:val="13"/>
        <w:ind w:firstLine="567"/>
        <w:contextualSpacing/>
        <w:jc w:val="both"/>
        <w:rPr>
          <w:b/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В соответствии с Градостроительным кодексом Российской Федерации, Федеральным законом от 06.10.2003 № 131–ФЗ «Об общих принципах организации местного самоуправления в Российской Федерации», на основании Устава </w:t>
      </w:r>
      <w:r>
        <w:rPr>
          <w:bCs/>
          <w:sz w:val="28"/>
          <w:szCs w:val="28"/>
        </w:rPr>
        <w:t>Ягодно-Полянского</w:t>
      </w:r>
      <w:r>
        <w:rPr>
          <w:sz w:val="28"/>
          <w:szCs w:val="28"/>
          <w:lang w:val="ru"/>
        </w:rPr>
        <w:t xml:space="preserve"> муниципального образования Татищевского муниципального района Саратовской области, Совет депутатов р е ш и л:</w:t>
      </w:r>
    </w:p>
    <w:p w:rsidR="0086395F" w:rsidRDefault="00E02EE0">
      <w:pPr>
        <w:pStyle w:val="13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"/>
        </w:rPr>
        <w:t xml:space="preserve">1. </w:t>
      </w:r>
      <w:r>
        <w:rPr>
          <w:sz w:val="28"/>
          <w:szCs w:val="28"/>
        </w:rPr>
        <w:t xml:space="preserve">Утвердить Генеральный план </w:t>
      </w:r>
      <w:r>
        <w:rPr>
          <w:bCs/>
          <w:sz w:val="28"/>
          <w:szCs w:val="28"/>
        </w:rPr>
        <w:t xml:space="preserve">Ягодно-Полянского муниципального образования Татищевского муниципального района Саратовской области </w:t>
      </w:r>
      <w:r>
        <w:rPr>
          <w:sz w:val="28"/>
          <w:szCs w:val="28"/>
        </w:rPr>
        <w:t>согласно приложению.</w:t>
      </w:r>
    </w:p>
    <w:p w:rsidR="0086395F" w:rsidRDefault="00E02EE0">
      <w:pPr>
        <w:pStyle w:val="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Обнародовать настоящее решение в местах обнародования нормативно-правовых актов и разместить настоящее решение и Генеральный план Ягодно-Полянского муниципального образования Татищевского муниципального района Саратовской области в сети «Интернет».</w:t>
      </w:r>
    </w:p>
    <w:p w:rsidR="0086395F" w:rsidRDefault="0086395F">
      <w:pPr>
        <w:pStyle w:val="13"/>
        <w:ind w:firstLine="567"/>
        <w:contextualSpacing/>
        <w:rPr>
          <w:sz w:val="28"/>
          <w:szCs w:val="28"/>
        </w:rPr>
      </w:pPr>
    </w:p>
    <w:p w:rsidR="0086395F" w:rsidRDefault="0086395F">
      <w:pPr>
        <w:pStyle w:val="13"/>
        <w:contextualSpacing/>
        <w:jc w:val="both"/>
        <w:rPr>
          <w:sz w:val="28"/>
          <w:szCs w:val="28"/>
        </w:rPr>
      </w:pPr>
    </w:p>
    <w:p w:rsidR="0086395F" w:rsidRDefault="0086395F">
      <w:pPr>
        <w:pStyle w:val="13"/>
        <w:ind w:firstLine="567"/>
        <w:contextualSpacing/>
        <w:jc w:val="both"/>
        <w:rPr>
          <w:sz w:val="28"/>
          <w:szCs w:val="28"/>
        </w:rPr>
      </w:pPr>
    </w:p>
    <w:p w:rsidR="0086395F" w:rsidRDefault="0086395F">
      <w:pPr>
        <w:pStyle w:val="13"/>
        <w:ind w:firstLine="567"/>
        <w:contextualSpacing/>
        <w:jc w:val="both"/>
        <w:rPr>
          <w:sz w:val="28"/>
          <w:szCs w:val="28"/>
        </w:rPr>
      </w:pPr>
    </w:p>
    <w:p w:rsidR="0086395F" w:rsidRDefault="0086395F">
      <w:pPr>
        <w:pStyle w:val="13"/>
        <w:ind w:firstLine="567"/>
        <w:contextualSpacing/>
        <w:jc w:val="both"/>
        <w:rPr>
          <w:sz w:val="28"/>
          <w:szCs w:val="28"/>
        </w:rPr>
      </w:pPr>
    </w:p>
    <w:p w:rsidR="001E2B44" w:rsidRPr="001E2B44" w:rsidRDefault="001E2B44" w:rsidP="001E2B44">
      <w:pPr>
        <w:pStyle w:val="13"/>
        <w:contextualSpacing/>
        <w:rPr>
          <w:bCs/>
          <w:sz w:val="28"/>
          <w:szCs w:val="28"/>
        </w:rPr>
      </w:pPr>
      <w:r w:rsidRPr="001E2B44">
        <w:rPr>
          <w:bCs/>
          <w:sz w:val="28"/>
          <w:szCs w:val="28"/>
        </w:rPr>
        <w:t>Секретарь Совета депутатов</w:t>
      </w:r>
      <w:r w:rsidRPr="001E2B44">
        <w:rPr>
          <w:bCs/>
          <w:sz w:val="28"/>
          <w:szCs w:val="28"/>
        </w:rPr>
        <w:tab/>
      </w:r>
      <w:r w:rsidRPr="001E2B44">
        <w:rPr>
          <w:bCs/>
          <w:sz w:val="28"/>
          <w:szCs w:val="28"/>
        </w:rPr>
        <w:tab/>
      </w:r>
      <w:r w:rsidRPr="001E2B44">
        <w:rPr>
          <w:bCs/>
          <w:sz w:val="28"/>
          <w:szCs w:val="28"/>
        </w:rPr>
        <w:tab/>
      </w:r>
      <w:r w:rsidRPr="001E2B44">
        <w:rPr>
          <w:bCs/>
          <w:sz w:val="28"/>
          <w:szCs w:val="28"/>
        </w:rPr>
        <w:tab/>
      </w:r>
      <w:r w:rsidRPr="001E2B44">
        <w:rPr>
          <w:bCs/>
          <w:sz w:val="28"/>
          <w:szCs w:val="28"/>
        </w:rPr>
        <w:tab/>
      </w:r>
      <w:r w:rsidRPr="001E2B44">
        <w:rPr>
          <w:bCs/>
          <w:sz w:val="28"/>
          <w:szCs w:val="28"/>
        </w:rPr>
        <w:tab/>
      </w:r>
      <w:r w:rsidRPr="001E2B44">
        <w:rPr>
          <w:bCs/>
          <w:sz w:val="28"/>
          <w:szCs w:val="28"/>
        </w:rPr>
        <w:tab/>
        <w:t>Е.А.Фадеева</w:t>
      </w:r>
    </w:p>
    <w:p w:rsidR="0086395F" w:rsidRDefault="0086395F">
      <w:pPr>
        <w:pStyle w:val="13"/>
        <w:spacing w:line="240" w:lineRule="auto"/>
        <w:contextualSpacing/>
        <w:rPr>
          <w:sz w:val="28"/>
        </w:rPr>
      </w:pPr>
    </w:p>
    <w:sectPr w:rsidR="0086395F">
      <w:headerReference w:type="first" r:id="rId8"/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72" w:rsidRDefault="007D1272">
      <w:pPr>
        <w:spacing w:line="240" w:lineRule="auto"/>
      </w:pPr>
      <w:r>
        <w:separator/>
      </w:r>
    </w:p>
  </w:endnote>
  <w:endnote w:type="continuationSeparator" w:id="0">
    <w:p w:rsidR="007D1272" w:rsidRDefault="007D1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72" w:rsidRDefault="007D1272">
      <w:pPr>
        <w:spacing w:after="0"/>
      </w:pPr>
      <w:r>
        <w:separator/>
      </w:r>
    </w:p>
  </w:footnote>
  <w:footnote w:type="continuationSeparator" w:id="0">
    <w:p w:rsidR="007D1272" w:rsidRDefault="007D12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5F" w:rsidRDefault="0086395F">
    <w:pPr>
      <w:pStyle w:val="a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43"/>
    <w:rsid w:val="00006127"/>
    <w:rsid w:val="00014DF7"/>
    <w:rsid w:val="00024DA5"/>
    <w:rsid w:val="00030F48"/>
    <w:rsid w:val="000360D2"/>
    <w:rsid w:val="000438F9"/>
    <w:rsid w:val="00052FAD"/>
    <w:rsid w:val="0005318E"/>
    <w:rsid w:val="00053EE6"/>
    <w:rsid w:val="000B72FE"/>
    <w:rsid w:val="000C07ED"/>
    <w:rsid w:val="000C1873"/>
    <w:rsid w:val="000D1534"/>
    <w:rsid w:val="000F01DC"/>
    <w:rsid w:val="000F4B8B"/>
    <w:rsid w:val="00110F9E"/>
    <w:rsid w:val="00112C45"/>
    <w:rsid w:val="00134175"/>
    <w:rsid w:val="00150B9C"/>
    <w:rsid w:val="00150E3B"/>
    <w:rsid w:val="0016009F"/>
    <w:rsid w:val="00164F94"/>
    <w:rsid w:val="00170C45"/>
    <w:rsid w:val="0017484D"/>
    <w:rsid w:val="0017511C"/>
    <w:rsid w:val="00186496"/>
    <w:rsid w:val="001969D7"/>
    <w:rsid w:val="001A5133"/>
    <w:rsid w:val="001A5497"/>
    <w:rsid w:val="001A62EC"/>
    <w:rsid w:val="001C33F1"/>
    <w:rsid w:val="001C521C"/>
    <w:rsid w:val="001C6A47"/>
    <w:rsid w:val="001D3B53"/>
    <w:rsid w:val="001E2B44"/>
    <w:rsid w:val="002054F2"/>
    <w:rsid w:val="00205A45"/>
    <w:rsid w:val="0021492E"/>
    <w:rsid w:val="002233A9"/>
    <w:rsid w:val="00224A04"/>
    <w:rsid w:val="00224A37"/>
    <w:rsid w:val="00237043"/>
    <w:rsid w:val="002427AF"/>
    <w:rsid w:val="00247A37"/>
    <w:rsid w:val="002622E7"/>
    <w:rsid w:val="002633A9"/>
    <w:rsid w:val="002734E1"/>
    <w:rsid w:val="002909BE"/>
    <w:rsid w:val="0029463A"/>
    <w:rsid w:val="002A1F86"/>
    <w:rsid w:val="002A60E6"/>
    <w:rsid w:val="002B2055"/>
    <w:rsid w:val="002C0570"/>
    <w:rsid w:val="002C057C"/>
    <w:rsid w:val="002D4B0E"/>
    <w:rsid w:val="002E03BA"/>
    <w:rsid w:val="002E04C3"/>
    <w:rsid w:val="002E264C"/>
    <w:rsid w:val="002E6AEF"/>
    <w:rsid w:val="002F5E82"/>
    <w:rsid w:val="00303081"/>
    <w:rsid w:val="00304020"/>
    <w:rsid w:val="0031277B"/>
    <w:rsid w:val="003136B6"/>
    <w:rsid w:val="003245E6"/>
    <w:rsid w:val="00324AB1"/>
    <w:rsid w:val="0032715D"/>
    <w:rsid w:val="00331096"/>
    <w:rsid w:val="00336386"/>
    <w:rsid w:val="00341F43"/>
    <w:rsid w:val="00357F6F"/>
    <w:rsid w:val="003601DD"/>
    <w:rsid w:val="00364085"/>
    <w:rsid w:val="00365FD6"/>
    <w:rsid w:val="00371A7B"/>
    <w:rsid w:val="00382FD4"/>
    <w:rsid w:val="00390476"/>
    <w:rsid w:val="003934A9"/>
    <w:rsid w:val="00397EB8"/>
    <w:rsid w:val="003A7F01"/>
    <w:rsid w:val="003B26DE"/>
    <w:rsid w:val="003D2ED0"/>
    <w:rsid w:val="003E369B"/>
    <w:rsid w:val="003F0D5B"/>
    <w:rsid w:val="0040042E"/>
    <w:rsid w:val="0040109F"/>
    <w:rsid w:val="004067C5"/>
    <w:rsid w:val="00415A99"/>
    <w:rsid w:val="00420C74"/>
    <w:rsid w:val="0042455B"/>
    <w:rsid w:val="004245F6"/>
    <w:rsid w:val="004330D6"/>
    <w:rsid w:val="00433C4C"/>
    <w:rsid w:val="00442588"/>
    <w:rsid w:val="00450D35"/>
    <w:rsid w:val="004561B5"/>
    <w:rsid w:val="00476DAB"/>
    <w:rsid w:val="004819C6"/>
    <w:rsid w:val="004902D5"/>
    <w:rsid w:val="004A311E"/>
    <w:rsid w:val="004A54B3"/>
    <w:rsid w:val="004A6C6E"/>
    <w:rsid w:val="004B7BBC"/>
    <w:rsid w:val="004C30D1"/>
    <w:rsid w:val="004D34FB"/>
    <w:rsid w:val="004D4E73"/>
    <w:rsid w:val="004D5D23"/>
    <w:rsid w:val="004E1AB8"/>
    <w:rsid w:val="004F37DC"/>
    <w:rsid w:val="00503D50"/>
    <w:rsid w:val="00507718"/>
    <w:rsid w:val="00511065"/>
    <w:rsid w:val="00511D76"/>
    <w:rsid w:val="005144E6"/>
    <w:rsid w:val="00522728"/>
    <w:rsid w:val="00527857"/>
    <w:rsid w:val="00532A9D"/>
    <w:rsid w:val="00536D0B"/>
    <w:rsid w:val="00541107"/>
    <w:rsid w:val="005417F4"/>
    <w:rsid w:val="00544AA6"/>
    <w:rsid w:val="00544DED"/>
    <w:rsid w:val="00545A09"/>
    <w:rsid w:val="00552821"/>
    <w:rsid w:val="0055785E"/>
    <w:rsid w:val="00571D71"/>
    <w:rsid w:val="00572241"/>
    <w:rsid w:val="005729C3"/>
    <w:rsid w:val="00580C5E"/>
    <w:rsid w:val="00596DF0"/>
    <w:rsid w:val="005A315F"/>
    <w:rsid w:val="005B619C"/>
    <w:rsid w:val="005C0908"/>
    <w:rsid w:val="005C3026"/>
    <w:rsid w:val="005C37C8"/>
    <w:rsid w:val="005C508F"/>
    <w:rsid w:val="005E1E5D"/>
    <w:rsid w:val="005F0A91"/>
    <w:rsid w:val="005F774A"/>
    <w:rsid w:val="00600E2E"/>
    <w:rsid w:val="0062384C"/>
    <w:rsid w:val="00630063"/>
    <w:rsid w:val="00635961"/>
    <w:rsid w:val="00663DBC"/>
    <w:rsid w:val="00666238"/>
    <w:rsid w:val="00672BCA"/>
    <w:rsid w:val="0069023F"/>
    <w:rsid w:val="006A007A"/>
    <w:rsid w:val="006A6E02"/>
    <w:rsid w:val="006A70B0"/>
    <w:rsid w:val="006B3657"/>
    <w:rsid w:val="006B5DD8"/>
    <w:rsid w:val="006C340A"/>
    <w:rsid w:val="006C3E9A"/>
    <w:rsid w:val="006C6365"/>
    <w:rsid w:val="006F07DD"/>
    <w:rsid w:val="006F2AF4"/>
    <w:rsid w:val="007059F9"/>
    <w:rsid w:val="00716CEE"/>
    <w:rsid w:val="00726404"/>
    <w:rsid w:val="0072789D"/>
    <w:rsid w:val="00731356"/>
    <w:rsid w:val="00740FD2"/>
    <w:rsid w:val="007412BD"/>
    <w:rsid w:val="0074220B"/>
    <w:rsid w:val="00760897"/>
    <w:rsid w:val="00772601"/>
    <w:rsid w:val="0078595E"/>
    <w:rsid w:val="007A5370"/>
    <w:rsid w:val="007C375E"/>
    <w:rsid w:val="007D1272"/>
    <w:rsid w:val="007D1D20"/>
    <w:rsid w:val="007D21A1"/>
    <w:rsid w:val="007E19C9"/>
    <w:rsid w:val="007E1EE6"/>
    <w:rsid w:val="00817191"/>
    <w:rsid w:val="008204BB"/>
    <w:rsid w:val="008247F4"/>
    <w:rsid w:val="00826075"/>
    <w:rsid w:val="00840DFE"/>
    <w:rsid w:val="00846729"/>
    <w:rsid w:val="00850DBA"/>
    <w:rsid w:val="00853437"/>
    <w:rsid w:val="00857496"/>
    <w:rsid w:val="0086395F"/>
    <w:rsid w:val="00884682"/>
    <w:rsid w:val="00887363"/>
    <w:rsid w:val="00892FEC"/>
    <w:rsid w:val="008A5204"/>
    <w:rsid w:val="008B7382"/>
    <w:rsid w:val="008C2A47"/>
    <w:rsid w:val="008D20FC"/>
    <w:rsid w:val="008D36EE"/>
    <w:rsid w:val="008E40AC"/>
    <w:rsid w:val="008F33D1"/>
    <w:rsid w:val="008F4919"/>
    <w:rsid w:val="008F4ABA"/>
    <w:rsid w:val="008F718C"/>
    <w:rsid w:val="00905908"/>
    <w:rsid w:val="00911C54"/>
    <w:rsid w:val="00914294"/>
    <w:rsid w:val="009171A6"/>
    <w:rsid w:val="009220F4"/>
    <w:rsid w:val="009256FB"/>
    <w:rsid w:val="00932D5D"/>
    <w:rsid w:val="009343B1"/>
    <w:rsid w:val="009512E3"/>
    <w:rsid w:val="00964A7E"/>
    <w:rsid w:val="0096525B"/>
    <w:rsid w:val="00965766"/>
    <w:rsid w:val="009772EF"/>
    <w:rsid w:val="00996E6A"/>
    <w:rsid w:val="009A3AD3"/>
    <w:rsid w:val="009A3C29"/>
    <w:rsid w:val="009A4C98"/>
    <w:rsid w:val="009A596D"/>
    <w:rsid w:val="009A6E8F"/>
    <w:rsid w:val="009B2AC4"/>
    <w:rsid w:val="009B6389"/>
    <w:rsid w:val="009C448E"/>
    <w:rsid w:val="009C5C8D"/>
    <w:rsid w:val="009D005D"/>
    <w:rsid w:val="009D0ED0"/>
    <w:rsid w:val="009D270C"/>
    <w:rsid w:val="009D45E3"/>
    <w:rsid w:val="009E30B0"/>
    <w:rsid w:val="009F0CB9"/>
    <w:rsid w:val="00A0437F"/>
    <w:rsid w:val="00A10F8B"/>
    <w:rsid w:val="00A61092"/>
    <w:rsid w:val="00A71D41"/>
    <w:rsid w:val="00A725E3"/>
    <w:rsid w:val="00A7303F"/>
    <w:rsid w:val="00A76B28"/>
    <w:rsid w:val="00A90825"/>
    <w:rsid w:val="00AB1031"/>
    <w:rsid w:val="00AB2BC7"/>
    <w:rsid w:val="00AB2ECB"/>
    <w:rsid w:val="00AB5047"/>
    <w:rsid w:val="00AB58C3"/>
    <w:rsid w:val="00AC7241"/>
    <w:rsid w:val="00AE1BA0"/>
    <w:rsid w:val="00AE617E"/>
    <w:rsid w:val="00B02E7F"/>
    <w:rsid w:val="00B11928"/>
    <w:rsid w:val="00B1637B"/>
    <w:rsid w:val="00B171F9"/>
    <w:rsid w:val="00B2157C"/>
    <w:rsid w:val="00B230C7"/>
    <w:rsid w:val="00B2327F"/>
    <w:rsid w:val="00B269A6"/>
    <w:rsid w:val="00B27368"/>
    <w:rsid w:val="00B41EAE"/>
    <w:rsid w:val="00B44D4F"/>
    <w:rsid w:val="00B5533F"/>
    <w:rsid w:val="00B5543D"/>
    <w:rsid w:val="00B56B3A"/>
    <w:rsid w:val="00B571C1"/>
    <w:rsid w:val="00B608D4"/>
    <w:rsid w:val="00B60BFD"/>
    <w:rsid w:val="00B701D5"/>
    <w:rsid w:val="00B90E27"/>
    <w:rsid w:val="00B943CA"/>
    <w:rsid w:val="00BA0E17"/>
    <w:rsid w:val="00BA1A2F"/>
    <w:rsid w:val="00BA23B7"/>
    <w:rsid w:val="00BA446B"/>
    <w:rsid w:val="00BA5ABA"/>
    <w:rsid w:val="00BC4B55"/>
    <w:rsid w:val="00BD3802"/>
    <w:rsid w:val="00BE0A49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4F2C"/>
    <w:rsid w:val="00C273F2"/>
    <w:rsid w:val="00C27B13"/>
    <w:rsid w:val="00C31910"/>
    <w:rsid w:val="00C31E19"/>
    <w:rsid w:val="00C40443"/>
    <w:rsid w:val="00C41283"/>
    <w:rsid w:val="00C41D64"/>
    <w:rsid w:val="00C440D0"/>
    <w:rsid w:val="00C479A6"/>
    <w:rsid w:val="00C52A21"/>
    <w:rsid w:val="00C56092"/>
    <w:rsid w:val="00C56940"/>
    <w:rsid w:val="00C75911"/>
    <w:rsid w:val="00C8650A"/>
    <w:rsid w:val="00C94058"/>
    <w:rsid w:val="00C968B8"/>
    <w:rsid w:val="00CA1BB0"/>
    <w:rsid w:val="00CA6BCA"/>
    <w:rsid w:val="00CB166D"/>
    <w:rsid w:val="00CC5B6B"/>
    <w:rsid w:val="00CF1577"/>
    <w:rsid w:val="00CF2870"/>
    <w:rsid w:val="00CF55C5"/>
    <w:rsid w:val="00CF76BB"/>
    <w:rsid w:val="00D01571"/>
    <w:rsid w:val="00D06620"/>
    <w:rsid w:val="00D1064C"/>
    <w:rsid w:val="00D14B03"/>
    <w:rsid w:val="00D16517"/>
    <w:rsid w:val="00D17AD5"/>
    <w:rsid w:val="00D337E5"/>
    <w:rsid w:val="00D354FE"/>
    <w:rsid w:val="00D47431"/>
    <w:rsid w:val="00D51125"/>
    <w:rsid w:val="00D55EB8"/>
    <w:rsid w:val="00D61EAB"/>
    <w:rsid w:val="00D66CC6"/>
    <w:rsid w:val="00D6791D"/>
    <w:rsid w:val="00D8684F"/>
    <w:rsid w:val="00D86EB0"/>
    <w:rsid w:val="00DB4C2E"/>
    <w:rsid w:val="00DB5B8D"/>
    <w:rsid w:val="00DC042F"/>
    <w:rsid w:val="00DC16A4"/>
    <w:rsid w:val="00DD7F68"/>
    <w:rsid w:val="00DE0B12"/>
    <w:rsid w:val="00DE19CC"/>
    <w:rsid w:val="00E011C5"/>
    <w:rsid w:val="00E02EE0"/>
    <w:rsid w:val="00E200F6"/>
    <w:rsid w:val="00E2012F"/>
    <w:rsid w:val="00E3264B"/>
    <w:rsid w:val="00E33528"/>
    <w:rsid w:val="00E3462A"/>
    <w:rsid w:val="00E358BA"/>
    <w:rsid w:val="00E368ED"/>
    <w:rsid w:val="00E465E4"/>
    <w:rsid w:val="00E529BD"/>
    <w:rsid w:val="00E56C5B"/>
    <w:rsid w:val="00E85685"/>
    <w:rsid w:val="00E87C4D"/>
    <w:rsid w:val="00E901F0"/>
    <w:rsid w:val="00E91594"/>
    <w:rsid w:val="00E93AA4"/>
    <w:rsid w:val="00E949CA"/>
    <w:rsid w:val="00E977D7"/>
    <w:rsid w:val="00EA5BD3"/>
    <w:rsid w:val="00EB1499"/>
    <w:rsid w:val="00EB7743"/>
    <w:rsid w:val="00EC2AA7"/>
    <w:rsid w:val="00EC68D5"/>
    <w:rsid w:val="00ED3568"/>
    <w:rsid w:val="00EE4EA0"/>
    <w:rsid w:val="00EF0D21"/>
    <w:rsid w:val="00F05245"/>
    <w:rsid w:val="00F17671"/>
    <w:rsid w:val="00F20F65"/>
    <w:rsid w:val="00F21C1C"/>
    <w:rsid w:val="00F4574A"/>
    <w:rsid w:val="00F62823"/>
    <w:rsid w:val="00F64E6E"/>
    <w:rsid w:val="00F70891"/>
    <w:rsid w:val="00F83536"/>
    <w:rsid w:val="00F83FC0"/>
    <w:rsid w:val="00F874BA"/>
    <w:rsid w:val="00F87BEC"/>
    <w:rsid w:val="00F94A0B"/>
    <w:rsid w:val="00F97CD7"/>
    <w:rsid w:val="00F97EED"/>
    <w:rsid w:val="00FA5B78"/>
    <w:rsid w:val="00FC041E"/>
    <w:rsid w:val="00FC312C"/>
    <w:rsid w:val="00FD41CC"/>
    <w:rsid w:val="00FE16EC"/>
    <w:rsid w:val="00FE1F7F"/>
    <w:rsid w:val="00FE558F"/>
    <w:rsid w:val="00FE6B4D"/>
    <w:rsid w:val="00FF1043"/>
    <w:rsid w:val="00FF2670"/>
    <w:rsid w:val="00FF4408"/>
    <w:rsid w:val="4EB91247"/>
    <w:rsid w:val="601C0039"/>
    <w:rsid w:val="727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50143-C849-4AA9-B262-B04DA490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Title"/>
    <w:basedOn w:val="a"/>
    <w:link w:val="af0"/>
    <w:qFormat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val="zh-CN" w:eastAsia="zh-CN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qFormat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f4">
    <w:name w:val="Subtitle"/>
    <w:basedOn w:val="a"/>
    <w:link w:val="af5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val="zh-CN" w:eastAsia="zh-CN"/>
    </w:rPr>
  </w:style>
  <w:style w:type="table" w:styleId="af6">
    <w:name w:val="Table Grid"/>
    <w:basedOn w:val="a1"/>
    <w:uiPriority w:val="59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8">
    <w:name w:val="Текст выноски Знак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aa">
    <w:name w:val="Текст примечания Знак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link w:val="ab"/>
    <w:uiPriority w:val="99"/>
    <w:semiHidden/>
    <w:qFormat/>
    <w:rPr>
      <w:b/>
      <w:bCs/>
      <w:sz w:val="20"/>
      <w:szCs w:val="20"/>
    </w:rPr>
  </w:style>
  <w:style w:type="paragraph" w:customStyle="1" w:styleId="11">
    <w:name w:val="Рецензия1"/>
    <w:hidden/>
    <w:uiPriority w:val="99"/>
    <w:semiHidden/>
    <w:qFormat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8">
    <w:name w:val="Абзац списка Знак"/>
    <w:link w:val="af7"/>
    <w:qFormat/>
    <w:locked/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qFormat/>
    <w:rPr>
      <w:rFonts w:ascii="Times New Roman" w:eastAsia="Times New Roman" w:hAnsi="Times New Roman"/>
      <w:szCs w:val="24"/>
      <w:lang w:val="zh-CN" w:eastAsia="zh-CN"/>
    </w:rPr>
  </w:style>
  <w:style w:type="character" w:customStyle="1" w:styleId="af9">
    <w:name w:val="Основной текст_"/>
    <w:basedOn w:val="a0"/>
    <w:link w:val="12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qFormat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qFormat/>
    <w:locked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13">
    <w:name w:val="Обычный1"/>
    <w:qFormat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a">
    <w:name w:val="No Spacing"/>
    <w:uiPriority w:val="1"/>
    <w:qFormat/>
    <w:rPr>
      <w:rFonts w:eastAsia="Times New Roman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99"/>
    <w:qFormat/>
    <w:rPr>
      <w:rFonts w:ascii="Times New Roman" w:eastAsia="Times New Roman" w:hAnsi="Times New Roman"/>
      <w:b/>
      <w:sz w:val="44"/>
      <w:lang w:val="zh-CN" w:eastAsia="zh-CN"/>
    </w:rPr>
  </w:style>
  <w:style w:type="character" w:customStyle="1" w:styleId="afb">
    <w:name w:val="Цветовое выделение"/>
    <w:uiPriority w:val="99"/>
    <w:qFormat/>
    <w:rPr>
      <w:b/>
      <w:bCs/>
      <w:color w:val="26282F"/>
    </w:rPr>
  </w:style>
  <w:style w:type="character" w:customStyle="1" w:styleId="afc">
    <w:name w:val="Гипертекстовая ссылка"/>
    <w:uiPriority w:val="99"/>
    <w:qFormat/>
    <w:rPr>
      <w:b/>
      <w:bCs/>
      <w:color w:val="106BBE"/>
    </w:rPr>
  </w:style>
  <w:style w:type="paragraph" w:customStyle="1" w:styleId="afd">
    <w:name w:val="Заголовок статьи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">
    <w:name w:val="Информация об изменениях документа"/>
    <w:basedOn w:val="afe"/>
    <w:next w:val="a"/>
    <w:uiPriority w:val="99"/>
    <w:qFormat/>
    <w:rPr>
      <w:i/>
      <w:iCs/>
    </w:rPr>
  </w:style>
  <w:style w:type="paragraph" w:customStyle="1" w:styleId="aff0">
    <w:name w:val="Информация о версии"/>
    <w:basedOn w:val="afe"/>
    <w:next w:val="a"/>
    <w:uiPriority w:val="99"/>
    <w:qFormat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1">
    <w:name w:val="Текст (справк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2">
    <w:name w:val="Текст информации об изменениях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Подзаголовок для информации об изменениях"/>
    <w:basedOn w:val="aff2"/>
    <w:next w:val="a"/>
    <w:uiPriority w:val="99"/>
    <w:qFormat/>
    <w:rPr>
      <w:b/>
      <w:bCs/>
    </w:rPr>
  </w:style>
  <w:style w:type="paragraph" w:customStyle="1" w:styleId="aff6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7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qFormat/>
  </w:style>
  <w:style w:type="paragraph" w:customStyle="1" w:styleId="21">
    <w:name w:val="Обычный2"/>
    <w:qFormat/>
    <w:rPr>
      <w:rFonts w:ascii="Times New Roman" w:eastAsia="Times New Roman" w:hAnsi="Times New Roman"/>
    </w:rPr>
  </w:style>
  <w:style w:type="paragraph" w:customStyle="1" w:styleId="ConsNormal">
    <w:name w:val="ConsNormal"/>
    <w:link w:val="ConsNormal0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ConsNormal0">
    <w:name w:val="ConsNormal Знак"/>
    <w:link w:val="ConsNormal"/>
    <w:qFormat/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C63B-DF2B-465D-9BC9-541FF1C6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Iacer</cp:lastModifiedBy>
  <cp:revision>13</cp:revision>
  <cp:lastPrinted>2023-12-11T09:04:00Z</cp:lastPrinted>
  <dcterms:created xsi:type="dcterms:W3CDTF">2023-10-10T06:25:00Z</dcterms:created>
  <dcterms:modified xsi:type="dcterms:W3CDTF">2023-12-11T10:19:00Z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8616E1A85853458EB407E12D4587464F_12</vt:lpwstr>
  </property>
</Properties>
</file>