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65" w:rsidRPr="007F1193" w:rsidRDefault="009730B0" w:rsidP="0037383F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6875" cy="758825"/>
            <wp:effectExtent l="19050" t="0" r="3175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65" w:rsidRPr="007F1193" w:rsidRDefault="003D7B65" w:rsidP="0037383F">
      <w:pPr>
        <w:pStyle w:val="a3"/>
        <w:jc w:val="center"/>
        <w:rPr>
          <w:rFonts w:ascii="Arial" w:hAnsi="Arial" w:cs="Arial"/>
          <w:sz w:val="6"/>
          <w:szCs w:val="6"/>
        </w:rPr>
      </w:pPr>
    </w:p>
    <w:p w:rsidR="00677F4F" w:rsidRPr="00EB2845" w:rsidRDefault="00677F4F" w:rsidP="00677F4F">
      <w:pPr>
        <w:pStyle w:val="a3"/>
        <w:jc w:val="center"/>
        <w:rPr>
          <w:b/>
          <w:sz w:val="30"/>
          <w:szCs w:val="30"/>
        </w:rPr>
      </w:pPr>
      <w:r w:rsidRPr="007F1193">
        <w:rPr>
          <w:b/>
          <w:sz w:val="30"/>
          <w:szCs w:val="30"/>
        </w:rPr>
        <w:t>МИНИСТЕРСТВО</w:t>
      </w:r>
      <w:r w:rsidR="00FA614D" w:rsidRPr="007F1193">
        <w:rPr>
          <w:b/>
          <w:sz w:val="30"/>
          <w:szCs w:val="30"/>
        </w:rPr>
        <w:t xml:space="preserve"> </w:t>
      </w:r>
      <w:r w:rsidR="00EB2845">
        <w:rPr>
          <w:b/>
          <w:sz w:val="30"/>
          <w:szCs w:val="30"/>
        </w:rPr>
        <w:t>ОБРАЗОВАНИЯ</w:t>
      </w:r>
    </w:p>
    <w:p w:rsidR="00677F4F" w:rsidRPr="007F1193" w:rsidRDefault="00677F4F" w:rsidP="00677F4F">
      <w:pPr>
        <w:pStyle w:val="a3"/>
        <w:jc w:val="center"/>
        <w:rPr>
          <w:b/>
          <w:sz w:val="30"/>
          <w:szCs w:val="30"/>
        </w:rPr>
      </w:pPr>
      <w:r w:rsidRPr="007F1193">
        <w:rPr>
          <w:b/>
          <w:sz w:val="30"/>
          <w:szCs w:val="30"/>
        </w:rPr>
        <w:t xml:space="preserve">  САРАТОВСКОЙ ОБЛАСТИ</w:t>
      </w:r>
    </w:p>
    <w:p w:rsidR="003D7B65" w:rsidRPr="007F1193" w:rsidRDefault="00E6083E" w:rsidP="001339D5">
      <w:pPr>
        <w:pStyle w:val="a3"/>
        <w:spacing w:line="288" w:lineRule="auto"/>
        <w:jc w:val="center"/>
        <w:rPr>
          <w:b/>
          <w:sz w:val="12"/>
        </w:rPr>
      </w:pPr>
      <w:r w:rsidRPr="00E6083E">
        <w:rPr>
          <w:noProof/>
          <w:spacing w:val="14"/>
        </w:rPr>
        <w:pict>
          <v:line id="Прямая соединительная линия 3" o:spid="_x0000_s1026" style="position:absolute;left:0;text-align:left;flip:y;z-index:251657216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<v:stroke startarrowwidth="narrow" startarrowlength="short" endarrowwidth="narrow" endarrowlength="short"/>
          </v:line>
        </w:pict>
      </w:r>
    </w:p>
    <w:p w:rsidR="0077037A" w:rsidRPr="007F1193" w:rsidRDefault="00E6083E" w:rsidP="003D7B65">
      <w:pPr>
        <w:pStyle w:val="a3"/>
        <w:jc w:val="center"/>
        <w:rPr>
          <w:b/>
          <w:szCs w:val="20"/>
        </w:rPr>
      </w:pPr>
      <w:r>
        <w:rPr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0;margin-top:.45pt;width:466.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I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2fLdLZIQT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DM7QgkeAgAAOwQAAA4AAAAAAAAAAAAAAAAALgIAAGRycy9lMm9Eb2MueG1sUEsBAi0AFAAG&#10;AAgAAAAhAF25B6HYAAAAAgEAAA8AAAAAAAAAAAAAAAAAeAQAAGRycy9kb3ducmV2LnhtbFBLBQYA&#10;AAAABAAEAPMAAAB9BQAAAAA=&#10;"/>
        </w:pict>
      </w:r>
    </w:p>
    <w:p w:rsidR="003D7B65" w:rsidRPr="007F1193" w:rsidRDefault="003D7B65" w:rsidP="003D7B65">
      <w:pPr>
        <w:pStyle w:val="a3"/>
        <w:jc w:val="center"/>
        <w:rPr>
          <w:b/>
          <w:sz w:val="30"/>
        </w:rPr>
      </w:pPr>
      <w:proofErr w:type="gramStart"/>
      <w:r w:rsidRPr="007F1193">
        <w:rPr>
          <w:b/>
          <w:sz w:val="30"/>
        </w:rPr>
        <w:t>П</w:t>
      </w:r>
      <w:proofErr w:type="gramEnd"/>
      <w:r w:rsidRPr="007F1193">
        <w:rPr>
          <w:b/>
          <w:sz w:val="30"/>
        </w:rPr>
        <w:t xml:space="preserve"> Р И К А З</w:t>
      </w:r>
    </w:p>
    <w:p w:rsidR="003D7B65" w:rsidRPr="007F1193" w:rsidRDefault="003D7B65" w:rsidP="003D7B65">
      <w:pPr>
        <w:pStyle w:val="a3"/>
        <w:jc w:val="center"/>
        <w:rPr>
          <w:b/>
        </w:rPr>
      </w:pPr>
    </w:p>
    <w:p w:rsidR="003D7B65" w:rsidRPr="007F1193" w:rsidRDefault="003D7B65" w:rsidP="003D7B65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F1193">
        <w:rPr>
          <w:sz w:val="28"/>
          <w:szCs w:val="28"/>
        </w:rPr>
        <w:t xml:space="preserve">                  от</w:t>
      </w:r>
      <w:r w:rsidR="003A52B6">
        <w:rPr>
          <w:sz w:val="28"/>
          <w:szCs w:val="28"/>
        </w:rPr>
        <w:t xml:space="preserve"> 01.12.2021</w:t>
      </w:r>
      <w:r w:rsidRPr="007F1193">
        <w:rPr>
          <w:color w:val="FFFFFF"/>
          <w:sz w:val="28"/>
          <w:szCs w:val="28"/>
        </w:rPr>
        <w:t>__</w:t>
      </w:r>
      <w:r w:rsidR="00C8244C" w:rsidRPr="007F1193">
        <w:rPr>
          <w:color w:val="FFFFFF"/>
          <w:sz w:val="28"/>
          <w:szCs w:val="28"/>
        </w:rPr>
        <w:t xml:space="preserve">     </w:t>
      </w:r>
      <w:r w:rsidRPr="007F1193">
        <w:rPr>
          <w:color w:val="FFFFFF"/>
          <w:sz w:val="28"/>
          <w:szCs w:val="28"/>
        </w:rPr>
        <w:t>_______</w:t>
      </w:r>
      <w:r w:rsidRPr="007F1193">
        <w:rPr>
          <w:sz w:val="28"/>
          <w:szCs w:val="28"/>
        </w:rPr>
        <w:t xml:space="preserve"> № </w:t>
      </w:r>
      <w:r w:rsidR="003A52B6">
        <w:rPr>
          <w:sz w:val="28"/>
          <w:szCs w:val="28"/>
        </w:rPr>
        <w:t>1941</w:t>
      </w:r>
      <w:r w:rsidRPr="007F1193">
        <w:rPr>
          <w:color w:val="FFFFFF"/>
          <w:sz w:val="28"/>
          <w:szCs w:val="28"/>
        </w:rPr>
        <w:t>__</w:t>
      </w:r>
      <w:r w:rsidR="003A52B6">
        <w:rPr>
          <w:color w:val="FFFFFF"/>
          <w:sz w:val="28"/>
          <w:szCs w:val="28"/>
        </w:rPr>
        <w:t>1941</w:t>
      </w:r>
      <w:r w:rsidRPr="007F1193">
        <w:rPr>
          <w:color w:val="FFFFFF"/>
          <w:sz w:val="28"/>
          <w:szCs w:val="28"/>
        </w:rPr>
        <w:t>_______</w:t>
      </w:r>
    </w:p>
    <w:p w:rsidR="003D7B65" w:rsidRPr="007F1193" w:rsidRDefault="003D7B65" w:rsidP="003D7B65">
      <w:pPr>
        <w:pStyle w:val="a3"/>
        <w:tabs>
          <w:tab w:val="left" w:pos="708"/>
        </w:tabs>
        <w:jc w:val="center"/>
      </w:pPr>
    </w:p>
    <w:p w:rsidR="003D7B65" w:rsidRDefault="003D7B65" w:rsidP="003D7B65">
      <w:pPr>
        <w:pStyle w:val="a3"/>
        <w:tabs>
          <w:tab w:val="left" w:pos="708"/>
        </w:tabs>
        <w:jc w:val="center"/>
      </w:pPr>
      <w:r w:rsidRPr="007F1193">
        <w:t>г. Саратов</w:t>
      </w:r>
    </w:p>
    <w:p w:rsidR="006979E6" w:rsidRPr="007F1193" w:rsidRDefault="006979E6" w:rsidP="003D7B65">
      <w:pPr>
        <w:pStyle w:val="a3"/>
        <w:tabs>
          <w:tab w:val="left" w:pos="708"/>
        </w:tabs>
        <w:jc w:val="center"/>
      </w:pPr>
    </w:p>
    <w:p w:rsidR="00F2561F" w:rsidRPr="00F2561F" w:rsidRDefault="00EA181E" w:rsidP="00C67080">
      <w:pPr>
        <w:pStyle w:val="ConsPlusTitle"/>
        <w:keepLines/>
        <w:tabs>
          <w:tab w:val="left" w:pos="7938"/>
        </w:tabs>
        <w:ind w:left="1134" w:right="1416"/>
        <w:jc w:val="center"/>
        <w:outlineLvl w:val="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2561F">
        <w:rPr>
          <w:rStyle w:val="FontStyle13"/>
          <w:b/>
          <w:sz w:val="28"/>
          <w:szCs w:val="28"/>
        </w:rPr>
        <w:t xml:space="preserve">Об </w:t>
      </w:r>
      <w:r w:rsidR="001E7A62" w:rsidRPr="00F2561F">
        <w:rPr>
          <w:rStyle w:val="FontStyle13"/>
          <w:b/>
          <w:sz w:val="28"/>
          <w:szCs w:val="28"/>
        </w:rPr>
        <w:t xml:space="preserve">утверждении порядка формирования перечня вакантных должностей педагогических работников </w:t>
      </w:r>
      <w:r w:rsidR="001E7A62" w:rsidRPr="00F2561F">
        <w:rPr>
          <w:rFonts w:ascii="Times New Roman" w:hAnsi="Times New Roman" w:cs="Times New Roman"/>
          <w:bCs/>
          <w:sz w:val="28"/>
          <w:szCs w:val="28"/>
        </w:rPr>
        <w:t>в общеобразовательных организациях Саратовской области</w:t>
      </w:r>
      <w:r w:rsidR="00F2561F" w:rsidRPr="00F2561F">
        <w:rPr>
          <w:rFonts w:ascii="Times New Roman" w:hAnsi="Times New Roman" w:cs="Times New Roman"/>
          <w:bCs/>
          <w:sz w:val="28"/>
          <w:szCs w:val="28"/>
        </w:rPr>
        <w:t xml:space="preserve"> для участия в конкурсном отборе на </w:t>
      </w:r>
      <w:r w:rsidR="00F2561F">
        <w:rPr>
          <w:rFonts w:ascii="Times New Roman" w:hAnsi="Times New Roman" w:cs="Times New Roman"/>
          <w:bCs/>
          <w:sz w:val="28"/>
          <w:szCs w:val="28"/>
        </w:rPr>
        <w:t>право получения</w:t>
      </w:r>
      <w:r w:rsidR="001E7A62" w:rsidRPr="00F256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61F" w:rsidRPr="00F2561F">
        <w:rPr>
          <w:rFonts w:ascii="Times New Roman" w:hAnsi="Times New Roman" w:cs="Times New Roman"/>
          <w:bCs/>
          <w:sz w:val="28"/>
          <w:szCs w:val="28"/>
        </w:rPr>
        <w:t>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proofErr w:type="gramEnd"/>
    </w:p>
    <w:p w:rsidR="00EA181E" w:rsidRDefault="00EA181E" w:rsidP="00F2561F">
      <w:pPr>
        <w:pStyle w:val="ConsPlusTitle"/>
        <w:keepLines/>
        <w:tabs>
          <w:tab w:val="left" w:pos="7938"/>
        </w:tabs>
        <w:ind w:left="1134" w:right="1416"/>
        <w:jc w:val="center"/>
        <w:outlineLvl w:val="7"/>
        <w:rPr>
          <w:rStyle w:val="FontStyle13"/>
          <w:b/>
          <w:sz w:val="28"/>
          <w:szCs w:val="28"/>
        </w:rPr>
      </w:pPr>
    </w:p>
    <w:p w:rsidR="00C67080" w:rsidRPr="00C67080" w:rsidRDefault="00C67080" w:rsidP="00C67080">
      <w:pPr>
        <w:pStyle w:val="ConsPlusTitle"/>
        <w:keepLines/>
        <w:tabs>
          <w:tab w:val="left" w:pos="7938"/>
        </w:tabs>
        <w:ind w:right="1416"/>
        <w:outlineLvl w:val="7"/>
        <w:rPr>
          <w:rStyle w:val="FontStyle13"/>
          <w:sz w:val="28"/>
          <w:szCs w:val="28"/>
        </w:rPr>
      </w:pPr>
      <w:r w:rsidRPr="00C67080">
        <w:rPr>
          <w:rStyle w:val="FontStyle13"/>
          <w:sz w:val="28"/>
          <w:szCs w:val="28"/>
        </w:rPr>
        <w:t>(с изменениями от 18 ноября 2022 года № 1843)</w:t>
      </w:r>
    </w:p>
    <w:p w:rsidR="00F2561F" w:rsidRPr="00F2561F" w:rsidRDefault="001E7A62" w:rsidP="00F2561F">
      <w:pPr>
        <w:pStyle w:val="Style5"/>
        <w:spacing w:before="29" w:line="317" w:lineRule="exact"/>
        <w:rPr>
          <w:bCs/>
          <w:sz w:val="28"/>
          <w:szCs w:val="28"/>
        </w:rPr>
      </w:pPr>
      <w:proofErr w:type="gramStart"/>
      <w:r w:rsidRPr="001E7A62">
        <w:rPr>
          <w:bCs/>
          <w:sz w:val="28"/>
          <w:szCs w:val="28"/>
        </w:rPr>
        <w:t xml:space="preserve">В соответствии с </w:t>
      </w:r>
      <w:r w:rsidRPr="001E7A62">
        <w:rPr>
          <w:spacing w:val="2"/>
          <w:sz w:val="28"/>
          <w:szCs w:val="28"/>
        </w:rPr>
        <w:t xml:space="preserve">постановлением Правительства Российской Федерации от 26 декабря 2017 года № 1642 «Об утверждении государственной программы Российской Федерации «Развитие образования», </w:t>
      </w:r>
      <w:r w:rsidRPr="001E7A62">
        <w:rPr>
          <w:bCs/>
          <w:sz w:val="28"/>
          <w:szCs w:val="28"/>
        </w:rPr>
        <w:t xml:space="preserve">распоряжением Правительства Саратовской области </w:t>
      </w:r>
      <w:r>
        <w:rPr>
          <w:bCs/>
          <w:sz w:val="28"/>
          <w:szCs w:val="28"/>
        </w:rPr>
        <w:br/>
      </w:r>
      <w:r w:rsidRPr="001E7A62">
        <w:rPr>
          <w:bCs/>
          <w:sz w:val="28"/>
          <w:szCs w:val="28"/>
        </w:rPr>
        <w:t>от 27 декабря 2019 года № 331-Пр «</w:t>
      </w:r>
      <w:r w:rsidRPr="001E7A62">
        <w:rPr>
          <w:rFonts w:eastAsia="Times New Roman"/>
          <w:bCs/>
          <w:spacing w:val="2"/>
          <w:kern w:val="36"/>
          <w:sz w:val="28"/>
          <w:szCs w:val="28"/>
        </w:rPr>
        <w:t>Об уполномоченном органе по предоставлению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</w:t>
      </w:r>
      <w:proofErr w:type="gramEnd"/>
      <w:r w:rsidRPr="001E7A62">
        <w:rPr>
          <w:rFonts w:eastAsia="Times New Roman"/>
          <w:bCs/>
          <w:spacing w:val="2"/>
          <w:kern w:val="36"/>
          <w:sz w:val="28"/>
          <w:szCs w:val="28"/>
        </w:rPr>
        <w:t xml:space="preserve"> 50 тысяч человек</w:t>
      </w:r>
      <w:r w:rsidRPr="001E7A6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в целях </w:t>
      </w:r>
      <w:r w:rsidR="00F2561F">
        <w:rPr>
          <w:bCs/>
          <w:sz w:val="28"/>
          <w:szCs w:val="28"/>
        </w:rPr>
        <w:t>проведения</w:t>
      </w:r>
      <w:r>
        <w:rPr>
          <w:bCs/>
          <w:sz w:val="28"/>
          <w:szCs w:val="28"/>
        </w:rPr>
        <w:t xml:space="preserve"> </w:t>
      </w:r>
      <w:r w:rsidR="00F2561F" w:rsidRPr="00F2561F">
        <w:rPr>
          <w:bCs/>
          <w:sz w:val="28"/>
          <w:szCs w:val="28"/>
        </w:rPr>
        <w:t>конкурсно</w:t>
      </w:r>
      <w:r w:rsidR="00F2561F">
        <w:rPr>
          <w:bCs/>
          <w:sz w:val="28"/>
          <w:szCs w:val="28"/>
        </w:rPr>
        <w:t>го</w:t>
      </w:r>
      <w:r w:rsidR="00F2561F" w:rsidRPr="00F2561F">
        <w:rPr>
          <w:bCs/>
          <w:sz w:val="28"/>
          <w:szCs w:val="28"/>
        </w:rPr>
        <w:t xml:space="preserve"> отбор</w:t>
      </w:r>
      <w:r w:rsidR="00F2561F">
        <w:rPr>
          <w:bCs/>
          <w:sz w:val="28"/>
          <w:szCs w:val="28"/>
        </w:rPr>
        <w:t>а</w:t>
      </w:r>
      <w:r w:rsidR="00F2561F" w:rsidRPr="00F2561F">
        <w:rPr>
          <w:bCs/>
          <w:sz w:val="28"/>
          <w:szCs w:val="28"/>
        </w:rPr>
        <w:t xml:space="preserve">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</w:p>
    <w:p w:rsidR="00C67080" w:rsidRDefault="00C67080" w:rsidP="00F2561F">
      <w:pPr>
        <w:pStyle w:val="Style5"/>
        <w:widowControl/>
        <w:spacing w:before="29" w:line="317" w:lineRule="exact"/>
        <w:ind w:firstLine="0"/>
        <w:rPr>
          <w:b/>
          <w:caps/>
          <w:sz w:val="28"/>
          <w:szCs w:val="28"/>
        </w:rPr>
      </w:pPr>
    </w:p>
    <w:p w:rsidR="00F2561F" w:rsidRDefault="00EA181E" w:rsidP="00F2561F">
      <w:pPr>
        <w:pStyle w:val="Style5"/>
        <w:widowControl/>
        <w:spacing w:before="29" w:line="317" w:lineRule="exact"/>
        <w:ind w:firstLine="0"/>
        <w:rPr>
          <w:b/>
          <w:sz w:val="28"/>
          <w:szCs w:val="28"/>
        </w:rPr>
      </w:pPr>
      <w:r w:rsidRPr="001E7A62">
        <w:rPr>
          <w:b/>
          <w:caps/>
          <w:sz w:val="28"/>
          <w:szCs w:val="28"/>
        </w:rPr>
        <w:t>Приказываю</w:t>
      </w:r>
      <w:r w:rsidRPr="001E7A62">
        <w:rPr>
          <w:b/>
          <w:sz w:val="28"/>
          <w:szCs w:val="28"/>
        </w:rPr>
        <w:t>:</w:t>
      </w:r>
    </w:p>
    <w:p w:rsidR="00643140" w:rsidRPr="00F2561F" w:rsidRDefault="00F2561F" w:rsidP="00F2561F">
      <w:pPr>
        <w:pStyle w:val="Style5"/>
        <w:widowControl/>
        <w:spacing w:before="29" w:line="317" w:lineRule="exact"/>
        <w:ind w:firstLine="709"/>
        <w:rPr>
          <w:rStyle w:val="FontStyle14"/>
          <w:caps/>
          <w:sz w:val="28"/>
          <w:szCs w:val="28"/>
        </w:rPr>
      </w:pPr>
      <w:r w:rsidRPr="00F2561F">
        <w:rPr>
          <w:rStyle w:val="FontStyle14"/>
          <w:sz w:val="28"/>
          <w:szCs w:val="28"/>
        </w:rPr>
        <w:t>1. Утвердить:</w:t>
      </w:r>
    </w:p>
    <w:p w:rsidR="00F2561F" w:rsidRPr="00F2561F" w:rsidRDefault="00F2561F" w:rsidP="00F2561F">
      <w:pPr>
        <w:pStyle w:val="ConsPlusTitle"/>
        <w:keepLines/>
        <w:widowControl/>
        <w:adjustRightInd w:val="0"/>
        <w:ind w:right="-1" w:firstLine="709"/>
        <w:jc w:val="both"/>
        <w:outlineLvl w:val="7"/>
        <w:rPr>
          <w:rStyle w:val="FontStyle13"/>
          <w:b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1.1. </w:t>
      </w:r>
      <w:proofErr w:type="gramStart"/>
      <w:r>
        <w:rPr>
          <w:rStyle w:val="FontStyle14"/>
          <w:b w:val="0"/>
          <w:sz w:val="28"/>
          <w:szCs w:val="28"/>
        </w:rPr>
        <w:t>П</w:t>
      </w:r>
      <w:r w:rsidRPr="00F2561F">
        <w:rPr>
          <w:rFonts w:ascii="Times New Roman" w:hAnsi="Times New Roman" w:cs="Times New Roman"/>
          <w:b w:val="0"/>
          <w:bCs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F2561F">
        <w:rPr>
          <w:rFonts w:ascii="Times New Roman" w:hAnsi="Times New Roman" w:cs="Times New Roman"/>
          <w:b w:val="0"/>
          <w:bCs/>
          <w:sz w:val="28"/>
          <w:szCs w:val="28"/>
        </w:rPr>
        <w:t>к формирования перечня вакантных должностей педагогических работников в общеобразовательных организациях Саратовской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2561F">
        <w:rPr>
          <w:rFonts w:ascii="Times New Roman" w:hAnsi="Times New Roman" w:cs="Times New Roman"/>
          <w:b w:val="0"/>
          <w:bCs/>
          <w:sz w:val="28"/>
          <w:szCs w:val="28"/>
        </w:rPr>
        <w:t>для участия в конкурсном отборе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(приложение № 1);</w:t>
      </w:r>
      <w:proofErr w:type="gramEnd"/>
    </w:p>
    <w:p w:rsidR="00EA7C62" w:rsidRPr="00EA181E" w:rsidRDefault="00F2561F" w:rsidP="00EA7C62">
      <w:pPr>
        <w:pStyle w:val="ConsPlusTitle"/>
        <w:keepLines/>
        <w:widowControl/>
        <w:adjustRightInd w:val="0"/>
        <w:ind w:right="-1" w:firstLine="709"/>
        <w:jc w:val="both"/>
        <w:outlineLvl w:val="7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1.2.</w:t>
      </w:r>
      <w:r w:rsidR="00EA7C62">
        <w:rPr>
          <w:rStyle w:val="FontStyle13"/>
          <w:sz w:val="28"/>
          <w:szCs w:val="28"/>
        </w:rPr>
        <w:t xml:space="preserve"> </w:t>
      </w:r>
      <w:proofErr w:type="gramStart"/>
      <w:r w:rsidR="00EA7C62">
        <w:rPr>
          <w:rStyle w:val="FontStyle13"/>
          <w:sz w:val="28"/>
          <w:szCs w:val="28"/>
        </w:rPr>
        <w:t xml:space="preserve">Состав комиссии по отбору </w:t>
      </w:r>
      <w:r w:rsidR="00EA7C62" w:rsidRPr="00F2561F">
        <w:rPr>
          <w:rFonts w:ascii="Times New Roman" w:hAnsi="Times New Roman" w:cs="Times New Roman"/>
          <w:b w:val="0"/>
          <w:bCs/>
          <w:sz w:val="28"/>
          <w:szCs w:val="28"/>
        </w:rPr>
        <w:t>вакантных должностей педагогических работников в общеобразовательных организациях Саратовской области</w:t>
      </w:r>
      <w:r w:rsidR="00EA7C6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A7C62" w:rsidRPr="00F2561F">
        <w:rPr>
          <w:rFonts w:ascii="Times New Roman" w:hAnsi="Times New Roman" w:cs="Times New Roman"/>
          <w:b w:val="0"/>
          <w:bCs/>
          <w:sz w:val="28"/>
          <w:szCs w:val="28"/>
        </w:rPr>
        <w:t>для участия в конкурсном отборе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EA7C62">
        <w:rPr>
          <w:rFonts w:ascii="Times New Roman" w:hAnsi="Times New Roman" w:cs="Times New Roman"/>
          <w:b w:val="0"/>
          <w:bCs/>
          <w:sz w:val="28"/>
          <w:szCs w:val="28"/>
        </w:rPr>
        <w:t xml:space="preserve"> (приложение № 2).</w:t>
      </w:r>
      <w:proofErr w:type="gramEnd"/>
    </w:p>
    <w:p w:rsidR="00EA7C62" w:rsidRDefault="00EA7C62" w:rsidP="00EA7C62">
      <w:pPr>
        <w:autoSpaceDE w:val="0"/>
        <w:autoSpaceDN w:val="0"/>
        <w:adjustRightInd w:val="0"/>
        <w:ind w:firstLine="709"/>
      </w:pPr>
      <w:r>
        <w:t xml:space="preserve">2. </w:t>
      </w:r>
      <w:r w:rsidRPr="005C77FB">
        <w:t xml:space="preserve">Отделу аналитической и организационной работы управления развития профессионального образования и организационной работы </w:t>
      </w:r>
      <w:proofErr w:type="gramStart"/>
      <w:r>
        <w:t>разместить</w:t>
      </w:r>
      <w:proofErr w:type="gramEnd"/>
      <w:r w:rsidRPr="005C77FB">
        <w:t xml:space="preserve"> настоящ</w:t>
      </w:r>
      <w:r>
        <w:t xml:space="preserve">ий приказ на </w:t>
      </w:r>
      <w:r w:rsidRPr="005C77FB">
        <w:t>официально</w:t>
      </w:r>
      <w:r>
        <w:t xml:space="preserve">м сайте министерства образования Саратовской области </w:t>
      </w:r>
      <w:r w:rsidRPr="005C77FB">
        <w:t>в течение одного рабочего дня после подписания.</w:t>
      </w:r>
    </w:p>
    <w:p w:rsidR="00643140" w:rsidRDefault="00EA7C62" w:rsidP="00643140">
      <w:pPr>
        <w:pStyle w:val="ConsPlusTitle"/>
        <w:keepLines/>
        <w:widowControl/>
        <w:adjustRightInd w:val="0"/>
        <w:ind w:right="-1" w:firstLine="708"/>
        <w:jc w:val="both"/>
        <w:outlineLvl w:val="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A181E" w:rsidRPr="0064314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D527F">
        <w:rPr>
          <w:rFonts w:ascii="Times New Roman" w:hAnsi="Times New Roman" w:cs="Times New Roman"/>
          <w:b w:val="0"/>
          <w:sz w:val="28"/>
          <w:szCs w:val="28"/>
        </w:rPr>
        <w:t>Настоящий приказ вступает в силу с 1 января 2022 года.</w:t>
      </w:r>
    </w:p>
    <w:p w:rsidR="00BD527F" w:rsidRPr="00643140" w:rsidRDefault="00BD527F" w:rsidP="00643140">
      <w:pPr>
        <w:pStyle w:val="ConsPlusTitle"/>
        <w:keepLines/>
        <w:widowControl/>
        <w:adjustRightInd w:val="0"/>
        <w:ind w:right="-1" w:firstLine="708"/>
        <w:jc w:val="both"/>
        <w:outlineLvl w:val="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64314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64314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приказа возложить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первого </w:t>
      </w:r>
      <w:r w:rsidRPr="00643140">
        <w:rPr>
          <w:rFonts w:ascii="Times New Roman" w:hAnsi="Times New Roman" w:cs="Times New Roman"/>
          <w:b w:val="0"/>
          <w:sz w:val="28"/>
          <w:szCs w:val="28"/>
        </w:rPr>
        <w:t>заместителя министра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A181E" w:rsidRPr="007265E2" w:rsidRDefault="00EA181E" w:rsidP="00643140">
      <w:pPr>
        <w:ind w:firstLine="709"/>
      </w:pPr>
    </w:p>
    <w:p w:rsidR="00EA181E" w:rsidRPr="007265E2" w:rsidRDefault="00EA181E" w:rsidP="00EA181E"/>
    <w:p w:rsidR="00EA181E" w:rsidRPr="007265E2" w:rsidRDefault="00EA181E" w:rsidP="00EA181E"/>
    <w:p w:rsidR="00EA181E" w:rsidRDefault="00EA7C62" w:rsidP="00EA181E">
      <w:pPr>
        <w:rPr>
          <w:b/>
        </w:rPr>
      </w:pPr>
      <w:r>
        <w:rPr>
          <w:b/>
        </w:rPr>
        <w:t>М</w:t>
      </w:r>
      <w:r w:rsidR="00EA181E" w:rsidRPr="007265E2">
        <w:rPr>
          <w:b/>
        </w:rPr>
        <w:t xml:space="preserve">инистр                                        </w:t>
      </w:r>
      <w:r>
        <w:rPr>
          <w:b/>
        </w:rPr>
        <w:t xml:space="preserve">                                                       М.И. Орлов</w:t>
      </w: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Default="00EA7C62" w:rsidP="00EA181E">
      <w:pPr>
        <w:rPr>
          <w:b/>
        </w:rPr>
      </w:pPr>
    </w:p>
    <w:p w:rsidR="00EA7C62" w:rsidRPr="007265E2" w:rsidRDefault="00EA7C62" w:rsidP="00EA181E">
      <w:pPr>
        <w:rPr>
          <w:b/>
        </w:rPr>
      </w:pPr>
    </w:p>
    <w:p w:rsidR="00EA181E" w:rsidRDefault="00EA181E" w:rsidP="00EA181E">
      <w:pPr>
        <w:rPr>
          <w:b/>
        </w:rPr>
      </w:pPr>
    </w:p>
    <w:p w:rsidR="00EA7C62" w:rsidRPr="00956FDA" w:rsidRDefault="00EA7C62" w:rsidP="00EA7C62">
      <w:pPr>
        <w:ind w:left="5103"/>
        <w:rPr>
          <w:rFonts w:eastAsia="Times New Roman"/>
          <w:color w:val="000000"/>
        </w:rPr>
      </w:pPr>
      <w:r w:rsidRPr="00956FDA">
        <w:rPr>
          <w:rFonts w:eastAsia="Times New Roman"/>
          <w:color w:val="000000"/>
        </w:rPr>
        <w:t>Приложение</w:t>
      </w:r>
      <w:r>
        <w:rPr>
          <w:rFonts w:eastAsia="Times New Roman"/>
          <w:color w:val="000000"/>
        </w:rPr>
        <w:t xml:space="preserve"> № 1</w:t>
      </w:r>
    </w:p>
    <w:p w:rsidR="00EA7C62" w:rsidRPr="00956FDA" w:rsidRDefault="00EA7C62" w:rsidP="00EA7C62">
      <w:pPr>
        <w:ind w:left="5103"/>
        <w:rPr>
          <w:rFonts w:eastAsia="Times New Roman"/>
          <w:color w:val="000000"/>
        </w:rPr>
      </w:pPr>
    </w:p>
    <w:p w:rsidR="00EA7C62" w:rsidRPr="00956FDA" w:rsidRDefault="00EA7C62" w:rsidP="00EA7C62">
      <w:pPr>
        <w:ind w:left="5103"/>
        <w:rPr>
          <w:rFonts w:eastAsia="Times New Roman"/>
          <w:color w:val="000000"/>
        </w:rPr>
      </w:pPr>
      <w:r w:rsidRPr="00956FDA">
        <w:rPr>
          <w:rFonts w:eastAsia="Times New Roman"/>
          <w:color w:val="000000"/>
        </w:rPr>
        <w:t>УТВЕРЖДЕН</w:t>
      </w:r>
    </w:p>
    <w:p w:rsidR="00EA7C62" w:rsidRPr="00956FDA" w:rsidRDefault="00EA7C62" w:rsidP="00EA7C62">
      <w:pPr>
        <w:ind w:left="51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</w:t>
      </w:r>
      <w:r w:rsidRPr="00956FDA">
        <w:rPr>
          <w:rFonts w:eastAsia="Times New Roman"/>
          <w:color w:val="000000"/>
        </w:rPr>
        <w:t>риказом министерства образования Саратовской области</w:t>
      </w:r>
    </w:p>
    <w:p w:rsidR="00EA7C62" w:rsidRPr="00956FDA" w:rsidRDefault="00EA7C62" w:rsidP="00EA7C62">
      <w:pPr>
        <w:ind w:left="5103"/>
        <w:rPr>
          <w:rFonts w:eastAsia="Times New Roman"/>
          <w:color w:val="000000"/>
        </w:rPr>
      </w:pPr>
      <w:proofErr w:type="spellStart"/>
      <w:r w:rsidRPr="00956FDA">
        <w:rPr>
          <w:rFonts w:eastAsia="Times New Roman"/>
          <w:color w:val="000000"/>
        </w:rPr>
        <w:t>от_____________№</w:t>
      </w:r>
      <w:proofErr w:type="spellEnd"/>
      <w:r w:rsidRPr="00956FDA">
        <w:rPr>
          <w:rFonts w:eastAsia="Times New Roman"/>
          <w:color w:val="000000"/>
        </w:rPr>
        <w:t>_____________</w:t>
      </w:r>
    </w:p>
    <w:p w:rsidR="00EA7C62" w:rsidRDefault="00EA7C62" w:rsidP="00EA7C62">
      <w:pPr>
        <w:ind w:left="5103" w:firstLine="709"/>
        <w:rPr>
          <w:rFonts w:eastAsia="Times New Roman"/>
          <w:b/>
          <w:color w:val="000000"/>
        </w:rPr>
      </w:pPr>
    </w:p>
    <w:p w:rsidR="00EA7C62" w:rsidRDefault="00EA7C62" w:rsidP="00C67080">
      <w:pPr>
        <w:ind w:left="1134" w:right="1416"/>
        <w:jc w:val="center"/>
        <w:rPr>
          <w:rFonts w:eastAsia="Times New Roman"/>
          <w:b/>
          <w:color w:val="000000"/>
        </w:rPr>
      </w:pPr>
    </w:p>
    <w:p w:rsidR="00EA7C62" w:rsidRDefault="00EA7C62" w:rsidP="00C67080">
      <w:pPr>
        <w:ind w:left="1134" w:right="1416"/>
        <w:jc w:val="center"/>
        <w:rPr>
          <w:rFonts w:eastAsia="Times New Roman"/>
          <w:b/>
          <w:color w:val="000000"/>
        </w:rPr>
      </w:pPr>
      <w:r w:rsidRPr="00A348D4">
        <w:rPr>
          <w:rFonts w:eastAsia="Times New Roman"/>
          <w:b/>
          <w:color w:val="000000"/>
        </w:rPr>
        <w:t>ПО</w:t>
      </w:r>
      <w:r>
        <w:rPr>
          <w:rFonts w:eastAsia="Times New Roman"/>
          <w:b/>
          <w:color w:val="000000"/>
        </w:rPr>
        <w:t xml:space="preserve">РЯДОК </w:t>
      </w:r>
    </w:p>
    <w:p w:rsidR="00EA7C62" w:rsidRPr="00EA7C62" w:rsidRDefault="00EA7C62" w:rsidP="00C67080">
      <w:pPr>
        <w:ind w:left="1134" w:right="1416"/>
        <w:jc w:val="center"/>
        <w:rPr>
          <w:rFonts w:eastAsia="Times New Roman"/>
          <w:b/>
          <w:color w:val="000000"/>
        </w:rPr>
      </w:pPr>
      <w:r w:rsidRPr="00EA7C62">
        <w:rPr>
          <w:b/>
          <w:bCs/>
        </w:rPr>
        <w:t>формирования перечня вакантных должностей педагогических работников в общеобразовательных организациях Саратовской области для участия в конкурсном отборе на право получения</w:t>
      </w:r>
      <w:r w:rsidRPr="00EA7C62">
        <w:rPr>
          <w:rFonts w:eastAsia="Times New Roman"/>
          <w:b/>
          <w:bCs/>
          <w:lang w:eastAsia="ru-RU"/>
        </w:rPr>
        <w:t xml:space="preserve"> </w:t>
      </w:r>
      <w:r w:rsidRPr="00EA7C62">
        <w:rPr>
          <w:rFonts w:eastAsia="Times New Roman"/>
          <w:b/>
          <w:bCs/>
        </w:rPr>
        <w:t>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</w:p>
    <w:p w:rsidR="00EA7C62" w:rsidRPr="007265E2" w:rsidRDefault="00EA7C62" w:rsidP="00C67080">
      <w:pPr>
        <w:ind w:left="1134" w:right="1416"/>
        <w:rPr>
          <w:b/>
        </w:rPr>
      </w:pPr>
    </w:p>
    <w:p w:rsidR="003D4A09" w:rsidRDefault="00EA7C62" w:rsidP="003D4A09">
      <w:pPr>
        <w:pStyle w:val="Style6"/>
        <w:numPr>
          <w:ilvl w:val="0"/>
          <w:numId w:val="21"/>
        </w:numPr>
        <w:tabs>
          <w:tab w:val="left" w:pos="0"/>
        </w:tabs>
        <w:ind w:left="0" w:right="-2" w:firstLine="709"/>
        <w:rPr>
          <w:sz w:val="28"/>
          <w:szCs w:val="28"/>
        </w:rPr>
      </w:pPr>
      <w:proofErr w:type="gramStart"/>
      <w:r w:rsidRPr="003D4A09">
        <w:rPr>
          <w:sz w:val="28"/>
          <w:szCs w:val="28"/>
        </w:rPr>
        <w:t xml:space="preserve">Перечень вакантных должностей </w:t>
      </w:r>
      <w:r w:rsidRPr="003D4A09">
        <w:rPr>
          <w:bCs/>
          <w:sz w:val="28"/>
          <w:szCs w:val="28"/>
        </w:rPr>
        <w:t xml:space="preserve">педагогических работников в общеобразовательных организациях Саратовской области (далее </w:t>
      </w:r>
      <w:r w:rsidR="00C82207" w:rsidRPr="003D4A09">
        <w:rPr>
          <w:bCs/>
          <w:sz w:val="28"/>
          <w:szCs w:val="28"/>
        </w:rPr>
        <w:t xml:space="preserve">- </w:t>
      </w:r>
      <w:r w:rsidRPr="003D4A09">
        <w:rPr>
          <w:bCs/>
          <w:sz w:val="28"/>
          <w:szCs w:val="28"/>
        </w:rPr>
        <w:t xml:space="preserve">Перечень вакантных должностей) формируется министерством образования Саратовской области </w:t>
      </w:r>
      <w:r w:rsidR="00816AB6" w:rsidRPr="003D4A09">
        <w:rPr>
          <w:bCs/>
          <w:sz w:val="28"/>
          <w:szCs w:val="28"/>
        </w:rPr>
        <w:t xml:space="preserve">(далее – Министерство) </w:t>
      </w:r>
      <w:r w:rsidR="00C82207" w:rsidRPr="003D4A09">
        <w:rPr>
          <w:bCs/>
          <w:sz w:val="28"/>
          <w:szCs w:val="28"/>
        </w:rPr>
        <w:t xml:space="preserve">в целях реализации </w:t>
      </w:r>
      <w:r w:rsidR="00C82207" w:rsidRPr="003D4A09">
        <w:rPr>
          <w:sz w:val="28"/>
          <w:szCs w:val="28"/>
        </w:rPr>
        <w:t>контрольного события 2.3.6 «Единовременные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человек» мероприятие 2.3.</w:t>
      </w:r>
      <w:proofErr w:type="gramEnd"/>
      <w:r w:rsidR="00C82207" w:rsidRPr="003D4A09">
        <w:rPr>
          <w:sz w:val="28"/>
          <w:szCs w:val="28"/>
        </w:rPr>
        <w:t xml:space="preserve"> «Развитие кадрового потенциала системы общего и дополнительного образования детей» плана мониторинга реализации государственной программы Саратовской области «Развитие образования в Саратовской области»</w:t>
      </w:r>
      <w:r w:rsidR="00816AB6" w:rsidRPr="003D4A09">
        <w:rPr>
          <w:sz w:val="28"/>
          <w:szCs w:val="28"/>
        </w:rPr>
        <w:t xml:space="preserve"> на 2021 (финансовый год) и на плановый период 2022 и 2023 годов.</w:t>
      </w:r>
    </w:p>
    <w:p w:rsidR="003D4A09" w:rsidRDefault="00816AB6" w:rsidP="003D4A09">
      <w:pPr>
        <w:pStyle w:val="Style6"/>
        <w:numPr>
          <w:ilvl w:val="0"/>
          <w:numId w:val="21"/>
        </w:numPr>
        <w:tabs>
          <w:tab w:val="left" w:pos="0"/>
        </w:tabs>
        <w:ind w:left="0" w:right="-2" w:firstLine="709"/>
        <w:rPr>
          <w:sz w:val="28"/>
          <w:szCs w:val="28"/>
        </w:rPr>
      </w:pPr>
      <w:proofErr w:type="gramStart"/>
      <w:r w:rsidRPr="003D4A09">
        <w:rPr>
          <w:sz w:val="28"/>
          <w:szCs w:val="28"/>
        </w:rPr>
        <w:t>Министерство</w:t>
      </w:r>
      <w:r w:rsidR="00A37892" w:rsidRPr="003D4A09">
        <w:rPr>
          <w:sz w:val="28"/>
          <w:szCs w:val="28"/>
        </w:rPr>
        <w:t>м</w:t>
      </w:r>
      <w:r w:rsidRPr="003D4A09">
        <w:rPr>
          <w:sz w:val="28"/>
          <w:szCs w:val="28"/>
        </w:rPr>
        <w:t xml:space="preserve"> ежегодно (при условии участия в федеральной п</w:t>
      </w:r>
      <w:r w:rsidR="003D4A09" w:rsidRPr="003D4A09">
        <w:rPr>
          <w:sz w:val="28"/>
          <w:szCs w:val="28"/>
        </w:rPr>
        <w:t xml:space="preserve">рограмме «Земский учитель») </w:t>
      </w:r>
      <w:r w:rsidR="00942424">
        <w:rPr>
          <w:rFonts w:ascii="PT Astra Serif" w:hAnsi="PT Astra Serif"/>
          <w:sz w:val="28"/>
          <w:szCs w:val="28"/>
        </w:rPr>
        <w:t>до 10 декабря</w:t>
      </w:r>
      <w:r w:rsidRPr="003D4A09">
        <w:rPr>
          <w:sz w:val="28"/>
          <w:szCs w:val="28"/>
        </w:rPr>
        <w:t>, предшествующего году проведени</w:t>
      </w:r>
      <w:r w:rsidR="00A37892" w:rsidRPr="003D4A09">
        <w:rPr>
          <w:sz w:val="28"/>
          <w:szCs w:val="28"/>
        </w:rPr>
        <w:t xml:space="preserve">я конкурсного отбора </w:t>
      </w:r>
      <w:r w:rsidR="00A37892" w:rsidRPr="003D4A09">
        <w:rPr>
          <w:bCs/>
          <w:sz w:val="28"/>
          <w:szCs w:val="28"/>
        </w:rPr>
        <w:t>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  <w:r w:rsidR="00A37892" w:rsidRPr="003D4A09">
        <w:rPr>
          <w:sz w:val="28"/>
          <w:szCs w:val="28"/>
        </w:rPr>
        <w:t>, запрашиваются</w:t>
      </w:r>
      <w:r w:rsidRPr="003D4A09">
        <w:rPr>
          <w:sz w:val="28"/>
          <w:szCs w:val="28"/>
        </w:rPr>
        <w:t xml:space="preserve"> сведения о вакантных должностях педагогических работников</w:t>
      </w:r>
      <w:r w:rsidR="00A37892" w:rsidRPr="003D4A09">
        <w:rPr>
          <w:sz w:val="28"/>
          <w:szCs w:val="28"/>
        </w:rPr>
        <w:t xml:space="preserve"> общеобразовательных организаций</w:t>
      </w:r>
      <w:r w:rsidRPr="003D4A09">
        <w:rPr>
          <w:sz w:val="28"/>
          <w:szCs w:val="28"/>
        </w:rPr>
        <w:t xml:space="preserve"> </w:t>
      </w:r>
      <w:r w:rsidR="00A37892" w:rsidRPr="003D4A09">
        <w:rPr>
          <w:sz w:val="28"/>
          <w:szCs w:val="28"/>
        </w:rPr>
        <w:t>муниципальных</w:t>
      </w:r>
      <w:proofErr w:type="gramEnd"/>
      <w:r w:rsidR="00A37892" w:rsidRPr="003D4A09">
        <w:rPr>
          <w:sz w:val="28"/>
          <w:szCs w:val="28"/>
        </w:rPr>
        <w:t xml:space="preserve"> районов (городских округов) Саратовской области.</w:t>
      </w:r>
    </w:p>
    <w:p w:rsidR="003A52B6" w:rsidRPr="003A52B6" w:rsidRDefault="003A52B6" w:rsidP="003D4A09">
      <w:pPr>
        <w:pStyle w:val="Style6"/>
        <w:numPr>
          <w:ilvl w:val="0"/>
          <w:numId w:val="21"/>
        </w:numPr>
        <w:tabs>
          <w:tab w:val="left" w:pos="0"/>
        </w:tabs>
        <w:ind w:left="0" w:right="-2" w:firstLine="709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751C68">
        <w:rPr>
          <w:sz w:val="28"/>
          <w:szCs w:val="28"/>
        </w:rPr>
        <w:t xml:space="preserve"> </w:t>
      </w:r>
      <w:r w:rsidRPr="00751C68">
        <w:rPr>
          <w:rFonts w:ascii="PT Astra Serif" w:hAnsi="PT Astra Serif"/>
          <w:sz w:val="28"/>
          <w:szCs w:val="28"/>
        </w:rPr>
        <w:t xml:space="preserve">Перечень вакантных должностей формируется на основании информации, предоставляемой органами местного самоуправления муниципальных районов (городских округов) Саратовской области, заверенной главой муниципального района (городского округа) Саратовской </w:t>
      </w:r>
      <w:r w:rsidRPr="00751C68">
        <w:rPr>
          <w:rFonts w:ascii="PT Astra Serif" w:hAnsi="PT Astra Serif"/>
          <w:sz w:val="28"/>
          <w:szCs w:val="28"/>
        </w:rPr>
        <w:lastRenderedPageBreak/>
        <w:t>области</w:t>
      </w:r>
      <w:r>
        <w:rPr>
          <w:rFonts w:ascii="PT Astra Serif" w:hAnsi="PT Astra Serif"/>
          <w:sz w:val="28"/>
          <w:szCs w:val="28"/>
        </w:rPr>
        <w:t xml:space="preserve"> с учетом с</w:t>
      </w:r>
      <w:r w:rsidRPr="00751C68">
        <w:rPr>
          <w:rFonts w:ascii="PT Astra Serif" w:hAnsi="PT Astra Serif"/>
          <w:sz w:val="28"/>
          <w:szCs w:val="28"/>
        </w:rPr>
        <w:t>ведени</w:t>
      </w:r>
      <w:r>
        <w:rPr>
          <w:rFonts w:ascii="PT Astra Serif" w:hAnsi="PT Astra Serif"/>
          <w:sz w:val="28"/>
          <w:szCs w:val="28"/>
        </w:rPr>
        <w:t>й</w:t>
      </w:r>
      <w:r w:rsidRPr="00751C68">
        <w:rPr>
          <w:rFonts w:ascii="PT Astra Serif" w:hAnsi="PT Astra Serif"/>
          <w:sz w:val="28"/>
          <w:szCs w:val="28"/>
        </w:rPr>
        <w:t xml:space="preserve"> по форме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</w:t>
      </w:r>
      <w:r>
        <w:rPr>
          <w:rFonts w:ascii="PT Astra Serif" w:hAnsi="PT Astra Serif"/>
          <w:sz w:val="28"/>
          <w:szCs w:val="28"/>
        </w:rPr>
        <w:t>о, среднего общего образования</w:t>
      </w:r>
      <w:r>
        <w:rPr>
          <w:rFonts w:eastAsia="Times New Roman"/>
          <w:color w:val="000000"/>
          <w:sz w:val="28"/>
          <w:szCs w:val="28"/>
        </w:rPr>
        <w:t>.</w:t>
      </w:r>
    </w:p>
    <w:p w:rsidR="00A37892" w:rsidRPr="003D4A09" w:rsidRDefault="00A37892" w:rsidP="003D4A09">
      <w:pPr>
        <w:pStyle w:val="Style6"/>
        <w:numPr>
          <w:ilvl w:val="0"/>
          <w:numId w:val="21"/>
        </w:numPr>
        <w:tabs>
          <w:tab w:val="left" w:pos="0"/>
        </w:tabs>
        <w:ind w:left="0" w:right="-2" w:firstLine="709"/>
        <w:rPr>
          <w:sz w:val="28"/>
          <w:szCs w:val="28"/>
        </w:rPr>
      </w:pPr>
      <w:r w:rsidRPr="003D4A09">
        <w:rPr>
          <w:rFonts w:eastAsia="Times New Roman"/>
          <w:color w:val="000000"/>
          <w:sz w:val="28"/>
          <w:szCs w:val="28"/>
        </w:rPr>
        <w:t>При формировании перечня вакантных должностей учитываются демографические и социально-экономические перспективы населенных пунктов Саратовской области.</w:t>
      </w:r>
    </w:p>
    <w:p w:rsidR="00A37892" w:rsidRDefault="00A37892" w:rsidP="003D4A09">
      <w:pPr>
        <w:pStyle w:val="ab"/>
        <w:numPr>
          <w:ilvl w:val="0"/>
          <w:numId w:val="21"/>
        </w:numPr>
        <w:ind w:left="0" w:firstLine="709"/>
        <w:rPr>
          <w:rFonts w:eastAsia="Times New Roman"/>
          <w:color w:val="000000"/>
        </w:rPr>
      </w:pPr>
      <w:r w:rsidRPr="003D4A09">
        <w:rPr>
          <w:rFonts w:eastAsia="Times New Roman"/>
          <w:color w:val="000000"/>
        </w:rPr>
        <w:t xml:space="preserve">В </w:t>
      </w:r>
      <w:proofErr w:type="gramStart"/>
      <w:r w:rsidRPr="003D4A09">
        <w:rPr>
          <w:rFonts w:eastAsia="Times New Roman"/>
          <w:color w:val="000000"/>
        </w:rPr>
        <w:t>одной определенной общеобразовательной организации замещается</w:t>
      </w:r>
      <w:proofErr w:type="gramEnd"/>
      <w:r w:rsidRPr="003D4A09">
        <w:rPr>
          <w:rFonts w:eastAsia="Times New Roman"/>
          <w:color w:val="000000"/>
        </w:rPr>
        <w:t xml:space="preserve"> не более трех вакансий независимо от общего количества вакансий в данной общеобразовательной организации.</w:t>
      </w:r>
    </w:p>
    <w:p w:rsidR="00397D42" w:rsidRDefault="00397D42" w:rsidP="00397D42">
      <w:pPr>
        <w:pStyle w:val="ab"/>
        <w:numPr>
          <w:ilvl w:val="0"/>
          <w:numId w:val="21"/>
        </w:numPr>
        <w:ind w:left="0" w:firstLine="709"/>
        <w:rPr>
          <w:bCs/>
        </w:rPr>
      </w:pPr>
      <w:r>
        <w:rPr>
          <w:bCs/>
        </w:rPr>
        <w:t>При выборе вакантных должностей обязательными требованиями являются:</w:t>
      </w:r>
    </w:p>
    <w:p w:rsidR="00397D42" w:rsidRDefault="00397D42" w:rsidP="00397D42">
      <w:pPr>
        <w:ind w:firstLine="708"/>
      </w:pPr>
      <w:r>
        <w:t>в</w:t>
      </w:r>
      <w:r w:rsidRPr="00397D42">
        <w:t>акансии должны быть не менее</w:t>
      </w:r>
      <w:proofErr w:type="gramStart"/>
      <w:r w:rsidRPr="00397D42">
        <w:t>,</w:t>
      </w:r>
      <w:proofErr w:type="gramEnd"/>
      <w:r w:rsidRPr="00397D42">
        <w:t xml:space="preserve"> чем на 1 штатную единицу (количество «свободных» часов - не менее 18)</w:t>
      </w:r>
      <w:r>
        <w:t>;</w:t>
      </w:r>
    </w:p>
    <w:p w:rsidR="00397D42" w:rsidRPr="00397D42" w:rsidRDefault="00A631A8" w:rsidP="00397D42">
      <w:pPr>
        <w:ind w:firstLine="708"/>
      </w:pPr>
      <w:r>
        <w:t>обще</w:t>
      </w:r>
      <w:r w:rsidR="00397D42">
        <w:t>о</w:t>
      </w:r>
      <w:r w:rsidR="00397D42" w:rsidRPr="00397D42">
        <w:t>бразовательная организация не должн</w:t>
      </w:r>
      <w:r w:rsidR="00397D42">
        <w:t>а</w:t>
      </w:r>
      <w:r w:rsidR="00397D42" w:rsidRPr="00397D42">
        <w:t xml:space="preserve"> нахо</w:t>
      </w:r>
      <w:r w:rsidR="00397D42">
        <w:t>диться в процессе реорганизации</w:t>
      </w:r>
      <w:r w:rsidR="00397D42" w:rsidRPr="00397D42">
        <w:t>, ликвидации.</w:t>
      </w:r>
    </w:p>
    <w:p w:rsidR="00397D42" w:rsidRDefault="00397D42" w:rsidP="00397D42">
      <w:pPr>
        <w:pStyle w:val="ab"/>
        <w:numPr>
          <w:ilvl w:val="0"/>
          <w:numId w:val="21"/>
        </w:numPr>
        <w:ind w:left="0" w:firstLine="709"/>
      </w:pPr>
      <w:r>
        <w:t>Приоритетными критериями отбора вакантных должностей являются:</w:t>
      </w:r>
    </w:p>
    <w:p w:rsidR="00397D42" w:rsidRDefault="00397D42" w:rsidP="00397D42">
      <w:pPr>
        <w:pStyle w:val="ab"/>
        <w:ind w:left="0" w:firstLine="709"/>
      </w:pPr>
      <w:r>
        <w:t>предоставление педагогическому работнику жилья</w:t>
      </w:r>
      <w:r w:rsidR="00A631A8">
        <w:t xml:space="preserve"> или предоставление компенсации за аренду жилого помещения</w:t>
      </w:r>
      <w:r>
        <w:t>;</w:t>
      </w:r>
    </w:p>
    <w:p w:rsidR="00397D42" w:rsidRDefault="00397D42" w:rsidP="00397D42">
      <w:pPr>
        <w:pStyle w:val="ab"/>
        <w:ind w:left="0" w:firstLine="709"/>
      </w:pPr>
      <w:r>
        <w:t>общеобразовательная организация находится в муниципалитете с максимальным дефицитом педагогических кадров;</w:t>
      </w:r>
    </w:p>
    <w:p w:rsidR="00397D42" w:rsidRDefault="00A631A8" w:rsidP="00A631A8">
      <w:pPr>
        <w:pStyle w:val="ab"/>
        <w:ind w:left="709"/>
      </w:pPr>
      <w:proofErr w:type="spellStart"/>
      <w:r>
        <w:t>п</w:t>
      </w:r>
      <w:r w:rsidR="00397D42">
        <w:t>рогнозно</w:t>
      </w:r>
      <w:proofErr w:type="spellEnd"/>
      <w:r w:rsidR="00397D42">
        <w:t xml:space="preserve"> </w:t>
      </w:r>
      <w:r>
        <w:t>обще</w:t>
      </w:r>
      <w:r w:rsidR="00397D42">
        <w:t>образовательная организация останется базовой.</w:t>
      </w:r>
    </w:p>
    <w:p w:rsidR="00A631A8" w:rsidRDefault="00A631A8" w:rsidP="00A631A8">
      <w:pPr>
        <w:pStyle w:val="ab"/>
        <w:numPr>
          <w:ilvl w:val="0"/>
          <w:numId w:val="21"/>
        </w:numPr>
        <w:ind w:left="0" w:firstLine="709"/>
        <w:rPr>
          <w:bCs/>
        </w:rPr>
      </w:pPr>
      <w:proofErr w:type="gramStart"/>
      <w:r w:rsidRPr="003D4A09">
        <w:rPr>
          <w:rFonts w:eastAsia="Times New Roman"/>
          <w:color w:val="000000"/>
        </w:rPr>
        <w:t xml:space="preserve">Перечень вакантных должностей формируется комиссией </w:t>
      </w:r>
      <w:r w:rsidRPr="003D4A09">
        <w:rPr>
          <w:rFonts w:eastAsia="Times New Roman"/>
          <w:bCs/>
          <w:color w:val="000000"/>
        </w:rPr>
        <w:t xml:space="preserve">по отбору вакантных должностей педагогических работников в общеобразовательных организациях Саратовской области для участия в конкурсном отборе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 </w:t>
      </w:r>
      <w:r>
        <w:rPr>
          <w:rFonts w:eastAsia="Times New Roman"/>
          <w:bCs/>
          <w:color w:val="000000"/>
        </w:rPr>
        <w:t xml:space="preserve">(далее – Комиссия по отбору вакантных должностей) </w:t>
      </w:r>
      <w:r w:rsidR="003A52B6">
        <w:rPr>
          <w:rFonts w:eastAsia="Times New Roman"/>
          <w:bCs/>
          <w:color w:val="000000"/>
        </w:rPr>
        <w:t>до</w:t>
      </w:r>
      <w:proofErr w:type="gramEnd"/>
      <w:r w:rsidR="003A52B6">
        <w:rPr>
          <w:rFonts w:eastAsia="Times New Roman"/>
          <w:bCs/>
          <w:color w:val="000000"/>
        </w:rPr>
        <w:t xml:space="preserve"> 2</w:t>
      </w:r>
      <w:r w:rsidRPr="003D4A09">
        <w:rPr>
          <w:rFonts w:eastAsia="Times New Roman"/>
          <w:bCs/>
          <w:color w:val="000000"/>
        </w:rPr>
        <w:t xml:space="preserve">0 декабря </w:t>
      </w:r>
      <w:r>
        <w:t xml:space="preserve">года, предшествующего году проведения конкурсного отбора </w:t>
      </w:r>
      <w:r w:rsidRPr="003D4A09">
        <w:rPr>
          <w:bCs/>
        </w:rPr>
        <w:t>на право получения единовременной компенсационной выплаты.</w:t>
      </w:r>
    </w:p>
    <w:p w:rsidR="003A52B6" w:rsidRDefault="00A631A8" w:rsidP="003A52B6">
      <w:pPr>
        <w:pStyle w:val="ab"/>
        <w:numPr>
          <w:ilvl w:val="0"/>
          <w:numId w:val="21"/>
        </w:numPr>
        <w:ind w:left="0" w:firstLine="709"/>
        <w:rPr>
          <w:bCs/>
        </w:rPr>
      </w:pPr>
      <w:r w:rsidRPr="00A631A8">
        <w:rPr>
          <w:rFonts w:eastAsia="Times New Roman"/>
          <w:color w:val="000000"/>
        </w:rPr>
        <w:t xml:space="preserve">На основании протокола </w:t>
      </w:r>
      <w:r w:rsidRPr="00A631A8">
        <w:rPr>
          <w:rFonts w:eastAsia="Times New Roman"/>
          <w:bCs/>
          <w:color w:val="000000"/>
        </w:rPr>
        <w:t xml:space="preserve">Комиссии по отбору вакантных должностей Министерство утверждает </w:t>
      </w:r>
      <w:r>
        <w:rPr>
          <w:rFonts w:eastAsia="Times New Roman"/>
          <w:bCs/>
          <w:color w:val="000000"/>
        </w:rPr>
        <w:t>П</w:t>
      </w:r>
      <w:r w:rsidR="003D4A09" w:rsidRPr="00A631A8">
        <w:rPr>
          <w:bCs/>
        </w:rPr>
        <w:t xml:space="preserve">еречень вакантных должностей приказом Министерства </w:t>
      </w:r>
      <w:r w:rsidR="003A52B6">
        <w:rPr>
          <w:bCs/>
        </w:rPr>
        <w:t>до 2</w:t>
      </w:r>
      <w:r>
        <w:rPr>
          <w:bCs/>
        </w:rPr>
        <w:t xml:space="preserve">5 декабря </w:t>
      </w:r>
      <w:r>
        <w:t xml:space="preserve">года, предшествующего году проведения конкурсного отбора </w:t>
      </w:r>
      <w:r w:rsidRPr="003D4A09">
        <w:rPr>
          <w:bCs/>
        </w:rPr>
        <w:t>на право получения единовременной компенсационной выплаты.</w:t>
      </w:r>
    </w:p>
    <w:p w:rsidR="003A52B6" w:rsidRPr="003A52B6" w:rsidRDefault="003A52B6" w:rsidP="003A52B6">
      <w:pPr>
        <w:pStyle w:val="ab"/>
        <w:numPr>
          <w:ilvl w:val="0"/>
          <w:numId w:val="21"/>
        </w:numPr>
        <w:ind w:left="0" w:firstLine="709"/>
        <w:rPr>
          <w:rFonts w:ascii="PT Astra Serif" w:hAnsi="PT Astra Serif"/>
        </w:rPr>
      </w:pPr>
      <w:r w:rsidRPr="003A52B6">
        <w:rPr>
          <w:rFonts w:ascii="PT Astra Serif" w:hAnsi="PT Astra Serif"/>
          <w:bCs/>
        </w:rPr>
        <w:t xml:space="preserve"> Утвержденный Перечень вакантных должностей размещается </w:t>
      </w:r>
      <w:r w:rsidRPr="003A52B6">
        <w:rPr>
          <w:rFonts w:ascii="PT Astra Serif" w:hAnsi="PT Astra Serif"/>
          <w:color w:val="000000"/>
        </w:rPr>
        <w:t xml:space="preserve">в информационно-телекоммуникационной сети Интернет на официальном сайте Министерства и в установленном порядке на сайте, определенном Министерством просвещения Российской Федерации </w:t>
      </w:r>
      <w:r w:rsidRPr="003A52B6">
        <w:rPr>
          <w:rFonts w:ascii="PT Astra Serif" w:hAnsi="PT Astra Serif"/>
        </w:rPr>
        <w:t>(</w:t>
      </w:r>
      <w:hyperlink r:id="rId9" w:history="1">
        <w:proofErr w:type="spellStart"/>
        <w:r w:rsidRPr="003A52B6">
          <w:rPr>
            <w:rStyle w:val="ac"/>
            <w:rFonts w:ascii="PT Astra Serif" w:hAnsi="PT Astra Serif"/>
            <w:color w:val="auto"/>
            <w:u w:val="none"/>
            <w:lang w:val="en-US"/>
          </w:rPr>
          <w:t>zemteacher</w:t>
        </w:r>
        <w:proofErr w:type="spellEnd"/>
        <w:r w:rsidRPr="003A52B6">
          <w:rPr>
            <w:rStyle w:val="ac"/>
            <w:rFonts w:ascii="PT Astra Serif" w:hAnsi="PT Astra Serif"/>
            <w:color w:val="auto"/>
            <w:u w:val="none"/>
          </w:rPr>
          <w:t>.</w:t>
        </w:r>
        <w:proofErr w:type="spellStart"/>
        <w:r w:rsidRPr="003A52B6">
          <w:rPr>
            <w:rStyle w:val="ac"/>
            <w:rFonts w:ascii="PT Astra Serif" w:hAnsi="PT Astra Serif"/>
            <w:color w:val="auto"/>
            <w:u w:val="none"/>
            <w:lang w:val="en-US"/>
          </w:rPr>
          <w:t>apkpro</w:t>
        </w:r>
        <w:proofErr w:type="spellEnd"/>
        <w:r w:rsidRPr="003A52B6">
          <w:rPr>
            <w:rStyle w:val="ac"/>
            <w:rFonts w:ascii="PT Astra Serif" w:hAnsi="PT Astra Serif"/>
            <w:color w:val="auto"/>
            <w:u w:val="none"/>
          </w:rPr>
          <w:t>.</w:t>
        </w:r>
        <w:proofErr w:type="spellStart"/>
        <w:r w:rsidRPr="003A52B6">
          <w:rPr>
            <w:rStyle w:val="ac"/>
            <w:rFonts w:ascii="PT Astra Serif" w:hAnsi="PT Astra Serif"/>
            <w:color w:val="auto"/>
            <w:u w:val="none"/>
            <w:lang w:val="en-US"/>
          </w:rPr>
          <w:t>ru</w:t>
        </w:r>
        <w:proofErr w:type="spellEnd"/>
        <w:r w:rsidRPr="003A52B6">
          <w:rPr>
            <w:rStyle w:val="ac"/>
            <w:rFonts w:ascii="PT Astra Serif" w:hAnsi="PT Astra Serif"/>
            <w:color w:val="auto"/>
            <w:u w:val="none"/>
          </w:rPr>
          <w:t>).</w:t>
        </w:r>
      </w:hyperlink>
    </w:p>
    <w:p w:rsidR="003A52B6" w:rsidRPr="003A52B6" w:rsidRDefault="003A52B6" w:rsidP="003A52B6">
      <w:pPr>
        <w:pStyle w:val="ab"/>
        <w:numPr>
          <w:ilvl w:val="0"/>
          <w:numId w:val="21"/>
        </w:numPr>
        <w:ind w:left="0" w:firstLine="709"/>
        <w:rPr>
          <w:rFonts w:ascii="PT Astra Serif" w:hAnsi="PT Astra Serif"/>
        </w:rPr>
      </w:pPr>
      <w:proofErr w:type="gramStart"/>
      <w:r w:rsidRPr="003A52B6">
        <w:rPr>
          <w:rFonts w:ascii="PT Astra Serif" w:hAnsi="PT Astra Serif"/>
        </w:rPr>
        <w:t>При необходимости, в том числе при проведении дополнительного конкурсного отбора</w:t>
      </w:r>
      <w:r w:rsidRPr="003A52B6">
        <w:rPr>
          <w:rFonts w:ascii="PT Astra Serif" w:hAnsi="PT Astra Serif" w:cstheme="minorBidi"/>
          <w:b/>
          <w:sz w:val="30"/>
        </w:rPr>
        <w:t xml:space="preserve"> </w:t>
      </w:r>
      <w:r w:rsidRPr="003A52B6">
        <w:rPr>
          <w:rFonts w:ascii="PT Astra Serif" w:hAnsi="PT Astra Serif"/>
        </w:rPr>
        <w:t xml:space="preserve">на право предоставления </w:t>
      </w:r>
      <w:r w:rsidRPr="003A52B6">
        <w:rPr>
          <w:rFonts w:ascii="PT Astra Serif" w:hAnsi="PT Astra Serif"/>
          <w:bCs/>
        </w:rPr>
        <w:t xml:space="preserve">единовременных компенсационных выплат учителям, прибывшим (переехавшим) на работу в сельские населенные пункты, либо рабочие </w:t>
      </w:r>
      <w:r w:rsidRPr="003A52B6">
        <w:rPr>
          <w:rFonts w:ascii="PT Astra Serif" w:hAnsi="PT Astra Serif"/>
          <w:bCs/>
        </w:rPr>
        <w:lastRenderedPageBreak/>
        <w:t>поселки, либо поселки городского типа, либо города с населением до 50 тысяч человек</w:t>
      </w:r>
      <w:r w:rsidRPr="003A52B6">
        <w:rPr>
          <w:rFonts w:ascii="PT Astra Serif" w:hAnsi="PT Astra Serif"/>
        </w:rPr>
        <w:t>, Перечень вакантных должностей может быть изменен в течение года на основании дополнительной информации, предоставляемой органами местного самоуправления муниципальных районов (городских</w:t>
      </w:r>
      <w:proofErr w:type="gramEnd"/>
      <w:r w:rsidRPr="003A52B6">
        <w:rPr>
          <w:rFonts w:ascii="PT Astra Serif" w:hAnsi="PT Astra Serif"/>
        </w:rPr>
        <w:t xml:space="preserve"> округов) Саратовской области, заверенной главой муниципального района (городского округа) Саратовской области</w:t>
      </w:r>
      <w:proofErr w:type="gramStart"/>
      <w:r w:rsidRPr="003A52B6">
        <w:rPr>
          <w:rFonts w:ascii="PT Astra Serif" w:hAnsi="PT Astra Serif"/>
        </w:rPr>
        <w:t>.».</w:t>
      </w:r>
      <w:proofErr w:type="gramEnd"/>
    </w:p>
    <w:p w:rsidR="00A631A8" w:rsidRDefault="00A631A8" w:rsidP="00A631A8">
      <w:pPr>
        <w:pStyle w:val="ab"/>
        <w:ind w:left="709"/>
        <w:rPr>
          <w:bCs/>
        </w:rPr>
      </w:pPr>
    </w:p>
    <w:p w:rsidR="00A631A8" w:rsidRDefault="00A631A8" w:rsidP="00A631A8">
      <w:pPr>
        <w:pStyle w:val="ab"/>
        <w:ind w:left="709"/>
        <w:rPr>
          <w:bCs/>
        </w:rPr>
      </w:pPr>
    </w:p>
    <w:p w:rsidR="00A631A8" w:rsidRDefault="00A631A8" w:rsidP="00A631A8">
      <w:pPr>
        <w:pStyle w:val="ab"/>
        <w:ind w:left="709"/>
        <w:rPr>
          <w:bCs/>
        </w:rPr>
      </w:pPr>
    </w:p>
    <w:p w:rsidR="00A631A8" w:rsidRDefault="00A631A8" w:rsidP="00A631A8">
      <w:pPr>
        <w:pStyle w:val="ab"/>
        <w:ind w:left="709"/>
        <w:rPr>
          <w:bCs/>
        </w:rPr>
      </w:pPr>
    </w:p>
    <w:p w:rsidR="00A631A8" w:rsidRDefault="00A631A8" w:rsidP="00A631A8">
      <w:pPr>
        <w:pStyle w:val="ab"/>
        <w:ind w:left="709"/>
        <w:rPr>
          <w:bCs/>
        </w:rPr>
      </w:pPr>
    </w:p>
    <w:p w:rsidR="00A631A8" w:rsidRDefault="00A631A8" w:rsidP="00A631A8">
      <w:pPr>
        <w:pStyle w:val="ab"/>
        <w:ind w:left="709"/>
        <w:rPr>
          <w:bCs/>
        </w:rPr>
      </w:pPr>
    </w:p>
    <w:p w:rsidR="00A631A8" w:rsidRDefault="00A631A8" w:rsidP="00A631A8">
      <w:pPr>
        <w:pStyle w:val="ab"/>
        <w:ind w:left="709"/>
        <w:rPr>
          <w:bCs/>
        </w:rPr>
      </w:pPr>
    </w:p>
    <w:p w:rsidR="00A631A8" w:rsidRDefault="00A631A8" w:rsidP="00A631A8">
      <w:pPr>
        <w:pStyle w:val="ab"/>
        <w:ind w:left="709"/>
        <w:rPr>
          <w:bCs/>
        </w:rPr>
      </w:pPr>
    </w:p>
    <w:p w:rsidR="00A631A8" w:rsidRDefault="00A631A8" w:rsidP="00A631A8">
      <w:pPr>
        <w:pStyle w:val="ab"/>
        <w:ind w:left="709"/>
        <w:rPr>
          <w:bCs/>
        </w:rPr>
      </w:pPr>
    </w:p>
    <w:p w:rsidR="00A631A8" w:rsidRDefault="00A631A8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3A52B6" w:rsidRDefault="003A52B6" w:rsidP="00A631A8">
      <w:pPr>
        <w:pStyle w:val="ab"/>
        <w:ind w:left="709"/>
        <w:rPr>
          <w:bCs/>
        </w:rPr>
      </w:pPr>
    </w:p>
    <w:p w:rsidR="00A631A8" w:rsidRDefault="00A631A8" w:rsidP="00A631A8">
      <w:pPr>
        <w:autoSpaceDE w:val="0"/>
        <w:autoSpaceDN w:val="0"/>
        <w:adjustRightInd w:val="0"/>
        <w:spacing w:line="317" w:lineRule="exact"/>
        <w:ind w:firstLine="5670"/>
        <w:jc w:val="left"/>
        <w:rPr>
          <w:rFonts w:eastAsiaTheme="minorEastAsia"/>
          <w:lang w:eastAsia="ru-RU"/>
        </w:rPr>
      </w:pPr>
      <w:r w:rsidRPr="00903C48">
        <w:rPr>
          <w:rFonts w:eastAsiaTheme="minorEastAsia"/>
          <w:lang w:eastAsia="ru-RU"/>
        </w:rPr>
        <w:lastRenderedPageBreak/>
        <w:t>Приложение</w:t>
      </w:r>
      <w:r>
        <w:rPr>
          <w:rFonts w:eastAsiaTheme="minorEastAsia"/>
          <w:lang w:eastAsia="ru-RU"/>
        </w:rPr>
        <w:t xml:space="preserve"> № 2</w:t>
      </w:r>
      <w:r w:rsidRPr="00903C48">
        <w:rPr>
          <w:rFonts w:eastAsiaTheme="minorEastAsia"/>
          <w:lang w:eastAsia="ru-RU"/>
        </w:rPr>
        <w:t xml:space="preserve"> </w:t>
      </w:r>
    </w:p>
    <w:p w:rsidR="00A631A8" w:rsidRDefault="00A631A8" w:rsidP="00A631A8">
      <w:pPr>
        <w:autoSpaceDE w:val="0"/>
        <w:autoSpaceDN w:val="0"/>
        <w:adjustRightInd w:val="0"/>
        <w:spacing w:line="317" w:lineRule="exact"/>
        <w:ind w:firstLine="5670"/>
        <w:jc w:val="left"/>
        <w:rPr>
          <w:rFonts w:eastAsiaTheme="minorEastAsia"/>
          <w:lang w:eastAsia="ru-RU"/>
        </w:rPr>
      </w:pPr>
    </w:p>
    <w:p w:rsidR="00A631A8" w:rsidRDefault="00A631A8" w:rsidP="00A631A8">
      <w:pPr>
        <w:autoSpaceDE w:val="0"/>
        <w:autoSpaceDN w:val="0"/>
        <w:adjustRightInd w:val="0"/>
        <w:spacing w:line="317" w:lineRule="exact"/>
        <w:ind w:firstLine="5670"/>
        <w:jc w:val="lef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УТВЕРЖДЕН</w:t>
      </w:r>
    </w:p>
    <w:p w:rsidR="00A631A8" w:rsidRDefault="00A631A8" w:rsidP="00A631A8">
      <w:pPr>
        <w:autoSpaceDE w:val="0"/>
        <w:autoSpaceDN w:val="0"/>
        <w:adjustRightInd w:val="0"/>
        <w:spacing w:line="317" w:lineRule="exact"/>
        <w:ind w:firstLine="5670"/>
        <w:jc w:val="left"/>
        <w:rPr>
          <w:rFonts w:eastAsiaTheme="minorEastAsia"/>
          <w:lang w:eastAsia="ru-RU"/>
        </w:rPr>
      </w:pPr>
      <w:r w:rsidRPr="00903C48">
        <w:rPr>
          <w:rFonts w:eastAsiaTheme="minorEastAsia"/>
          <w:lang w:eastAsia="ru-RU"/>
        </w:rPr>
        <w:t>приказ</w:t>
      </w:r>
      <w:r>
        <w:rPr>
          <w:rFonts w:eastAsiaTheme="minorEastAsia"/>
          <w:lang w:eastAsia="ru-RU"/>
        </w:rPr>
        <w:t>ом</w:t>
      </w:r>
      <w:r w:rsidRPr="00903C48">
        <w:rPr>
          <w:rFonts w:eastAsiaTheme="minorEastAsia"/>
          <w:lang w:eastAsia="ru-RU"/>
        </w:rPr>
        <w:t xml:space="preserve"> </w:t>
      </w:r>
    </w:p>
    <w:p w:rsidR="00A631A8" w:rsidRDefault="00A631A8" w:rsidP="00A631A8">
      <w:pPr>
        <w:autoSpaceDE w:val="0"/>
        <w:autoSpaceDN w:val="0"/>
        <w:adjustRightInd w:val="0"/>
        <w:spacing w:line="317" w:lineRule="exact"/>
        <w:ind w:firstLine="5670"/>
        <w:jc w:val="left"/>
        <w:rPr>
          <w:rFonts w:eastAsiaTheme="minorEastAsia"/>
          <w:lang w:eastAsia="ru-RU"/>
        </w:rPr>
      </w:pPr>
      <w:r w:rsidRPr="00903C48">
        <w:rPr>
          <w:rFonts w:eastAsiaTheme="minorEastAsia"/>
          <w:lang w:eastAsia="ru-RU"/>
        </w:rPr>
        <w:t xml:space="preserve">министерства образования </w:t>
      </w:r>
    </w:p>
    <w:p w:rsidR="00A631A8" w:rsidRDefault="00A631A8" w:rsidP="00A631A8">
      <w:pPr>
        <w:autoSpaceDE w:val="0"/>
        <w:autoSpaceDN w:val="0"/>
        <w:adjustRightInd w:val="0"/>
        <w:spacing w:line="317" w:lineRule="exact"/>
        <w:ind w:firstLine="5670"/>
        <w:jc w:val="left"/>
        <w:rPr>
          <w:rFonts w:eastAsiaTheme="minorEastAsia"/>
          <w:lang w:eastAsia="ru-RU"/>
        </w:rPr>
      </w:pPr>
      <w:r w:rsidRPr="00903C48">
        <w:rPr>
          <w:rFonts w:eastAsiaTheme="minorEastAsia"/>
          <w:lang w:eastAsia="ru-RU"/>
        </w:rPr>
        <w:t>Саратовской области</w:t>
      </w:r>
    </w:p>
    <w:p w:rsidR="00A631A8" w:rsidRDefault="00A631A8" w:rsidP="00A631A8">
      <w:pPr>
        <w:autoSpaceDE w:val="0"/>
        <w:autoSpaceDN w:val="0"/>
        <w:adjustRightInd w:val="0"/>
        <w:spacing w:line="317" w:lineRule="exact"/>
        <w:ind w:firstLine="5670"/>
        <w:jc w:val="left"/>
        <w:rPr>
          <w:rFonts w:eastAsiaTheme="minorEastAsia"/>
          <w:lang w:eastAsia="ru-RU"/>
        </w:rPr>
      </w:pPr>
      <w:proofErr w:type="spellStart"/>
      <w:r>
        <w:rPr>
          <w:rFonts w:eastAsiaTheme="minorEastAsia"/>
          <w:lang w:eastAsia="ru-RU"/>
        </w:rPr>
        <w:t>от_____________№</w:t>
      </w:r>
      <w:proofErr w:type="spellEnd"/>
      <w:r>
        <w:rPr>
          <w:rFonts w:eastAsiaTheme="minorEastAsia"/>
          <w:lang w:eastAsia="ru-RU"/>
        </w:rPr>
        <w:t>_________</w:t>
      </w:r>
    </w:p>
    <w:p w:rsidR="00A631A8" w:rsidRDefault="00A631A8" w:rsidP="00A631A8">
      <w:pPr>
        <w:autoSpaceDE w:val="0"/>
        <w:autoSpaceDN w:val="0"/>
        <w:adjustRightInd w:val="0"/>
        <w:spacing w:line="317" w:lineRule="exact"/>
        <w:jc w:val="center"/>
        <w:rPr>
          <w:rFonts w:eastAsiaTheme="minorEastAsia"/>
          <w:lang w:eastAsia="ru-RU"/>
        </w:rPr>
      </w:pPr>
    </w:p>
    <w:p w:rsidR="00A631A8" w:rsidRDefault="00A631A8" w:rsidP="00A631A8">
      <w:pPr>
        <w:autoSpaceDE w:val="0"/>
        <w:autoSpaceDN w:val="0"/>
        <w:adjustRightInd w:val="0"/>
        <w:spacing w:line="317" w:lineRule="exact"/>
        <w:jc w:val="center"/>
        <w:rPr>
          <w:rFonts w:eastAsiaTheme="minorEastAsia"/>
          <w:lang w:eastAsia="ru-RU"/>
        </w:rPr>
      </w:pPr>
    </w:p>
    <w:p w:rsidR="00A631A8" w:rsidRDefault="00A631A8" w:rsidP="00C67080">
      <w:pPr>
        <w:tabs>
          <w:tab w:val="left" w:pos="-142"/>
        </w:tabs>
        <w:spacing w:line="228" w:lineRule="auto"/>
        <w:ind w:left="1134" w:right="1416"/>
        <w:jc w:val="center"/>
        <w:rPr>
          <w:rStyle w:val="FontStyle13"/>
          <w:sz w:val="28"/>
          <w:szCs w:val="28"/>
        </w:rPr>
      </w:pPr>
      <w:r w:rsidRPr="00992B38">
        <w:rPr>
          <w:rFonts w:eastAsiaTheme="minorEastAsia"/>
          <w:b/>
          <w:lang w:eastAsia="ru-RU"/>
        </w:rPr>
        <w:t xml:space="preserve">Состав </w:t>
      </w:r>
      <w:r>
        <w:rPr>
          <w:rStyle w:val="FontStyle13"/>
          <w:sz w:val="28"/>
          <w:szCs w:val="28"/>
        </w:rPr>
        <w:t xml:space="preserve">комиссии </w:t>
      </w:r>
    </w:p>
    <w:p w:rsidR="00A631A8" w:rsidRDefault="00A631A8" w:rsidP="00C67080">
      <w:pPr>
        <w:tabs>
          <w:tab w:val="left" w:pos="-142"/>
        </w:tabs>
        <w:spacing w:line="228" w:lineRule="auto"/>
        <w:ind w:left="1134" w:right="1416"/>
        <w:jc w:val="center"/>
        <w:rPr>
          <w:b/>
          <w:bCs/>
        </w:rPr>
      </w:pPr>
      <w:proofErr w:type="gramStart"/>
      <w:r>
        <w:rPr>
          <w:rStyle w:val="FontStyle13"/>
          <w:sz w:val="28"/>
          <w:szCs w:val="28"/>
        </w:rPr>
        <w:t xml:space="preserve">по отбору </w:t>
      </w:r>
      <w:r w:rsidRPr="00F2561F">
        <w:rPr>
          <w:b/>
          <w:bCs/>
        </w:rPr>
        <w:t>вакантных должностей педагогических работников в общеобразовательных организациях Саратовской области</w:t>
      </w:r>
      <w:r>
        <w:rPr>
          <w:b/>
          <w:bCs/>
        </w:rPr>
        <w:t xml:space="preserve"> </w:t>
      </w:r>
      <w:r w:rsidRPr="00F2561F">
        <w:rPr>
          <w:b/>
          <w:bCs/>
        </w:rPr>
        <w:t>для участия в конкурсном отборе на право</w:t>
      </w:r>
      <w:proofErr w:type="gramEnd"/>
      <w:r w:rsidRPr="00F2561F">
        <w:rPr>
          <w:b/>
          <w:bCs/>
        </w:rPr>
        <w:t xml:space="preserve">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</w:p>
    <w:p w:rsidR="00A631A8" w:rsidRDefault="00A631A8" w:rsidP="00A631A8">
      <w:pPr>
        <w:tabs>
          <w:tab w:val="left" w:pos="-142"/>
        </w:tabs>
        <w:spacing w:line="228" w:lineRule="auto"/>
        <w:jc w:val="center"/>
        <w:rPr>
          <w:rFonts w:eastAsiaTheme="minorEastAsia"/>
          <w:b/>
          <w:lang w:eastAsia="ru-RU"/>
        </w:rPr>
      </w:pPr>
    </w:p>
    <w:p w:rsidR="003D69F3" w:rsidRDefault="003D69F3" w:rsidP="00A631A8">
      <w:pPr>
        <w:tabs>
          <w:tab w:val="left" w:pos="-142"/>
        </w:tabs>
        <w:spacing w:line="228" w:lineRule="auto"/>
        <w:jc w:val="center"/>
        <w:rPr>
          <w:rFonts w:eastAsiaTheme="minorEastAsia"/>
          <w:b/>
          <w:lang w:eastAsia="ru-RU"/>
        </w:rPr>
      </w:pPr>
    </w:p>
    <w:tbl>
      <w:tblPr>
        <w:tblW w:w="9214" w:type="dxa"/>
        <w:tblInd w:w="108" w:type="dxa"/>
        <w:tblLook w:val="04A0"/>
      </w:tblPr>
      <w:tblGrid>
        <w:gridCol w:w="3828"/>
        <w:gridCol w:w="5386"/>
      </w:tblGrid>
      <w:tr w:rsidR="00A631A8" w:rsidRPr="008D08B9" w:rsidTr="003D69F3">
        <w:tc>
          <w:tcPr>
            <w:tcW w:w="3828" w:type="dxa"/>
          </w:tcPr>
          <w:p w:rsidR="00A631A8" w:rsidRDefault="00A631A8" w:rsidP="003D69F3">
            <w:pPr>
              <w:pStyle w:val="12"/>
              <w:keepNext/>
              <w:keepLines/>
              <w:widowControl/>
              <w:rPr>
                <w:szCs w:val="28"/>
              </w:rPr>
            </w:pPr>
            <w:proofErr w:type="spellStart"/>
            <w:r>
              <w:rPr>
                <w:szCs w:val="28"/>
              </w:rPr>
              <w:t>Нерозя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A631A8" w:rsidRPr="008D08B9" w:rsidRDefault="00A631A8" w:rsidP="003D69F3">
            <w:pPr>
              <w:pStyle w:val="12"/>
              <w:keepNext/>
              <w:keepLines/>
              <w:widowControl/>
              <w:rPr>
                <w:szCs w:val="28"/>
              </w:rPr>
            </w:pPr>
            <w:r>
              <w:rPr>
                <w:szCs w:val="28"/>
              </w:rPr>
              <w:t>Елена Валериевна</w:t>
            </w:r>
          </w:p>
        </w:tc>
        <w:tc>
          <w:tcPr>
            <w:tcW w:w="5386" w:type="dxa"/>
          </w:tcPr>
          <w:p w:rsidR="00A631A8" w:rsidRPr="008D08B9" w:rsidRDefault="00A631A8" w:rsidP="003D69F3">
            <w:pPr>
              <w:pStyle w:val="12"/>
              <w:keepNext/>
              <w:keepLines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первый заместитель министра образования Саратовской области, председатель комиссии;</w:t>
            </w:r>
          </w:p>
        </w:tc>
      </w:tr>
      <w:tr w:rsidR="00A631A8" w:rsidRPr="008D08B9" w:rsidTr="003D69F3">
        <w:tc>
          <w:tcPr>
            <w:tcW w:w="3828" w:type="dxa"/>
          </w:tcPr>
          <w:p w:rsidR="00A631A8" w:rsidRDefault="00A631A8" w:rsidP="003D69F3">
            <w:pPr>
              <w:pStyle w:val="12"/>
              <w:widowControl/>
              <w:ind w:right="-1"/>
              <w:rPr>
                <w:szCs w:val="28"/>
              </w:rPr>
            </w:pPr>
          </w:p>
          <w:p w:rsidR="003D69F3" w:rsidRDefault="00A631A8" w:rsidP="003D69F3">
            <w:pPr>
              <w:pStyle w:val="12"/>
              <w:widowControl/>
              <w:ind w:right="-1"/>
            </w:pPr>
            <w:proofErr w:type="spellStart"/>
            <w:r>
              <w:t>Чинаева</w:t>
            </w:r>
            <w:proofErr w:type="spellEnd"/>
            <w:r>
              <w:t xml:space="preserve"> </w:t>
            </w:r>
          </w:p>
          <w:p w:rsidR="00A631A8" w:rsidRPr="008D08B9" w:rsidRDefault="00A631A8" w:rsidP="003D69F3">
            <w:pPr>
              <w:pStyle w:val="12"/>
              <w:widowControl/>
              <w:ind w:right="-1"/>
              <w:rPr>
                <w:szCs w:val="28"/>
              </w:rPr>
            </w:pPr>
            <w:r>
              <w:t>Ирина Александровна</w:t>
            </w:r>
          </w:p>
        </w:tc>
        <w:tc>
          <w:tcPr>
            <w:tcW w:w="5386" w:type="dxa"/>
          </w:tcPr>
          <w:p w:rsidR="00A631A8" w:rsidRDefault="00A631A8" w:rsidP="003D69F3">
            <w:pPr>
              <w:pStyle w:val="12"/>
              <w:widowControl/>
              <w:ind w:right="-1"/>
              <w:jc w:val="both"/>
              <w:rPr>
                <w:szCs w:val="28"/>
              </w:rPr>
            </w:pPr>
          </w:p>
          <w:p w:rsidR="00A631A8" w:rsidRDefault="003D69F3" w:rsidP="003D69F3">
            <w:pPr>
              <w:pStyle w:val="12"/>
              <w:widowControl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министра – начальник управления общего и дополнительного образования министерства образования Саратовской области</w:t>
            </w:r>
            <w:r w:rsidR="00A631A8">
              <w:rPr>
                <w:szCs w:val="28"/>
              </w:rPr>
              <w:t>, заместитель председателя комиссии;</w:t>
            </w:r>
          </w:p>
          <w:p w:rsidR="00314014" w:rsidRPr="008D08B9" w:rsidRDefault="00314014" w:rsidP="003D69F3">
            <w:pPr>
              <w:pStyle w:val="12"/>
              <w:widowControl/>
              <w:ind w:right="-1"/>
              <w:jc w:val="both"/>
              <w:rPr>
                <w:szCs w:val="28"/>
              </w:rPr>
            </w:pPr>
          </w:p>
        </w:tc>
      </w:tr>
      <w:tr w:rsidR="00A631A8" w:rsidRPr="008D08B9" w:rsidTr="003D69F3">
        <w:tc>
          <w:tcPr>
            <w:tcW w:w="3828" w:type="dxa"/>
          </w:tcPr>
          <w:p w:rsidR="003D69F3" w:rsidRDefault="003D69F3" w:rsidP="003D69F3">
            <w:pPr>
              <w:pStyle w:val="12"/>
              <w:widowControl/>
              <w:ind w:right="-1"/>
            </w:pPr>
            <w:r>
              <w:t xml:space="preserve">Старостина </w:t>
            </w:r>
          </w:p>
          <w:p w:rsidR="003D69F3" w:rsidRDefault="003D69F3" w:rsidP="003D69F3">
            <w:pPr>
              <w:pStyle w:val="12"/>
              <w:widowControl/>
              <w:ind w:right="-1"/>
            </w:pPr>
            <w:r>
              <w:t xml:space="preserve">Юлия Владимировна </w:t>
            </w:r>
          </w:p>
          <w:p w:rsidR="00A631A8" w:rsidRPr="008D08B9" w:rsidRDefault="00A631A8" w:rsidP="003D69F3">
            <w:pPr>
              <w:pStyle w:val="12"/>
              <w:widowControl/>
              <w:ind w:right="-1"/>
              <w:rPr>
                <w:szCs w:val="28"/>
              </w:rPr>
            </w:pPr>
          </w:p>
        </w:tc>
        <w:tc>
          <w:tcPr>
            <w:tcW w:w="5386" w:type="dxa"/>
          </w:tcPr>
          <w:p w:rsidR="00A631A8" w:rsidRDefault="003D69F3" w:rsidP="003D69F3">
            <w:r>
              <w:t>начальник отдела государственной службы и кадров управления правовой и кадровой работы</w:t>
            </w:r>
            <w:r w:rsidR="00A631A8">
              <w:t>, секретарь комиссии;</w:t>
            </w:r>
          </w:p>
          <w:p w:rsidR="003D69F3" w:rsidRPr="008D08B9" w:rsidRDefault="003D69F3" w:rsidP="003D69F3"/>
        </w:tc>
      </w:tr>
      <w:tr w:rsidR="00A631A8" w:rsidRPr="008D08B9" w:rsidTr="003D69F3">
        <w:tc>
          <w:tcPr>
            <w:tcW w:w="9214" w:type="dxa"/>
            <w:gridSpan w:val="2"/>
          </w:tcPr>
          <w:p w:rsidR="003D69F3" w:rsidRDefault="003D69F3" w:rsidP="003D69F3">
            <w:pPr>
              <w:pStyle w:val="12"/>
              <w:widowControl/>
              <w:ind w:right="-1"/>
              <w:jc w:val="both"/>
              <w:rPr>
                <w:szCs w:val="28"/>
              </w:rPr>
            </w:pPr>
          </w:p>
          <w:p w:rsidR="00A631A8" w:rsidRDefault="00A631A8" w:rsidP="003D69F3">
            <w:pPr>
              <w:pStyle w:val="12"/>
              <w:widowControl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Члены конкурсной комиссии</w:t>
            </w:r>
          </w:p>
        </w:tc>
      </w:tr>
      <w:tr w:rsidR="00314014" w:rsidRPr="008D08B9" w:rsidTr="003D69F3">
        <w:tc>
          <w:tcPr>
            <w:tcW w:w="3828" w:type="dxa"/>
          </w:tcPr>
          <w:p w:rsidR="00314014" w:rsidRDefault="00314014" w:rsidP="00314014">
            <w:pPr>
              <w:pStyle w:val="12"/>
              <w:widowControl/>
              <w:ind w:right="-1"/>
              <w:rPr>
                <w:szCs w:val="28"/>
              </w:rPr>
            </w:pPr>
          </w:p>
          <w:p w:rsidR="00314014" w:rsidRDefault="00314014" w:rsidP="00314014">
            <w:pPr>
              <w:pStyle w:val="12"/>
              <w:widowControl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Вдовин </w:t>
            </w:r>
          </w:p>
          <w:p w:rsidR="00314014" w:rsidRDefault="00314014" w:rsidP="00314014">
            <w:pPr>
              <w:pStyle w:val="12"/>
              <w:widowControl/>
              <w:ind w:right="-1"/>
              <w:rPr>
                <w:szCs w:val="28"/>
              </w:rPr>
            </w:pPr>
            <w:r>
              <w:rPr>
                <w:szCs w:val="28"/>
              </w:rPr>
              <w:t>Никита Николаевич</w:t>
            </w:r>
          </w:p>
          <w:p w:rsidR="00314014" w:rsidRDefault="00314014" w:rsidP="003D69F3">
            <w:pPr>
              <w:pStyle w:val="12"/>
              <w:widowControl/>
              <w:ind w:right="-1"/>
              <w:rPr>
                <w:szCs w:val="28"/>
              </w:rPr>
            </w:pPr>
          </w:p>
        </w:tc>
        <w:tc>
          <w:tcPr>
            <w:tcW w:w="5386" w:type="dxa"/>
          </w:tcPr>
          <w:p w:rsidR="00314014" w:rsidRDefault="00314014" w:rsidP="00314014">
            <w:pPr>
              <w:pStyle w:val="12"/>
              <w:widowControl/>
              <w:ind w:right="-1"/>
              <w:jc w:val="both"/>
              <w:rPr>
                <w:szCs w:val="28"/>
              </w:rPr>
            </w:pPr>
          </w:p>
          <w:p w:rsidR="00314014" w:rsidRDefault="00314014" w:rsidP="00314014">
            <w:pPr>
              <w:pStyle w:val="12"/>
              <w:widowControl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директор государственного автономного учреждения Саратовской области «Региональный центр оценки качества образования»;</w:t>
            </w:r>
          </w:p>
          <w:p w:rsidR="00314014" w:rsidRDefault="00314014" w:rsidP="003D69F3">
            <w:pPr>
              <w:pStyle w:val="12"/>
              <w:widowControl/>
              <w:ind w:right="-1"/>
              <w:jc w:val="both"/>
              <w:rPr>
                <w:szCs w:val="28"/>
              </w:rPr>
            </w:pPr>
          </w:p>
        </w:tc>
      </w:tr>
      <w:tr w:rsidR="00A631A8" w:rsidRPr="008D08B9" w:rsidTr="003D69F3">
        <w:tc>
          <w:tcPr>
            <w:tcW w:w="3828" w:type="dxa"/>
          </w:tcPr>
          <w:p w:rsidR="003D69F3" w:rsidRDefault="003D69F3" w:rsidP="003D69F3">
            <w:pPr>
              <w:pStyle w:val="12"/>
              <w:widowControl/>
              <w:ind w:right="-1"/>
            </w:pPr>
            <w:r>
              <w:t xml:space="preserve">Губанова </w:t>
            </w:r>
          </w:p>
          <w:p w:rsidR="00A631A8" w:rsidRPr="008D08B9" w:rsidRDefault="003D69F3" w:rsidP="003D69F3">
            <w:pPr>
              <w:pStyle w:val="12"/>
              <w:widowControl/>
              <w:ind w:right="-1"/>
              <w:rPr>
                <w:szCs w:val="28"/>
              </w:rPr>
            </w:pPr>
            <w:r>
              <w:t>Елена Владимировна</w:t>
            </w:r>
          </w:p>
        </w:tc>
        <w:tc>
          <w:tcPr>
            <w:tcW w:w="5386" w:type="dxa"/>
          </w:tcPr>
          <w:p w:rsidR="00A631A8" w:rsidRPr="008D08B9" w:rsidRDefault="003D69F3" w:rsidP="003D69F3">
            <w:pPr>
              <w:pStyle w:val="12"/>
              <w:widowControl/>
              <w:ind w:right="-1"/>
              <w:jc w:val="both"/>
              <w:rPr>
                <w:szCs w:val="28"/>
              </w:rPr>
            </w:pPr>
            <w:r>
              <w:t>ректор</w:t>
            </w:r>
            <w:r w:rsidR="00A631A8">
              <w:t xml:space="preserve"> государственного автономного учреждения дополнительного профессионального образования </w:t>
            </w:r>
            <w:r w:rsidR="00A631A8">
              <w:lastRenderedPageBreak/>
              <w:t>«Саратовский областной институт развития образования»</w:t>
            </w:r>
            <w:r w:rsidR="00A631A8">
              <w:rPr>
                <w:szCs w:val="28"/>
              </w:rPr>
              <w:t>;</w:t>
            </w:r>
          </w:p>
        </w:tc>
      </w:tr>
      <w:tr w:rsidR="00314014" w:rsidRPr="008D08B9" w:rsidTr="003D69F3">
        <w:tc>
          <w:tcPr>
            <w:tcW w:w="3828" w:type="dxa"/>
          </w:tcPr>
          <w:p w:rsidR="00314014" w:rsidRDefault="00314014" w:rsidP="00314014">
            <w:pPr>
              <w:pStyle w:val="12"/>
              <w:widowControl/>
              <w:ind w:right="-1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Попова </w:t>
            </w:r>
          </w:p>
          <w:p w:rsidR="00314014" w:rsidRDefault="00314014" w:rsidP="00314014">
            <w:pPr>
              <w:pStyle w:val="12"/>
              <w:widowControl/>
              <w:ind w:right="-1"/>
              <w:rPr>
                <w:szCs w:val="28"/>
              </w:rPr>
            </w:pPr>
            <w:r>
              <w:rPr>
                <w:szCs w:val="28"/>
              </w:rPr>
              <w:t>Галина Николаевна</w:t>
            </w:r>
          </w:p>
        </w:tc>
        <w:tc>
          <w:tcPr>
            <w:tcW w:w="5386" w:type="dxa"/>
          </w:tcPr>
          <w:p w:rsidR="00314014" w:rsidRDefault="00314014" w:rsidP="00314014">
            <w:pPr>
              <w:pStyle w:val="12"/>
              <w:widowControl/>
              <w:ind w:right="-1"/>
              <w:jc w:val="both"/>
            </w:pPr>
            <w:r>
              <w:t xml:space="preserve">заместитель </w:t>
            </w:r>
            <w:proofErr w:type="gramStart"/>
            <w:r>
              <w:t>председателя областной организации профессионального союза работников народного образования</w:t>
            </w:r>
            <w:proofErr w:type="gramEnd"/>
            <w:r>
              <w:t xml:space="preserve"> и науки Российской Федерации (по согласованию);</w:t>
            </w:r>
          </w:p>
          <w:p w:rsidR="00314014" w:rsidRDefault="00314014" w:rsidP="003D69F3">
            <w:pPr>
              <w:pStyle w:val="12"/>
              <w:widowControl/>
              <w:ind w:right="-1"/>
              <w:jc w:val="both"/>
              <w:rPr>
                <w:szCs w:val="28"/>
              </w:rPr>
            </w:pPr>
          </w:p>
        </w:tc>
      </w:tr>
      <w:tr w:rsidR="008C2DEC" w:rsidRPr="008D08B9" w:rsidTr="003D69F3">
        <w:tc>
          <w:tcPr>
            <w:tcW w:w="3828" w:type="dxa"/>
          </w:tcPr>
          <w:p w:rsidR="00780AA5" w:rsidRDefault="00780AA5" w:rsidP="003D69F3">
            <w:pPr>
              <w:pStyle w:val="12"/>
              <w:widowControl/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Темникова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8C2DEC" w:rsidRDefault="00780AA5" w:rsidP="003D69F3">
            <w:pPr>
              <w:pStyle w:val="12"/>
              <w:widowControl/>
              <w:ind w:right="-1"/>
              <w:rPr>
                <w:szCs w:val="28"/>
              </w:rPr>
            </w:pPr>
            <w:r>
              <w:rPr>
                <w:szCs w:val="28"/>
              </w:rPr>
              <w:t>Елена Владимировна</w:t>
            </w:r>
          </w:p>
        </w:tc>
        <w:tc>
          <w:tcPr>
            <w:tcW w:w="5386" w:type="dxa"/>
          </w:tcPr>
          <w:p w:rsidR="008C2DEC" w:rsidRDefault="00780AA5" w:rsidP="003D69F3">
            <w:pPr>
              <w:pStyle w:val="12"/>
              <w:widowControl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развития общего и дополнительного образования управления общего и дополнительного образования министерства образования Саратовской области;</w:t>
            </w:r>
          </w:p>
          <w:p w:rsidR="00780AA5" w:rsidRDefault="00780AA5" w:rsidP="003D69F3">
            <w:pPr>
              <w:pStyle w:val="12"/>
              <w:widowControl/>
              <w:ind w:right="-1"/>
              <w:jc w:val="both"/>
              <w:rPr>
                <w:szCs w:val="28"/>
              </w:rPr>
            </w:pPr>
          </w:p>
        </w:tc>
      </w:tr>
      <w:tr w:rsidR="00780AA5" w:rsidRPr="008D08B9" w:rsidTr="003D69F3">
        <w:tc>
          <w:tcPr>
            <w:tcW w:w="3828" w:type="dxa"/>
          </w:tcPr>
          <w:p w:rsidR="00780AA5" w:rsidRDefault="00BD527F" w:rsidP="003D69F3">
            <w:pPr>
              <w:pStyle w:val="12"/>
              <w:widowControl/>
              <w:ind w:right="-1"/>
              <w:rPr>
                <w:szCs w:val="28"/>
              </w:rPr>
            </w:pPr>
            <w:r>
              <w:rPr>
                <w:szCs w:val="28"/>
              </w:rPr>
              <w:t>Федоров</w:t>
            </w:r>
          </w:p>
          <w:p w:rsidR="00780AA5" w:rsidRDefault="00BD527F" w:rsidP="003D69F3">
            <w:pPr>
              <w:pStyle w:val="12"/>
              <w:widowControl/>
              <w:ind w:right="-1"/>
              <w:rPr>
                <w:szCs w:val="28"/>
              </w:rPr>
            </w:pPr>
            <w:r>
              <w:rPr>
                <w:szCs w:val="28"/>
              </w:rPr>
              <w:t>Алексей Федорович</w:t>
            </w:r>
          </w:p>
        </w:tc>
        <w:tc>
          <w:tcPr>
            <w:tcW w:w="5386" w:type="dxa"/>
          </w:tcPr>
          <w:p w:rsidR="00780AA5" w:rsidRDefault="00BD527F" w:rsidP="003D69F3">
            <w:pPr>
              <w:pStyle w:val="12"/>
              <w:widowControl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780AA5">
              <w:rPr>
                <w:szCs w:val="28"/>
              </w:rPr>
              <w:t xml:space="preserve"> к</w:t>
            </w:r>
            <w:r w:rsidR="00780AA5" w:rsidRPr="00780AA5">
              <w:rPr>
                <w:szCs w:val="28"/>
              </w:rPr>
              <w:t>омитет</w:t>
            </w:r>
            <w:r w:rsidR="00780AA5">
              <w:rPr>
                <w:szCs w:val="28"/>
              </w:rPr>
              <w:t>а</w:t>
            </w:r>
            <w:r w:rsidR="00780AA5" w:rsidRPr="00780AA5">
              <w:rPr>
                <w:szCs w:val="28"/>
              </w:rPr>
              <w:t xml:space="preserve"> по государственному контролю и надзору в сфере образования</w:t>
            </w:r>
            <w:r w:rsidR="00780AA5">
              <w:rPr>
                <w:szCs w:val="28"/>
              </w:rPr>
              <w:t xml:space="preserve"> министерства образования Саратовской области</w:t>
            </w:r>
            <w:r w:rsidR="00314014">
              <w:rPr>
                <w:szCs w:val="28"/>
              </w:rPr>
              <w:t>;</w:t>
            </w:r>
          </w:p>
          <w:p w:rsidR="00314014" w:rsidRDefault="00314014" w:rsidP="003D69F3">
            <w:pPr>
              <w:pStyle w:val="12"/>
              <w:widowControl/>
              <w:ind w:right="-1"/>
              <w:jc w:val="both"/>
              <w:rPr>
                <w:szCs w:val="28"/>
              </w:rPr>
            </w:pPr>
          </w:p>
        </w:tc>
      </w:tr>
      <w:tr w:rsidR="008C2DEC" w:rsidRPr="008D08B9" w:rsidTr="003D69F3">
        <w:tc>
          <w:tcPr>
            <w:tcW w:w="3828" w:type="dxa"/>
          </w:tcPr>
          <w:p w:rsidR="00314014" w:rsidRDefault="00314014" w:rsidP="00314014">
            <w:pPr>
              <w:pStyle w:val="12"/>
              <w:widowControl/>
              <w:ind w:right="-1"/>
            </w:pPr>
            <w:proofErr w:type="spellStart"/>
            <w:r>
              <w:t>Чешуев</w:t>
            </w:r>
            <w:proofErr w:type="spellEnd"/>
            <w:r>
              <w:t xml:space="preserve"> </w:t>
            </w:r>
          </w:p>
          <w:p w:rsidR="00314014" w:rsidRDefault="00314014" w:rsidP="00314014">
            <w:pPr>
              <w:pStyle w:val="12"/>
              <w:widowControl/>
              <w:ind w:right="-1"/>
            </w:pPr>
            <w:r>
              <w:t>Антон Владимирович</w:t>
            </w:r>
          </w:p>
          <w:p w:rsidR="008C2DEC" w:rsidRDefault="008C2DEC" w:rsidP="003D69F3">
            <w:pPr>
              <w:pStyle w:val="12"/>
              <w:widowControl/>
              <w:ind w:right="-1"/>
              <w:rPr>
                <w:szCs w:val="28"/>
              </w:rPr>
            </w:pPr>
          </w:p>
        </w:tc>
        <w:tc>
          <w:tcPr>
            <w:tcW w:w="5386" w:type="dxa"/>
          </w:tcPr>
          <w:p w:rsidR="00314014" w:rsidRDefault="00314014" w:rsidP="00314014">
            <w:r>
              <w:t>начальник управления правовой и кадровой работы министерства образования Саратовской области.</w:t>
            </w:r>
          </w:p>
          <w:p w:rsidR="008C2DEC" w:rsidRDefault="008C2DEC" w:rsidP="003D69F3">
            <w:pPr>
              <w:pStyle w:val="12"/>
              <w:widowControl/>
              <w:ind w:right="-1"/>
              <w:jc w:val="both"/>
              <w:rPr>
                <w:szCs w:val="28"/>
              </w:rPr>
            </w:pPr>
          </w:p>
        </w:tc>
      </w:tr>
    </w:tbl>
    <w:p w:rsidR="00A631A8" w:rsidRPr="00A631A8" w:rsidRDefault="00A631A8" w:rsidP="00A631A8">
      <w:pPr>
        <w:pStyle w:val="ab"/>
        <w:ind w:left="709"/>
        <w:rPr>
          <w:rFonts w:eastAsia="Times New Roman"/>
          <w:color w:val="000000"/>
        </w:rPr>
      </w:pPr>
    </w:p>
    <w:p w:rsidR="004057EE" w:rsidRPr="003D4A09" w:rsidRDefault="004057EE" w:rsidP="003D4A09">
      <w:pPr>
        <w:rPr>
          <w:rFonts w:eastAsia="Times New Roman"/>
          <w:color w:val="000000"/>
        </w:rPr>
      </w:pPr>
    </w:p>
    <w:sectPr w:rsidR="004057EE" w:rsidRPr="003D4A09" w:rsidSect="00F2561F">
      <w:headerReference w:type="default" r:id="rId10"/>
      <w:pgSz w:w="11906" w:h="16838"/>
      <w:pgMar w:top="397" w:right="851" w:bottom="993" w:left="1701" w:header="510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6B2" w:rsidRDefault="008476B2" w:rsidP="00DE3822">
      <w:r>
        <w:separator/>
      </w:r>
    </w:p>
  </w:endnote>
  <w:endnote w:type="continuationSeparator" w:id="0">
    <w:p w:rsidR="008476B2" w:rsidRDefault="008476B2" w:rsidP="00DE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6B2" w:rsidRDefault="008476B2" w:rsidP="00DE3822">
      <w:r>
        <w:separator/>
      </w:r>
    </w:p>
  </w:footnote>
  <w:footnote w:type="continuationSeparator" w:id="0">
    <w:p w:rsidR="008476B2" w:rsidRDefault="008476B2" w:rsidP="00DE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3208197"/>
      <w:docPartObj>
        <w:docPartGallery w:val="Page Numbers (Top of Page)"/>
        <w:docPartUnique/>
      </w:docPartObj>
    </w:sdtPr>
    <w:sdtContent>
      <w:p w:rsidR="003D69F3" w:rsidRDefault="00E6083E">
        <w:pPr>
          <w:pStyle w:val="a3"/>
          <w:jc w:val="center"/>
        </w:pPr>
        <w:fldSimple w:instr="PAGE   \* MERGEFORMAT">
          <w:r w:rsidR="00CE3722">
            <w:rPr>
              <w:noProof/>
            </w:rPr>
            <w:t>2</w:t>
          </w:r>
        </w:fldSimple>
      </w:p>
    </w:sdtContent>
  </w:sdt>
  <w:p w:rsidR="003D69F3" w:rsidRDefault="003D69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5A4C"/>
    <w:multiLevelType w:val="hybridMultilevel"/>
    <w:tmpl w:val="C9E04A92"/>
    <w:lvl w:ilvl="0" w:tplc="04190001">
      <w:start w:val="1"/>
      <w:numFmt w:val="bullet"/>
      <w:lvlText w:val=""/>
      <w:lvlJc w:val="left"/>
      <w:pPr>
        <w:ind w:left="1819" w:hanging="11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0F40"/>
    <w:multiLevelType w:val="hybridMultilevel"/>
    <w:tmpl w:val="683AF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0E5032"/>
    <w:multiLevelType w:val="hybridMultilevel"/>
    <w:tmpl w:val="C330C2E2"/>
    <w:lvl w:ilvl="0" w:tplc="A1EAF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7B061D"/>
    <w:multiLevelType w:val="hybridMultilevel"/>
    <w:tmpl w:val="8338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FD5D07"/>
    <w:multiLevelType w:val="multilevel"/>
    <w:tmpl w:val="F5205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5">
    <w:nsid w:val="2160188C"/>
    <w:multiLevelType w:val="multilevel"/>
    <w:tmpl w:val="BC7EB2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3174F58"/>
    <w:multiLevelType w:val="multilevel"/>
    <w:tmpl w:val="D8605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771513E"/>
    <w:multiLevelType w:val="multilevel"/>
    <w:tmpl w:val="164CD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8">
    <w:nsid w:val="2BAD4AB7"/>
    <w:multiLevelType w:val="hybridMultilevel"/>
    <w:tmpl w:val="99E096D0"/>
    <w:lvl w:ilvl="0" w:tplc="E13407E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FC5C1E"/>
    <w:multiLevelType w:val="hybridMultilevel"/>
    <w:tmpl w:val="D5A82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1244F"/>
    <w:multiLevelType w:val="multilevel"/>
    <w:tmpl w:val="DE285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BC50846"/>
    <w:multiLevelType w:val="multilevel"/>
    <w:tmpl w:val="62FCF1B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2">
    <w:nsid w:val="59916940"/>
    <w:multiLevelType w:val="multilevel"/>
    <w:tmpl w:val="29FC2616"/>
    <w:lvl w:ilvl="0">
      <w:start w:val="1"/>
      <w:numFmt w:val="decimal"/>
      <w:lvlText w:val="3.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3">
    <w:nsid w:val="5B3D7CC1"/>
    <w:multiLevelType w:val="hybridMultilevel"/>
    <w:tmpl w:val="8DAEC98E"/>
    <w:lvl w:ilvl="0" w:tplc="91E6C3F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B583F"/>
    <w:multiLevelType w:val="multilevel"/>
    <w:tmpl w:val="9AF2AE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6ACB3962"/>
    <w:multiLevelType w:val="hybridMultilevel"/>
    <w:tmpl w:val="4AE00818"/>
    <w:lvl w:ilvl="0" w:tplc="91E6C3F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C5C01"/>
    <w:multiLevelType w:val="multilevel"/>
    <w:tmpl w:val="4E00D99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6FFA27ED"/>
    <w:multiLevelType w:val="multilevel"/>
    <w:tmpl w:val="84B2463C"/>
    <w:lvl w:ilvl="0">
      <w:start w:val="1"/>
      <w:numFmt w:val="decimal"/>
      <w:lvlText w:val="%1."/>
      <w:lvlJc w:val="left"/>
      <w:pPr>
        <w:ind w:left="1530" w:hanging="1530"/>
      </w:pPr>
    </w:lvl>
    <w:lvl w:ilvl="1">
      <w:start w:val="1"/>
      <w:numFmt w:val="decimal"/>
      <w:lvlText w:val="%1.%2."/>
      <w:lvlJc w:val="left"/>
      <w:pPr>
        <w:ind w:left="2098" w:hanging="153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2948" w:hanging="1530"/>
      </w:pPr>
    </w:lvl>
    <w:lvl w:ilvl="3">
      <w:start w:val="1"/>
      <w:numFmt w:val="decimal"/>
      <w:lvlText w:val="%1.%2.%3.%4."/>
      <w:lvlJc w:val="left"/>
      <w:pPr>
        <w:ind w:left="3657" w:hanging="1530"/>
      </w:pPr>
    </w:lvl>
    <w:lvl w:ilvl="4">
      <w:start w:val="1"/>
      <w:numFmt w:val="decimal"/>
      <w:lvlText w:val="%1.%2.%3.%4.%5."/>
      <w:lvlJc w:val="left"/>
      <w:pPr>
        <w:ind w:left="4366" w:hanging="1530"/>
      </w:pPr>
    </w:lvl>
    <w:lvl w:ilvl="5">
      <w:start w:val="1"/>
      <w:numFmt w:val="decimal"/>
      <w:lvlText w:val="%1.%2.%3.%4.%5.%6."/>
      <w:lvlJc w:val="left"/>
      <w:pPr>
        <w:ind w:left="5075" w:hanging="153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>
    <w:nsid w:val="70536807"/>
    <w:multiLevelType w:val="hybridMultilevel"/>
    <w:tmpl w:val="5DFE6180"/>
    <w:lvl w:ilvl="0" w:tplc="91E6C3F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8F3DC9"/>
    <w:multiLevelType w:val="multilevel"/>
    <w:tmpl w:val="09209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>
    <w:nsid w:val="7B7C264C"/>
    <w:multiLevelType w:val="hybridMultilevel"/>
    <w:tmpl w:val="2554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21EC5"/>
    <w:multiLevelType w:val="multilevel"/>
    <w:tmpl w:val="BA3865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19"/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6"/>
  </w:num>
  <w:num w:numId="17">
    <w:abstractNumId w:val="1"/>
  </w:num>
  <w:num w:numId="18">
    <w:abstractNumId w:val="18"/>
  </w:num>
  <w:num w:numId="19">
    <w:abstractNumId w:val="15"/>
  </w:num>
  <w:num w:numId="20">
    <w:abstractNumId w:val="0"/>
  </w:num>
  <w:num w:numId="21">
    <w:abstractNumId w:val="13"/>
  </w:num>
  <w:num w:numId="22">
    <w:abstractNumId w:val="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973EB"/>
    <w:rsid w:val="00003D4E"/>
    <w:rsid w:val="00016531"/>
    <w:rsid w:val="00020BAC"/>
    <w:rsid w:val="00053886"/>
    <w:rsid w:val="000544CB"/>
    <w:rsid w:val="00094E50"/>
    <w:rsid w:val="00096053"/>
    <w:rsid w:val="000A0D39"/>
    <w:rsid w:val="000A14E2"/>
    <w:rsid w:val="000A4F70"/>
    <w:rsid w:val="000B115D"/>
    <w:rsid w:val="000B2AD4"/>
    <w:rsid w:val="000B3498"/>
    <w:rsid w:val="000B3A94"/>
    <w:rsid w:val="000B7C74"/>
    <w:rsid w:val="000F0D50"/>
    <w:rsid w:val="000F504D"/>
    <w:rsid w:val="00104894"/>
    <w:rsid w:val="00107703"/>
    <w:rsid w:val="001138F6"/>
    <w:rsid w:val="0013225D"/>
    <w:rsid w:val="001339D5"/>
    <w:rsid w:val="00133E90"/>
    <w:rsid w:val="001348C5"/>
    <w:rsid w:val="00145219"/>
    <w:rsid w:val="001949AC"/>
    <w:rsid w:val="001A2603"/>
    <w:rsid w:val="001C2A36"/>
    <w:rsid w:val="001D42B1"/>
    <w:rsid w:val="001E3DA5"/>
    <w:rsid w:val="001E7A62"/>
    <w:rsid w:val="00206227"/>
    <w:rsid w:val="002104DF"/>
    <w:rsid w:val="00212851"/>
    <w:rsid w:val="0021391F"/>
    <w:rsid w:val="00224C74"/>
    <w:rsid w:val="002343F2"/>
    <w:rsid w:val="00235263"/>
    <w:rsid w:val="00254156"/>
    <w:rsid w:val="00262471"/>
    <w:rsid w:val="00277D2B"/>
    <w:rsid w:val="00280A27"/>
    <w:rsid w:val="0029560E"/>
    <w:rsid w:val="002B6CC8"/>
    <w:rsid w:val="002F4DD6"/>
    <w:rsid w:val="00313FE1"/>
    <w:rsid w:val="00314014"/>
    <w:rsid w:val="003737E9"/>
    <w:rsid w:val="0037383F"/>
    <w:rsid w:val="003757AA"/>
    <w:rsid w:val="00391521"/>
    <w:rsid w:val="00397D42"/>
    <w:rsid w:val="003A52B6"/>
    <w:rsid w:val="003D1EB3"/>
    <w:rsid w:val="003D4A09"/>
    <w:rsid w:val="003D69F3"/>
    <w:rsid w:val="003D7B65"/>
    <w:rsid w:val="003E69B7"/>
    <w:rsid w:val="003F7790"/>
    <w:rsid w:val="004057EE"/>
    <w:rsid w:val="00405997"/>
    <w:rsid w:val="004177B9"/>
    <w:rsid w:val="00417E01"/>
    <w:rsid w:val="004475EF"/>
    <w:rsid w:val="004514D4"/>
    <w:rsid w:val="004722B6"/>
    <w:rsid w:val="004970F0"/>
    <w:rsid w:val="004A0547"/>
    <w:rsid w:val="004C7A00"/>
    <w:rsid w:val="004D3990"/>
    <w:rsid w:val="004E37D0"/>
    <w:rsid w:val="004E77F0"/>
    <w:rsid w:val="004F5F6D"/>
    <w:rsid w:val="0050765D"/>
    <w:rsid w:val="0051531A"/>
    <w:rsid w:val="00542F9D"/>
    <w:rsid w:val="00562A01"/>
    <w:rsid w:val="00577CF1"/>
    <w:rsid w:val="005B048F"/>
    <w:rsid w:val="005C1A31"/>
    <w:rsid w:val="005C7587"/>
    <w:rsid w:val="005D23DE"/>
    <w:rsid w:val="005D52F8"/>
    <w:rsid w:val="005D6816"/>
    <w:rsid w:val="005E4A03"/>
    <w:rsid w:val="005F6E79"/>
    <w:rsid w:val="00634BCD"/>
    <w:rsid w:val="00641983"/>
    <w:rsid w:val="006428F0"/>
    <w:rsid w:val="00643140"/>
    <w:rsid w:val="006559C5"/>
    <w:rsid w:val="00677F4F"/>
    <w:rsid w:val="006814CD"/>
    <w:rsid w:val="006979E6"/>
    <w:rsid w:val="006A0255"/>
    <w:rsid w:val="006C6054"/>
    <w:rsid w:val="006D3B39"/>
    <w:rsid w:val="006F0932"/>
    <w:rsid w:val="006F531B"/>
    <w:rsid w:val="007021AA"/>
    <w:rsid w:val="00711F89"/>
    <w:rsid w:val="00714BD4"/>
    <w:rsid w:val="0071540E"/>
    <w:rsid w:val="0077037A"/>
    <w:rsid w:val="00775051"/>
    <w:rsid w:val="00780AA5"/>
    <w:rsid w:val="00783B38"/>
    <w:rsid w:val="007973EB"/>
    <w:rsid w:val="007B3B30"/>
    <w:rsid w:val="007B5FF9"/>
    <w:rsid w:val="007C357A"/>
    <w:rsid w:val="007E2DC8"/>
    <w:rsid w:val="007E3D31"/>
    <w:rsid w:val="007F1193"/>
    <w:rsid w:val="00812584"/>
    <w:rsid w:val="008161F2"/>
    <w:rsid w:val="0081675A"/>
    <w:rsid w:val="00816AB6"/>
    <w:rsid w:val="008476B2"/>
    <w:rsid w:val="008613C1"/>
    <w:rsid w:val="0086438E"/>
    <w:rsid w:val="008815E6"/>
    <w:rsid w:val="008856E7"/>
    <w:rsid w:val="008A3F9C"/>
    <w:rsid w:val="008A5EA0"/>
    <w:rsid w:val="008B045C"/>
    <w:rsid w:val="008B1F22"/>
    <w:rsid w:val="008C2DEC"/>
    <w:rsid w:val="008C30E0"/>
    <w:rsid w:val="008C4B38"/>
    <w:rsid w:val="008E4EAD"/>
    <w:rsid w:val="008E55D8"/>
    <w:rsid w:val="008F476D"/>
    <w:rsid w:val="0090418B"/>
    <w:rsid w:val="00904222"/>
    <w:rsid w:val="00915CE7"/>
    <w:rsid w:val="00917F05"/>
    <w:rsid w:val="009251E3"/>
    <w:rsid w:val="009254FB"/>
    <w:rsid w:val="00942424"/>
    <w:rsid w:val="00961375"/>
    <w:rsid w:val="009655CF"/>
    <w:rsid w:val="009730B0"/>
    <w:rsid w:val="00977C39"/>
    <w:rsid w:val="0098075A"/>
    <w:rsid w:val="00993699"/>
    <w:rsid w:val="009E0C34"/>
    <w:rsid w:val="009F16BD"/>
    <w:rsid w:val="009F1CF4"/>
    <w:rsid w:val="009F3325"/>
    <w:rsid w:val="00A0245B"/>
    <w:rsid w:val="00A03752"/>
    <w:rsid w:val="00A06938"/>
    <w:rsid w:val="00A1444C"/>
    <w:rsid w:val="00A27607"/>
    <w:rsid w:val="00A37892"/>
    <w:rsid w:val="00A631A8"/>
    <w:rsid w:val="00A72F1A"/>
    <w:rsid w:val="00A77935"/>
    <w:rsid w:val="00A80D2C"/>
    <w:rsid w:val="00A93A09"/>
    <w:rsid w:val="00A94503"/>
    <w:rsid w:val="00AA2764"/>
    <w:rsid w:val="00AA544E"/>
    <w:rsid w:val="00AA5C2F"/>
    <w:rsid w:val="00AB3328"/>
    <w:rsid w:val="00AC1EAD"/>
    <w:rsid w:val="00AC390A"/>
    <w:rsid w:val="00AD45C0"/>
    <w:rsid w:val="00AF187B"/>
    <w:rsid w:val="00AF1E4B"/>
    <w:rsid w:val="00B01907"/>
    <w:rsid w:val="00B72747"/>
    <w:rsid w:val="00B867B8"/>
    <w:rsid w:val="00B93EE1"/>
    <w:rsid w:val="00B97242"/>
    <w:rsid w:val="00BA57F5"/>
    <w:rsid w:val="00BB40AB"/>
    <w:rsid w:val="00BD527F"/>
    <w:rsid w:val="00C0184D"/>
    <w:rsid w:val="00C16718"/>
    <w:rsid w:val="00C20382"/>
    <w:rsid w:val="00C2461C"/>
    <w:rsid w:val="00C273DE"/>
    <w:rsid w:val="00C31CAD"/>
    <w:rsid w:val="00C45FE7"/>
    <w:rsid w:val="00C67080"/>
    <w:rsid w:val="00C72E4A"/>
    <w:rsid w:val="00C82207"/>
    <w:rsid w:val="00C82308"/>
    <w:rsid w:val="00C8244C"/>
    <w:rsid w:val="00CA6D4C"/>
    <w:rsid w:val="00CB0D32"/>
    <w:rsid w:val="00CB6657"/>
    <w:rsid w:val="00CC2D55"/>
    <w:rsid w:val="00CE3722"/>
    <w:rsid w:val="00CE6B3B"/>
    <w:rsid w:val="00CF2E1E"/>
    <w:rsid w:val="00D0075F"/>
    <w:rsid w:val="00D06B73"/>
    <w:rsid w:val="00D06EE6"/>
    <w:rsid w:val="00D22BDA"/>
    <w:rsid w:val="00D44B6C"/>
    <w:rsid w:val="00D6430D"/>
    <w:rsid w:val="00D7487D"/>
    <w:rsid w:val="00D85A97"/>
    <w:rsid w:val="00D869BF"/>
    <w:rsid w:val="00DC3F33"/>
    <w:rsid w:val="00DE0909"/>
    <w:rsid w:val="00DE3822"/>
    <w:rsid w:val="00DE407A"/>
    <w:rsid w:val="00DE44C7"/>
    <w:rsid w:val="00DE69DE"/>
    <w:rsid w:val="00E0142C"/>
    <w:rsid w:val="00E209E7"/>
    <w:rsid w:val="00E345B1"/>
    <w:rsid w:val="00E42065"/>
    <w:rsid w:val="00E538FF"/>
    <w:rsid w:val="00E6083E"/>
    <w:rsid w:val="00EA181E"/>
    <w:rsid w:val="00EA7855"/>
    <w:rsid w:val="00EA7C62"/>
    <w:rsid w:val="00EB04CC"/>
    <w:rsid w:val="00EB2845"/>
    <w:rsid w:val="00EC290F"/>
    <w:rsid w:val="00EC2CF2"/>
    <w:rsid w:val="00ED3759"/>
    <w:rsid w:val="00EF180C"/>
    <w:rsid w:val="00EF72C7"/>
    <w:rsid w:val="00F1404B"/>
    <w:rsid w:val="00F2561F"/>
    <w:rsid w:val="00F533E5"/>
    <w:rsid w:val="00F569B6"/>
    <w:rsid w:val="00F70675"/>
    <w:rsid w:val="00F70D5D"/>
    <w:rsid w:val="00F767FA"/>
    <w:rsid w:val="00F84889"/>
    <w:rsid w:val="00FA185F"/>
    <w:rsid w:val="00FA614D"/>
    <w:rsid w:val="00FB3046"/>
    <w:rsid w:val="00FB3C15"/>
    <w:rsid w:val="00FB61D0"/>
    <w:rsid w:val="00FC1E97"/>
    <w:rsid w:val="00FC376B"/>
    <w:rsid w:val="00FC5478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979E6"/>
    <w:pPr>
      <w:keepNext/>
      <w:jc w:val="center"/>
      <w:outlineLvl w:val="0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254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A0D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7">
    <w:name w:val="Table Grid"/>
    <w:basedOn w:val="a1"/>
    <w:uiPriority w:val="59"/>
    <w:rsid w:val="00FB3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E3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E3822"/>
    <w:rPr>
      <w:rFonts w:ascii="Times New Roman" w:hAnsi="Times New Roman"/>
      <w:sz w:val="28"/>
      <w:szCs w:val="28"/>
      <w:lang w:eastAsia="en-US"/>
    </w:rPr>
  </w:style>
  <w:style w:type="table" w:customStyle="1" w:styleId="11">
    <w:name w:val="Сетка таблицы1"/>
    <w:basedOn w:val="a1"/>
    <w:next w:val="a7"/>
    <w:uiPriority w:val="59"/>
    <w:rsid w:val="004057EE"/>
    <w:rPr>
      <w:rFonts w:ascii="Times New Roman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79E6"/>
    <w:rPr>
      <w:rFonts w:ascii="Times New Roman" w:eastAsia="Times New Roman" w:hAnsi="Times New Roman"/>
      <w:b/>
      <w:sz w:val="32"/>
    </w:rPr>
  </w:style>
  <w:style w:type="paragraph" w:customStyle="1" w:styleId="Style5">
    <w:name w:val="Style5"/>
    <w:basedOn w:val="a"/>
    <w:uiPriority w:val="99"/>
    <w:rsid w:val="006979E6"/>
    <w:pPr>
      <w:widowControl w:val="0"/>
      <w:autoSpaceDE w:val="0"/>
      <w:autoSpaceDN w:val="0"/>
      <w:adjustRightInd w:val="0"/>
      <w:spacing w:line="322" w:lineRule="exact"/>
      <w:ind w:firstLine="710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979E6"/>
    <w:pPr>
      <w:widowControl w:val="0"/>
      <w:autoSpaceDE w:val="0"/>
      <w:autoSpaceDN w:val="0"/>
      <w:adjustRightInd w:val="0"/>
      <w:spacing w:line="322" w:lineRule="exact"/>
      <w:ind w:firstLine="710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979E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6979E6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6979E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a">
    <w:name w:val="Гипертекстовая ссылка"/>
    <w:uiPriority w:val="99"/>
    <w:rsid w:val="00EA181E"/>
    <w:rPr>
      <w:color w:val="106BBE"/>
    </w:rPr>
  </w:style>
  <w:style w:type="paragraph" w:customStyle="1" w:styleId="Style4">
    <w:name w:val="Style4"/>
    <w:basedOn w:val="a"/>
    <w:uiPriority w:val="99"/>
    <w:rsid w:val="00EA181E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A18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EA181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EA181E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EA181E"/>
    <w:pPr>
      <w:ind w:left="720"/>
      <w:contextualSpacing/>
    </w:pPr>
  </w:style>
  <w:style w:type="paragraph" w:customStyle="1" w:styleId="12">
    <w:name w:val="Обычный1"/>
    <w:rsid w:val="00A631A8"/>
    <w:pPr>
      <w:widowControl w:val="0"/>
    </w:pPr>
    <w:rPr>
      <w:rFonts w:ascii="Times New Roman" w:eastAsia="Times New Roman" w:hAnsi="Times New Roman"/>
      <w:snapToGrid w:val="0"/>
      <w:sz w:val="28"/>
    </w:rPr>
  </w:style>
  <w:style w:type="character" w:styleId="ac">
    <w:name w:val="Hyperlink"/>
    <w:uiPriority w:val="99"/>
    <w:unhideWhenUsed/>
    <w:rsid w:val="003A5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254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A0D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7">
    <w:name w:val="Table Grid"/>
    <w:basedOn w:val="a1"/>
    <w:uiPriority w:val="59"/>
    <w:rsid w:val="00FB3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E3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E3822"/>
    <w:rPr>
      <w:rFonts w:ascii="Times New Roman" w:hAnsi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7"/>
    <w:uiPriority w:val="59"/>
    <w:rsid w:val="004057EE"/>
    <w:rPr>
      <w:rFonts w:ascii="Times New Roman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emteacher@apkpro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F3419-4C73-4820-9040-59E827C7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N.Fedorova</cp:lastModifiedBy>
  <cp:revision>2</cp:revision>
  <cp:lastPrinted>2021-12-16T07:16:00Z</cp:lastPrinted>
  <dcterms:created xsi:type="dcterms:W3CDTF">2022-11-23T11:14:00Z</dcterms:created>
  <dcterms:modified xsi:type="dcterms:W3CDTF">2022-11-23T11:14:00Z</dcterms:modified>
</cp:coreProperties>
</file>