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A641DD" w:rsidRDefault="00A641DD" w:rsidP="00D1785A">
      <w:pPr>
        <w:suppressAutoHyphens/>
        <w:jc w:val="center"/>
        <w:rPr>
          <w:szCs w:val="28"/>
        </w:rPr>
      </w:pPr>
      <w:r>
        <w:rPr>
          <w:szCs w:val="28"/>
        </w:rPr>
        <w:t>02.08.2018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948</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D1785A">
      <w:pPr>
        <w:suppressAutoHyphens/>
        <w:jc w:val="center"/>
        <w:rPr>
          <w:rStyle w:val="af2"/>
          <w:color w:val="000000"/>
          <w:sz w:val="20"/>
          <w:u w:val="none"/>
        </w:rPr>
      </w:pPr>
    </w:p>
    <w:p w:rsidR="00DE79CA" w:rsidRDefault="00DE79CA" w:rsidP="00D1785A">
      <w:pPr>
        <w:suppressAutoHyphens/>
        <w:jc w:val="center"/>
        <w:rPr>
          <w:rStyle w:val="af2"/>
          <w:color w:val="000000"/>
          <w:sz w:val="20"/>
          <w:u w:val="none"/>
        </w:rPr>
      </w:pPr>
    </w:p>
    <w:p w:rsidR="00F071F5" w:rsidRDefault="006510BE" w:rsidP="006510BE">
      <w:pPr>
        <w:jc w:val="center"/>
        <w:rPr>
          <w:szCs w:val="28"/>
        </w:rPr>
      </w:pPr>
      <w:r w:rsidRPr="006510BE">
        <w:rPr>
          <w:szCs w:val="28"/>
        </w:rPr>
        <w:t xml:space="preserve">Об утверждении Положения о </w:t>
      </w:r>
      <w:proofErr w:type="gramStart"/>
      <w:r w:rsidRPr="006510BE">
        <w:rPr>
          <w:szCs w:val="28"/>
        </w:rPr>
        <w:t>районных</w:t>
      </w:r>
      <w:proofErr w:type="gramEnd"/>
      <w:r w:rsidRPr="006510BE">
        <w:rPr>
          <w:szCs w:val="28"/>
        </w:rPr>
        <w:t xml:space="preserve"> </w:t>
      </w:r>
    </w:p>
    <w:p w:rsidR="00F071F5" w:rsidRDefault="006510BE" w:rsidP="006510BE">
      <w:pPr>
        <w:jc w:val="center"/>
        <w:rPr>
          <w:szCs w:val="28"/>
        </w:rPr>
      </w:pPr>
      <w:r w:rsidRPr="006510BE">
        <w:rPr>
          <w:szCs w:val="28"/>
        </w:rPr>
        <w:t xml:space="preserve">методических </w:t>
      </w:r>
      <w:proofErr w:type="gramStart"/>
      <w:r w:rsidRPr="006510BE">
        <w:rPr>
          <w:szCs w:val="28"/>
        </w:rPr>
        <w:t>объединениях</w:t>
      </w:r>
      <w:proofErr w:type="gramEnd"/>
      <w:r w:rsidRPr="006510BE">
        <w:rPr>
          <w:szCs w:val="28"/>
        </w:rPr>
        <w:t xml:space="preserve"> педагогических работников </w:t>
      </w:r>
    </w:p>
    <w:p w:rsidR="006510BE" w:rsidRPr="006510BE" w:rsidRDefault="006510BE" w:rsidP="006510BE">
      <w:pPr>
        <w:jc w:val="center"/>
        <w:rPr>
          <w:szCs w:val="28"/>
        </w:rPr>
      </w:pPr>
      <w:r w:rsidRPr="006510BE">
        <w:rPr>
          <w:szCs w:val="28"/>
        </w:rPr>
        <w:t>муниципальных образовательных учреждений</w:t>
      </w:r>
    </w:p>
    <w:p w:rsidR="00F071F5" w:rsidRDefault="006510BE" w:rsidP="006510BE">
      <w:pPr>
        <w:jc w:val="center"/>
        <w:rPr>
          <w:szCs w:val="28"/>
        </w:rPr>
      </w:pPr>
      <w:r w:rsidRPr="006510BE">
        <w:rPr>
          <w:szCs w:val="28"/>
        </w:rPr>
        <w:t xml:space="preserve"> Татищевского муниципального района </w:t>
      </w:r>
    </w:p>
    <w:p w:rsidR="006510BE" w:rsidRPr="006510BE" w:rsidRDefault="006510BE" w:rsidP="006510BE">
      <w:pPr>
        <w:jc w:val="center"/>
        <w:rPr>
          <w:szCs w:val="28"/>
        </w:rPr>
      </w:pPr>
      <w:r w:rsidRPr="006510BE">
        <w:rPr>
          <w:szCs w:val="28"/>
        </w:rPr>
        <w:t>Саратовской области</w:t>
      </w:r>
    </w:p>
    <w:p w:rsidR="006510BE" w:rsidRPr="006510BE" w:rsidRDefault="006510BE" w:rsidP="006510BE">
      <w:pPr>
        <w:jc w:val="center"/>
        <w:rPr>
          <w:szCs w:val="28"/>
        </w:rPr>
      </w:pPr>
    </w:p>
    <w:p w:rsidR="00F071F5" w:rsidRDefault="006510BE" w:rsidP="00F071F5">
      <w:pPr>
        <w:suppressAutoHyphens/>
        <w:ind w:firstLine="567"/>
        <w:jc w:val="both"/>
        <w:rPr>
          <w:szCs w:val="28"/>
        </w:rPr>
      </w:pPr>
      <w:r w:rsidRPr="006510BE">
        <w:rPr>
          <w:szCs w:val="28"/>
        </w:rPr>
        <w:t>В соответствии с</w:t>
      </w:r>
      <w:r w:rsidRPr="006510BE">
        <w:rPr>
          <w:color w:val="FF0000"/>
          <w:szCs w:val="28"/>
        </w:rPr>
        <w:t xml:space="preserve"> </w:t>
      </w:r>
      <w:r w:rsidRPr="006510BE">
        <w:rPr>
          <w:szCs w:val="28"/>
        </w:rPr>
        <w:t xml:space="preserve">Федеральным законом от 06.10.2003 № 131-ФЗ «Об общих принципах организации местного самоуправления в Российской Федерации», Федеральным </w:t>
      </w:r>
      <w:r w:rsidRPr="006510BE">
        <w:rPr>
          <w:bCs/>
          <w:szCs w:val="28"/>
        </w:rPr>
        <w:t>законом</w:t>
      </w:r>
      <w:r w:rsidRPr="006510BE">
        <w:rPr>
          <w:szCs w:val="28"/>
        </w:rPr>
        <w:t xml:space="preserve"> от 29.12.2012 № 273-ФЗ «</w:t>
      </w:r>
      <w:r w:rsidRPr="006510BE">
        <w:rPr>
          <w:bCs/>
          <w:szCs w:val="28"/>
        </w:rPr>
        <w:t>Об</w:t>
      </w:r>
      <w:r w:rsidRPr="006510BE">
        <w:rPr>
          <w:szCs w:val="28"/>
        </w:rPr>
        <w:t xml:space="preserve"> </w:t>
      </w:r>
      <w:r w:rsidRPr="006510BE">
        <w:rPr>
          <w:bCs/>
          <w:szCs w:val="28"/>
        </w:rPr>
        <w:t>образовании</w:t>
      </w:r>
      <w:r w:rsidRPr="006510BE">
        <w:rPr>
          <w:szCs w:val="28"/>
        </w:rPr>
        <w:t xml:space="preserve"> в Российской Федерации», на основании Устава Татищевского муниципального района Саратовской области, в целях организации методической работы </w:t>
      </w:r>
      <w:proofErr w:type="gramStart"/>
      <w:r w:rsidRPr="006510BE">
        <w:rPr>
          <w:szCs w:val="28"/>
        </w:rPr>
        <w:t>с</w:t>
      </w:r>
      <w:proofErr w:type="gramEnd"/>
      <w:r w:rsidRPr="006510BE">
        <w:rPr>
          <w:szCs w:val="28"/>
        </w:rPr>
        <w:t xml:space="preserve"> педагогическими работниками муниципальных образовательных учреждений Татищевского муниципального района Саратовской области </w:t>
      </w:r>
    </w:p>
    <w:p w:rsidR="006510BE" w:rsidRPr="006510BE" w:rsidRDefault="006510BE" w:rsidP="00F071F5">
      <w:pPr>
        <w:suppressAutoHyphens/>
        <w:jc w:val="both"/>
        <w:rPr>
          <w:szCs w:val="28"/>
        </w:rPr>
      </w:pPr>
      <w:proofErr w:type="gramStart"/>
      <w:r w:rsidRPr="006510BE">
        <w:rPr>
          <w:szCs w:val="28"/>
        </w:rPr>
        <w:t>п</w:t>
      </w:r>
      <w:proofErr w:type="gramEnd"/>
      <w:r w:rsidRPr="006510BE">
        <w:rPr>
          <w:szCs w:val="28"/>
        </w:rPr>
        <w:t xml:space="preserve"> о с т а н о в л я ю:</w:t>
      </w:r>
    </w:p>
    <w:p w:rsidR="006510BE" w:rsidRPr="006510BE" w:rsidRDefault="006510BE" w:rsidP="006510BE">
      <w:pPr>
        <w:suppressAutoHyphens/>
        <w:ind w:firstLine="567"/>
        <w:jc w:val="both"/>
        <w:rPr>
          <w:bCs/>
          <w:szCs w:val="28"/>
        </w:rPr>
      </w:pPr>
      <w:r w:rsidRPr="006510BE">
        <w:rPr>
          <w:szCs w:val="28"/>
        </w:rPr>
        <w:t>1. Утвердить Положение о районных методических объединениях педагогических работников муниципальных образовательных учреждений Татищевского муниципального района Саратовской области согласно приложению.</w:t>
      </w:r>
    </w:p>
    <w:p w:rsidR="006510BE" w:rsidRPr="006510BE" w:rsidRDefault="006510BE" w:rsidP="006510BE">
      <w:pPr>
        <w:suppressAutoHyphens/>
        <w:ind w:firstLine="567"/>
        <w:jc w:val="both"/>
        <w:rPr>
          <w:bCs/>
          <w:szCs w:val="28"/>
        </w:rPr>
      </w:pPr>
      <w:r w:rsidRPr="006510BE">
        <w:rPr>
          <w:bCs/>
          <w:szCs w:val="28"/>
        </w:rPr>
        <w:t>2. Признать утратившими силу постановления администрации Татищевского муниципального района Саратовской области</w:t>
      </w:r>
      <w:r>
        <w:rPr>
          <w:bCs/>
          <w:szCs w:val="28"/>
        </w:rPr>
        <w:t>:</w:t>
      </w:r>
      <w:r w:rsidRPr="006510BE">
        <w:rPr>
          <w:bCs/>
          <w:szCs w:val="28"/>
        </w:rPr>
        <w:t xml:space="preserve"> </w:t>
      </w:r>
    </w:p>
    <w:p w:rsidR="006510BE" w:rsidRPr="006510BE" w:rsidRDefault="006510BE" w:rsidP="006510BE">
      <w:pPr>
        <w:suppressAutoHyphens/>
        <w:ind w:firstLine="567"/>
        <w:jc w:val="both"/>
        <w:rPr>
          <w:szCs w:val="28"/>
        </w:rPr>
      </w:pPr>
      <w:r w:rsidRPr="006510BE">
        <w:rPr>
          <w:bCs/>
          <w:szCs w:val="28"/>
        </w:rPr>
        <w:t>от 22.06.2011 № 650 «</w:t>
      </w:r>
      <w:r w:rsidRPr="006510BE">
        <w:rPr>
          <w:szCs w:val="28"/>
        </w:rPr>
        <w:t>Об утверждении Положения о районных методических объединениях педагогических работников муниципальных образовательных учреждений Татищевского муниципального района Саратовской области»;</w:t>
      </w:r>
    </w:p>
    <w:p w:rsidR="006510BE" w:rsidRPr="006510BE" w:rsidRDefault="006510BE" w:rsidP="006510BE">
      <w:pPr>
        <w:suppressAutoHyphens/>
        <w:ind w:firstLine="567"/>
        <w:jc w:val="both"/>
        <w:rPr>
          <w:bCs/>
          <w:szCs w:val="28"/>
        </w:rPr>
      </w:pPr>
      <w:r w:rsidRPr="006510BE">
        <w:rPr>
          <w:szCs w:val="28"/>
        </w:rPr>
        <w:t xml:space="preserve">от 12.08.2015 № 1278 «О внесении изменений в постановление администрации Татищевского муниципального района Саратовской области». </w:t>
      </w:r>
    </w:p>
    <w:p w:rsidR="006510BE" w:rsidRPr="006510BE" w:rsidRDefault="006510BE" w:rsidP="006510BE">
      <w:pPr>
        <w:suppressAutoHyphens/>
        <w:ind w:firstLine="567"/>
        <w:jc w:val="both"/>
      </w:pPr>
      <w:r w:rsidRPr="006510BE">
        <w:rPr>
          <w:szCs w:val="28"/>
        </w:rPr>
        <w:t xml:space="preserve">3. </w:t>
      </w:r>
      <w:proofErr w:type="gramStart"/>
      <w:r w:rsidRPr="006510BE">
        <w:rPr>
          <w:bCs/>
          <w:color w:val="000000"/>
          <w:kern w:val="1"/>
          <w:szCs w:val="28"/>
          <w:lang w:eastAsia="zh-CN"/>
        </w:rPr>
        <w:t>Контроль за</w:t>
      </w:r>
      <w:proofErr w:type="gramEnd"/>
      <w:r w:rsidRPr="006510BE">
        <w:rPr>
          <w:bCs/>
          <w:color w:val="000000"/>
          <w:kern w:val="1"/>
          <w:szCs w:val="28"/>
          <w:lang w:eastAsia="zh-CN"/>
        </w:rPr>
        <w:t xml:space="preserve"> исполнением настоящего постановления возложить на</w:t>
      </w:r>
      <w:r w:rsidRPr="006510BE">
        <w:t xml:space="preserve"> начальника управления образования администрации </w:t>
      </w:r>
      <w:r w:rsidRPr="006510BE">
        <w:rPr>
          <w:szCs w:val="28"/>
        </w:rPr>
        <w:t xml:space="preserve">Татищевского муниципального района Саратовской области </w:t>
      </w:r>
      <w:r w:rsidRPr="006510BE">
        <w:t>Исаеву Т.В.</w:t>
      </w:r>
    </w:p>
    <w:p w:rsidR="006510BE" w:rsidRDefault="006510BE" w:rsidP="006510BE">
      <w:pPr>
        <w:suppressAutoHyphens/>
        <w:jc w:val="both"/>
      </w:pPr>
      <w:r w:rsidRPr="006510BE">
        <w:t xml:space="preserve">  </w:t>
      </w:r>
    </w:p>
    <w:p w:rsidR="006510BE" w:rsidRPr="006510BE" w:rsidRDefault="006510BE" w:rsidP="006510BE">
      <w:pPr>
        <w:suppressAutoHyphens/>
        <w:jc w:val="both"/>
      </w:pPr>
    </w:p>
    <w:p w:rsidR="006510BE" w:rsidRPr="006510BE" w:rsidRDefault="006510BE" w:rsidP="006510BE">
      <w:pPr>
        <w:suppressAutoHyphens/>
        <w:jc w:val="both"/>
      </w:pPr>
      <w:r w:rsidRPr="006510BE">
        <w:t xml:space="preserve">  </w:t>
      </w:r>
      <w:r>
        <w:t xml:space="preserve"> </w:t>
      </w:r>
      <w:r w:rsidRPr="006510BE">
        <w:t>Глава Татищевского</w:t>
      </w:r>
    </w:p>
    <w:p w:rsidR="006510BE" w:rsidRDefault="006510BE" w:rsidP="006510BE">
      <w:pPr>
        <w:suppressAutoHyphens/>
        <w:jc w:val="both"/>
        <w:sectPr w:rsidR="006510BE" w:rsidSect="00636BBC">
          <w:headerReference w:type="default" r:id="rId10"/>
          <w:headerReference w:type="first" r:id="rId11"/>
          <w:pgSz w:w="11906" w:h="16838"/>
          <w:pgMar w:top="1134" w:right="1134" w:bottom="1134" w:left="1134" w:header="709" w:footer="709" w:gutter="0"/>
          <w:cols w:space="708"/>
          <w:titlePg/>
          <w:docGrid w:linePitch="381"/>
        </w:sectPr>
      </w:pPr>
      <w:r>
        <w:t xml:space="preserve">муниципального района          </w:t>
      </w:r>
      <w:r w:rsidRPr="006510BE">
        <w:t xml:space="preserve">                         </w:t>
      </w:r>
      <w:r>
        <w:t xml:space="preserve">                                         П.В.</w:t>
      </w:r>
      <w:r w:rsidRPr="006510BE">
        <w:t xml:space="preserve">Сурков </w:t>
      </w:r>
    </w:p>
    <w:p w:rsidR="006510BE" w:rsidRPr="006510BE" w:rsidRDefault="006510BE" w:rsidP="006510BE">
      <w:pPr>
        <w:ind w:left="5670"/>
        <w:jc w:val="center"/>
        <w:rPr>
          <w:szCs w:val="28"/>
        </w:rPr>
      </w:pPr>
      <w:r w:rsidRPr="006510BE">
        <w:rPr>
          <w:szCs w:val="28"/>
        </w:rPr>
        <w:lastRenderedPageBreak/>
        <w:t xml:space="preserve">Приложение </w:t>
      </w:r>
    </w:p>
    <w:p w:rsidR="006510BE" w:rsidRPr="006510BE" w:rsidRDefault="006510BE" w:rsidP="006510BE">
      <w:pPr>
        <w:ind w:left="5670"/>
        <w:jc w:val="center"/>
        <w:rPr>
          <w:szCs w:val="28"/>
        </w:rPr>
      </w:pPr>
      <w:r w:rsidRPr="006510BE">
        <w:rPr>
          <w:szCs w:val="28"/>
        </w:rPr>
        <w:t>к постановлению</w:t>
      </w:r>
    </w:p>
    <w:p w:rsidR="006510BE" w:rsidRPr="006510BE" w:rsidRDefault="006510BE" w:rsidP="006510BE">
      <w:pPr>
        <w:ind w:left="5670"/>
        <w:jc w:val="center"/>
        <w:rPr>
          <w:szCs w:val="28"/>
        </w:rPr>
      </w:pPr>
      <w:r w:rsidRPr="006510BE">
        <w:rPr>
          <w:szCs w:val="28"/>
        </w:rPr>
        <w:t>администрации Татищевского</w:t>
      </w:r>
    </w:p>
    <w:p w:rsidR="006510BE" w:rsidRPr="006510BE" w:rsidRDefault="006510BE" w:rsidP="006510BE">
      <w:pPr>
        <w:ind w:left="5670"/>
        <w:jc w:val="center"/>
        <w:rPr>
          <w:szCs w:val="28"/>
        </w:rPr>
      </w:pPr>
      <w:r w:rsidRPr="006510BE">
        <w:rPr>
          <w:szCs w:val="28"/>
        </w:rPr>
        <w:t>муниципального района</w:t>
      </w:r>
    </w:p>
    <w:p w:rsidR="00A641DD" w:rsidRPr="006510BE" w:rsidRDefault="006510BE" w:rsidP="00A641DD">
      <w:pPr>
        <w:ind w:left="5670"/>
        <w:jc w:val="center"/>
        <w:rPr>
          <w:szCs w:val="28"/>
        </w:rPr>
      </w:pPr>
      <w:r w:rsidRPr="006510BE">
        <w:rPr>
          <w:szCs w:val="28"/>
        </w:rPr>
        <w:t>Саратовской о</w:t>
      </w:r>
      <w:bookmarkStart w:id="0" w:name="_GoBack"/>
      <w:bookmarkEnd w:id="0"/>
      <w:r w:rsidRPr="006510BE">
        <w:rPr>
          <w:szCs w:val="28"/>
        </w:rPr>
        <w:t>бласти</w:t>
      </w:r>
    </w:p>
    <w:p w:rsidR="006510BE" w:rsidRPr="006510BE" w:rsidRDefault="00A641DD" w:rsidP="00A641DD">
      <w:pPr>
        <w:ind w:left="6521"/>
      </w:pPr>
      <w:r>
        <w:t>от 02.08.2018 № 948</w:t>
      </w:r>
    </w:p>
    <w:p w:rsidR="006510BE" w:rsidRPr="006510BE" w:rsidRDefault="006510BE" w:rsidP="006510BE"/>
    <w:p w:rsidR="006510BE" w:rsidRPr="006510BE" w:rsidRDefault="006510BE" w:rsidP="006510BE">
      <w:pPr>
        <w:suppressAutoHyphens/>
        <w:jc w:val="center"/>
        <w:rPr>
          <w:b/>
          <w:szCs w:val="28"/>
        </w:rPr>
      </w:pPr>
      <w:proofErr w:type="gramStart"/>
      <w:r w:rsidRPr="006510BE">
        <w:rPr>
          <w:b/>
          <w:szCs w:val="28"/>
        </w:rPr>
        <w:t>П</w:t>
      </w:r>
      <w:proofErr w:type="gramEnd"/>
      <w:r w:rsidRPr="006510BE">
        <w:rPr>
          <w:b/>
          <w:szCs w:val="28"/>
        </w:rPr>
        <w:t xml:space="preserve"> О Л О Ж Е Н И Е </w:t>
      </w:r>
    </w:p>
    <w:p w:rsidR="006510BE" w:rsidRPr="006510BE" w:rsidRDefault="006510BE" w:rsidP="006510BE">
      <w:pPr>
        <w:suppressAutoHyphens/>
        <w:jc w:val="center"/>
        <w:rPr>
          <w:b/>
          <w:szCs w:val="28"/>
        </w:rPr>
      </w:pPr>
      <w:r w:rsidRPr="006510BE">
        <w:rPr>
          <w:b/>
          <w:szCs w:val="28"/>
        </w:rPr>
        <w:t xml:space="preserve">о районных методических объединениях педагогических </w:t>
      </w:r>
    </w:p>
    <w:p w:rsidR="00F071F5" w:rsidRDefault="006510BE" w:rsidP="006510BE">
      <w:pPr>
        <w:suppressAutoHyphens/>
        <w:jc w:val="center"/>
        <w:rPr>
          <w:b/>
          <w:szCs w:val="28"/>
        </w:rPr>
      </w:pPr>
      <w:r w:rsidRPr="006510BE">
        <w:rPr>
          <w:b/>
          <w:szCs w:val="28"/>
        </w:rPr>
        <w:t xml:space="preserve">работников муниципальных образовательных учреждений </w:t>
      </w:r>
    </w:p>
    <w:p w:rsidR="006510BE" w:rsidRDefault="006510BE" w:rsidP="00F071F5">
      <w:pPr>
        <w:suppressAutoHyphens/>
        <w:jc w:val="center"/>
        <w:rPr>
          <w:b/>
          <w:szCs w:val="28"/>
        </w:rPr>
      </w:pPr>
      <w:r w:rsidRPr="006510BE">
        <w:rPr>
          <w:b/>
          <w:szCs w:val="28"/>
        </w:rPr>
        <w:t>Татищевского муниципального района Саратовской области</w:t>
      </w:r>
    </w:p>
    <w:p w:rsidR="00F071F5" w:rsidRPr="006510BE" w:rsidRDefault="00F071F5" w:rsidP="00F071F5">
      <w:pPr>
        <w:suppressAutoHyphens/>
        <w:jc w:val="center"/>
        <w:rPr>
          <w:szCs w:val="28"/>
        </w:rPr>
      </w:pPr>
    </w:p>
    <w:p w:rsidR="006510BE" w:rsidRPr="006510BE" w:rsidRDefault="006510BE" w:rsidP="006510BE">
      <w:pPr>
        <w:jc w:val="center"/>
        <w:rPr>
          <w:b/>
          <w:szCs w:val="28"/>
        </w:rPr>
      </w:pPr>
      <w:r w:rsidRPr="006510BE">
        <w:rPr>
          <w:szCs w:val="28"/>
        </w:rPr>
        <w:t xml:space="preserve">1. </w:t>
      </w:r>
      <w:r w:rsidRPr="006510BE">
        <w:rPr>
          <w:b/>
          <w:szCs w:val="28"/>
        </w:rPr>
        <w:t>Общие положения</w:t>
      </w:r>
    </w:p>
    <w:p w:rsidR="006510BE" w:rsidRPr="006510BE" w:rsidRDefault="006510BE" w:rsidP="006510BE"/>
    <w:p w:rsidR="006510BE" w:rsidRPr="006510BE" w:rsidRDefault="006510BE" w:rsidP="006510BE">
      <w:pPr>
        <w:suppressAutoHyphens/>
        <w:ind w:firstLine="567"/>
        <w:jc w:val="both"/>
        <w:rPr>
          <w:szCs w:val="28"/>
        </w:rPr>
      </w:pPr>
      <w:r w:rsidRPr="006510BE">
        <w:rPr>
          <w:szCs w:val="28"/>
        </w:rPr>
        <w:t xml:space="preserve">1.1. </w:t>
      </w:r>
      <w:proofErr w:type="gramStart"/>
      <w:r w:rsidRPr="006510BE">
        <w:rPr>
          <w:szCs w:val="28"/>
        </w:rPr>
        <w:t xml:space="preserve">Положение о районных методических объединениях педагогических работников муниципальных образовательных учреждений Татищевского муниципального района Саратовской области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w:t>
      </w:r>
      <w:r w:rsidRPr="006510BE">
        <w:rPr>
          <w:bCs/>
          <w:szCs w:val="28"/>
        </w:rPr>
        <w:t>законом</w:t>
      </w:r>
      <w:r w:rsidRPr="006510BE">
        <w:rPr>
          <w:szCs w:val="28"/>
        </w:rPr>
        <w:t xml:space="preserve"> от 29.12.2012 № 273-ФЗ «</w:t>
      </w:r>
      <w:r w:rsidRPr="006510BE">
        <w:rPr>
          <w:bCs/>
          <w:szCs w:val="28"/>
        </w:rPr>
        <w:t>Об</w:t>
      </w:r>
      <w:r w:rsidRPr="006510BE">
        <w:rPr>
          <w:szCs w:val="28"/>
        </w:rPr>
        <w:t xml:space="preserve"> </w:t>
      </w:r>
      <w:r w:rsidRPr="006510BE">
        <w:rPr>
          <w:bCs/>
          <w:szCs w:val="28"/>
        </w:rPr>
        <w:t>образовании</w:t>
      </w:r>
      <w:r w:rsidRPr="006510BE">
        <w:rPr>
          <w:szCs w:val="28"/>
        </w:rPr>
        <w:t xml:space="preserve"> в Российской Федерации», Уставом Татищевского муниципального района</w:t>
      </w:r>
      <w:r>
        <w:rPr>
          <w:szCs w:val="28"/>
        </w:rPr>
        <w:t xml:space="preserve"> </w:t>
      </w:r>
      <w:r w:rsidRPr="006510BE">
        <w:rPr>
          <w:szCs w:val="28"/>
        </w:rPr>
        <w:t>Саратовской области, в целях организации методической работы и повышения</w:t>
      </w:r>
      <w:proofErr w:type="gramEnd"/>
      <w:r w:rsidRPr="006510BE">
        <w:rPr>
          <w:szCs w:val="28"/>
        </w:rPr>
        <w:t xml:space="preserve"> профессионального мастерства педагогических работников муниципальных образовательных учреждений Татищевского муниципального района  Саратовской области (далее по тексту - муниципальные образовательные учреждения). </w:t>
      </w:r>
    </w:p>
    <w:p w:rsidR="006510BE" w:rsidRPr="006510BE" w:rsidRDefault="006510BE" w:rsidP="006510BE">
      <w:pPr>
        <w:suppressAutoHyphens/>
        <w:ind w:firstLine="567"/>
        <w:jc w:val="both"/>
        <w:rPr>
          <w:szCs w:val="28"/>
        </w:rPr>
      </w:pPr>
      <w:r w:rsidRPr="006510BE">
        <w:rPr>
          <w:szCs w:val="28"/>
        </w:rPr>
        <w:t>1.2. Районные методические объединения педагогических работников муниципальных образовательных учреждений Татищевского муниципального района Саратовской области (далее по тексту - РМО) осуществляют проведение учебно-воспитательной, методической и опытно-экспериментальной, инновационной работы по одному учебному предмету или нескольким родственным учебным предметам, воспитательному и дошкольному направлениям</w:t>
      </w:r>
    </w:p>
    <w:p w:rsidR="006510BE" w:rsidRPr="006510BE" w:rsidRDefault="006510BE" w:rsidP="006510BE">
      <w:pPr>
        <w:suppressAutoHyphens/>
        <w:ind w:firstLine="567"/>
        <w:jc w:val="both"/>
      </w:pPr>
      <w:r w:rsidRPr="006510BE">
        <w:t xml:space="preserve">1.3. </w:t>
      </w:r>
      <w:r w:rsidRPr="006510BE">
        <w:rPr>
          <w:szCs w:val="28"/>
        </w:rPr>
        <w:t xml:space="preserve">В своей деятельности РМО руководствуются Федеральным </w:t>
      </w:r>
      <w:r w:rsidRPr="006510BE">
        <w:rPr>
          <w:bCs/>
          <w:szCs w:val="28"/>
        </w:rPr>
        <w:t>законом</w:t>
      </w:r>
      <w:r w:rsidRPr="006510BE">
        <w:rPr>
          <w:szCs w:val="28"/>
        </w:rPr>
        <w:t xml:space="preserve"> от 29.12.2012 № 273-ФЗ «</w:t>
      </w:r>
      <w:r w:rsidRPr="006510BE">
        <w:rPr>
          <w:bCs/>
          <w:szCs w:val="28"/>
        </w:rPr>
        <w:t>Об</w:t>
      </w:r>
      <w:r w:rsidRPr="006510BE">
        <w:rPr>
          <w:szCs w:val="28"/>
        </w:rPr>
        <w:t xml:space="preserve"> </w:t>
      </w:r>
      <w:r w:rsidRPr="006510BE">
        <w:rPr>
          <w:bCs/>
          <w:szCs w:val="28"/>
        </w:rPr>
        <w:t>образовании</w:t>
      </w:r>
      <w:r w:rsidRPr="006510BE">
        <w:rPr>
          <w:szCs w:val="28"/>
        </w:rPr>
        <w:t xml:space="preserve"> в Российской Федерации», нормативными правовыми актами Российской Федерации, Саратовской области, муниципальными правовыми актами Татищевского муниципального района Саратовской области, а также настоящим Положением.</w:t>
      </w:r>
    </w:p>
    <w:p w:rsidR="006510BE" w:rsidRPr="006510BE" w:rsidRDefault="006510BE" w:rsidP="006510BE">
      <w:pPr>
        <w:suppressAutoHyphens/>
        <w:ind w:firstLine="567"/>
        <w:jc w:val="both"/>
        <w:rPr>
          <w:szCs w:val="28"/>
        </w:rPr>
      </w:pPr>
      <w:r w:rsidRPr="006510BE">
        <w:rPr>
          <w:szCs w:val="28"/>
        </w:rPr>
        <w:t xml:space="preserve">1.4. В состав РМО входят педагогические работники одного учебного предмета или одной образовательной области, а также могут входить педагогические работники смежных дисциплин, РМО руководителей муниципальных образовательных учреждений, РМО заместителей директоров по учебно-воспитательной работе, РМО заместителей директоров по </w:t>
      </w:r>
      <w:r w:rsidRPr="006510BE">
        <w:rPr>
          <w:szCs w:val="28"/>
        </w:rPr>
        <w:lastRenderedPageBreak/>
        <w:t>воспитательной работе, РМО педагогов дополнительного образования, педагогических работников дошкольного образования.</w:t>
      </w:r>
      <w:r w:rsidRPr="006510BE">
        <w:rPr>
          <w:szCs w:val="28"/>
        </w:rPr>
        <w:tab/>
      </w:r>
    </w:p>
    <w:p w:rsidR="006510BE" w:rsidRPr="006510BE" w:rsidRDefault="006510BE" w:rsidP="006510BE">
      <w:pPr>
        <w:suppressAutoHyphens/>
        <w:ind w:firstLine="567"/>
        <w:jc w:val="both"/>
        <w:rPr>
          <w:szCs w:val="28"/>
        </w:rPr>
      </w:pPr>
      <w:r w:rsidRPr="006510BE">
        <w:rPr>
          <w:szCs w:val="28"/>
        </w:rPr>
        <w:t>1.5. Количество РМО, их состав определяются исходя из необходимости комплексного решения задач, поставленных перед муниципальной системой образования Татищевского муниципального района Саратовской области.</w:t>
      </w:r>
    </w:p>
    <w:p w:rsidR="006510BE" w:rsidRDefault="006510BE" w:rsidP="006510BE">
      <w:pPr>
        <w:suppressAutoHyphens/>
        <w:ind w:firstLine="567"/>
        <w:jc w:val="both"/>
        <w:rPr>
          <w:szCs w:val="28"/>
        </w:rPr>
      </w:pPr>
      <w:r w:rsidRPr="006510BE">
        <w:rPr>
          <w:szCs w:val="28"/>
        </w:rPr>
        <w:t>1.6. РМО создаются и прекращают свою деятельность на основании постановления администрации Татищевского муниципального района Саратовской области.</w:t>
      </w:r>
    </w:p>
    <w:p w:rsidR="006510BE" w:rsidRPr="006510BE" w:rsidRDefault="006510BE" w:rsidP="006510BE">
      <w:pPr>
        <w:suppressAutoHyphens/>
        <w:ind w:firstLine="567"/>
        <w:jc w:val="both"/>
        <w:rPr>
          <w:szCs w:val="28"/>
        </w:rPr>
      </w:pPr>
      <w:r w:rsidRPr="006510BE">
        <w:rPr>
          <w:szCs w:val="28"/>
        </w:rPr>
        <w:t xml:space="preserve">1.7. Общее руководство деятельности РМО осуществляет муниципальное казенное учреждение «Ресурсный центр развития образования Татищевского муниципального района Саратовской области» (далее по тексту </w:t>
      </w:r>
      <w:r>
        <w:rPr>
          <w:szCs w:val="28"/>
        </w:rPr>
        <w:t>– МКУ</w:t>
      </w:r>
      <w:r w:rsidRPr="006510BE">
        <w:rPr>
          <w:szCs w:val="28"/>
        </w:rPr>
        <w:t xml:space="preserve"> «Ресурсный центра развития образования»).</w:t>
      </w:r>
    </w:p>
    <w:p w:rsidR="006510BE" w:rsidRPr="006510BE" w:rsidRDefault="006510BE" w:rsidP="006510BE">
      <w:pPr>
        <w:suppressAutoHyphens/>
        <w:ind w:firstLine="567"/>
        <w:jc w:val="both"/>
        <w:rPr>
          <w:color w:val="000000"/>
          <w:szCs w:val="28"/>
        </w:rPr>
      </w:pPr>
      <w:r w:rsidRPr="006510BE">
        <w:rPr>
          <w:szCs w:val="28"/>
        </w:rPr>
        <w:t xml:space="preserve">1.8.Организовать </w:t>
      </w:r>
      <w:r>
        <w:rPr>
          <w:szCs w:val="28"/>
        </w:rPr>
        <w:t xml:space="preserve">следующие </w:t>
      </w:r>
      <w:r w:rsidRPr="006510BE">
        <w:rPr>
          <w:szCs w:val="28"/>
        </w:rPr>
        <w:t>РМО:</w:t>
      </w:r>
      <w:r>
        <w:rPr>
          <w:color w:val="000000"/>
          <w:szCs w:val="28"/>
        </w:rPr>
        <w:t xml:space="preserve"> </w:t>
      </w:r>
    </w:p>
    <w:p w:rsidR="006510BE" w:rsidRPr="006510BE" w:rsidRDefault="006510BE" w:rsidP="006510BE">
      <w:pPr>
        <w:suppressAutoHyphens/>
        <w:ind w:firstLine="567"/>
        <w:jc w:val="both"/>
        <w:rPr>
          <w:szCs w:val="28"/>
        </w:rPr>
      </w:pPr>
      <w:proofErr w:type="gramStart"/>
      <w:r w:rsidRPr="006510BE">
        <w:rPr>
          <w:szCs w:val="28"/>
        </w:rPr>
        <w:t>руководителей</w:t>
      </w:r>
      <w:r>
        <w:rPr>
          <w:szCs w:val="28"/>
        </w:rPr>
        <w:t xml:space="preserve"> образовательных организаций, заместителей директоров по воспитательной работе, </w:t>
      </w:r>
      <w:r>
        <w:rPr>
          <w:color w:val="000000"/>
          <w:szCs w:val="28"/>
        </w:rPr>
        <w:t>заместителей директоров по учебно-воспитательной работе,</w:t>
      </w:r>
      <w:r w:rsidRPr="006510BE">
        <w:rPr>
          <w:color w:val="000000"/>
          <w:szCs w:val="28"/>
        </w:rPr>
        <w:t xml:space="preserve"> учителей химии и биологии, учителей географии, учителей музыки, учителей </w:t>
      </w:r>
      <w:r>
        <w:rPr>
          <w:color w:val="000000"/>
          <w:szCs w:val="28"/>
        </w:rPr>
        <w:t xml:space="preserve">основы православной </w:t>
      </w:r>
      <w:r w:rsidRPr="006510BE">
        <w:rPr>
          <w:color w:val="000000"/>
          <w:szCs w:val="28"/>
        </w:rPr>
        <w:t xml:space="preserve">культуры, учителей </w:t>
      </w:r>
      <w:r>
        <w:rPr>
          <w:color w:val="000000"/>
          <w:szCs w:val="28"/>
        </w:rPr>
        <w:t xml:space="preserve">истории и </w:t>
      </w:r>
      <w:r w:rsidRPr="006510BE">
        <w:rPr>
          <w:color w:val="000000"/>
          <w:szCs w:val="28"/>
        </w:rPr>
        <w:t xml:space="preserve">обществознания, </w:t>
      </w:r>
      <w:r>
        <w:rPr>
          <w:color w:val="000000"/>
          <w:szCs w:val="28"/>
        </w:rPr>
        <w:t xml:space="preserve">учителей физической </w:t>
      </w:r>
      <w:r w:rsidRPr="006510BE">
        <w:rPr>
          <w:color w:val="000000"/>
          <w:szCs w:val="28"/>
        </w:rPr>
        <w:t xml:space="preserve">культуры, </w:t>
      </w:r>
      <w:r>
        <w:rPr>
          <w:color w:val="000000"/>
          <w:szCs w:val="28"/>
        </w:rPr>
        <w:t>преподавателей-организаторов</w:t>
      </w:r>
      <w:r w:rsidRPr="006510BE">
        <w:rPr>
          <w:color w:val="000000"/>
          <w:szCs w:val="28"/>
        </w:rPr>
        <w:t xml:space="preserve"> обеспечения безопасности жизнедеятельности, </w:t>
      </w:r>
      <w:r w:rsidRPr="006510BE">
        <w:rPr>
          <w:szCs w:val="28"/>
        </w:rPr>
        <w:t>учителей мате</w:t>
      </w:r>
      <w:r>
        <w:rPr>
          <w:szCs w:val="28"/>
        </w:rPr>
        <w:t xml:space="preserve">матики, учителей русского языка и литературы, </w:t>
      </w:r>
      <w:r w:rsidRPr="006510BE">
        <w:rPr>
          <w:szCs w:val="28"/>
        </w:rPr>
        <w:t>учителей физи</w:t>
      </w:r>
      <w:r>
        <w:rPr>
          <w:szCs w:val="28"/>
        </w:rPr>
        <w:t>ки, учителей информатики и ИКТ,</w:t>
      </w:r>
      <w:r w:rsidRPr="006510BE">
        <w:rPr>
          <w:szCs w:val="28"/>
        </w:rPr>
        <w:t xml:space="preserve"> учите</w:t>
      </w:r>
      <w:r>
        <w:rPr>
          <w:szCs w:val="28"/>
        </w:rPr>
        <w:t>лей иностранного языка, учителей начальных</w:t>
      </w:r>
      <w:r w:rsidRPr="006510BE">
        <w:rPr>
          <w:szCs w:val="28"/>
        </w:rPr>
        <w:t xml:space="preserve"> классов, у</w:t>
      </w:r>
      <w:r>
        <w:rPr>
          <w:szCs w:val="28"/>
        </w:rPr>
        <w:t xml:space="preserve">чителей технологии, социальных </w:t>
      </w:r>
      <w:r w:rsidRPr="006510BE">
        <w:rPr>
          <w:szCs w:val="28"/>
        </w:rPr>
        <w:t>педагогов и</w:t>
      </w:r>
      <w:proofErr w:type="gramEnd"/>
      <w:r w:rsidRPr="006510BE">
        <w:rPr>
          <w:szCs w:val="28"/>
        </w:rPr>
        <w:t xml:space="preserve"> психологов, библиотекарей, педагогических </w:t>
      </w:r>
      <w:r w:rsidRPr="006510BE">
        <w:rPr>
          <w:color w:val="000000"/>
          <w:szCs w:val="28"/>
        </w:rPr>
        <w:t xml:space="preserve"> работников дошкольного образования</w:t>
      </w:r>
    </w:p>
    <w:p w:rsidR="006510BE" w:rsidRPr="006510BE" w:rsidRDefault="006510BE" w:rsidP="006510BE">
      <w:pPr>
        <w:jc w:val="both"/>
        <w:rPr>
          <w:szCs w:val="28"/>
        </w:rPr>
      </w:pPr>
      <w:r w:rsidRPr="006510BE">
        <w:rPr>
          <w:szCs w:val="28"/>
        </w:rPr>
        <w:tab/>
      </w:r>
    </w:p>
    <w:p w:rsidR="006510BE" w:rsidRPr="006510BE" w:rsidRDefault="006510BE" w:rsidP="006510BE">
      <w:pPr>
        <w:jc w:val="center"/>
        <w:rPr>
          <w:b/>
          <w:szCs w:val="28"/>
        </w:rPr>
      </w:pPr>
      <w:r w:rsidRPr="006510BE">
        <w:rPr>
          <w:szCs w:val="28"/>
        </w:rPr>
        <w:t xml:space="preserve">2. </w:t>
      </w:r>
      <w:r w:rsidRPr="006510BE">
        <w:rPr>
          <w:b/>
          <w:szCs w:val="28"/>
        </w:rPr>
        <w:t>Цели и задачи деятельности РМО</w:t>
      </w:r>
    </w:p>
    <w:p w:rsidR="006510BE" w:rsidRPr="006510BE" w:rsidRDefault="006510BE" w:rsidP="006510BE">
      <w:pPr>
        <w:jc w:val="center"/>
        <w:rPr>
          <w:b/>
          <w:szCs w:val="28"/>
        </w:rPr>
      </w:pPr>
    </w:p>
    <w:p w:rsidR="006510BE" w:rsidRPr="006510BE" w:rsidRDefault="006510BE" w:rsidP="006510BE">
      <w:pPr>
        <w:suppressAutoHyphens/>
        <w:ind w:firstLine="567"/>
        <w:jc w:val="both"/>
        <w:rPr>
          <w:szCs w:val="28"/>
        </w:rPr>
      </w:pPr>
      <w:r>
        <w:rPr>
          <w:szCs w:val="28"/>
        </w:rPr>
        <w:t xml:space="preserve">2.1. Целью создания РМО </w:t>
      </w:r>
      <w:r w:rsidRPr="006510BE">
        <w:rPr>
          <w:szCs w:val="28"/>
        </w:rPr>
        <w:t>является повышение профессиональных компетентностей педагогов, формирование нового педагогического мышления. Содействие инновационному развитию образовательного процесса, обобщение и трансляция передового педагогического опыта.</w:t>
      </w:r>
    </w:p>
    <w:p w:rsidR="006510BE" w:rsidRPr="006510BE" w:rsidRDefault="006510BE" w:rsidP="006510BE">
      <w:pPr>
        <w:suppressAutoHyphens/>
        <w:ind w:firstLine="567"/>
        <w:jc w:val="both"/>
        <w:rPr>
          <w:szCs w:val="28"/>
        </w:rPr>
      </w:pPr>
      <w:r w:rsidRPr="006510BE">
        <w:rPr>
          <w:szCs w:val="28"/>
        </w:rPr>
        <w:t>2.2. Задачами РМО являются:</w:t>
      </w:r>
    </w:p>
    <w:p w:rsidR="006510BE" w:rsidRPr="006510BE" w:rsidRDefault="006510BE" w:rsidP="006510BE">
      <w:pPr>
        <w:suppressAutoHyphens/>
        <w:ind w:firstLine="567"/>
        <w:jc w:val="both"/>
        <w:rPr>
          <w:szCs w:val="28"/>
        </w:rPr>
      </w:pPr>
      <w:r w:rsidRPr="006510BE">
        <w:rPr>
          <w:szCs w:val="28"/>
        </w:rPr>
        <w:t>2.2.1. Изучение и обсуждение нормативно-правовой и методической докумен</w:t>
      </w:r>
      <w:r>
        <w:rPr>
          <w:szCs w:val="28"/>
        </w:rPr>
        <w:t>тации</w:t>
      </w:r>
      <w:r w:rsidRPr="006510BE">
        <w:rPr>
          <w:szCs w:val="28"/>
        </w:rPr>
        <w:t xml:space="preserve">, </w:t>
      </w:r>
      <w:proofErr w:type="gramStart"/>
      <w:r w:rsidRPr="006510BE">
        <w:rPr>
          <w:szCs w:val="28"/>
        </w:rPr>
        <w:t>регламентирующими</w:t>
      </w:r>
      <w:proofErr w:type="gramEnd"/>
      <w:r w:rsidRPr="006510BE">
        <w:rPr>
          <w:szCs w:val="28"/>
        </w:rPr>
        <w:t xml:space="preserve"> их деятельность.</w:t>
      </w:r>
    </w:p>
    <w:p w:rsidR="006510BE" w:rsidRDefault="006510BE" w:rsidP="006510BE">
      <w:pPr>
        <w:suppressAutoHyphens/>
        <w:ind w:firstLine="567"/>
        <w:jc w:val="both"/>
        <w:rPr>
          <w:szCs w:val="28"/>
        </w:rPr>
      </w:pPr>
      <w:r w:rsidRPr="006510BE">
        <w:rPr>
          <w:szCs w:val="28"/>
        </w:rPr>
        <w:t>2.2.2. Изучение, обобщение и распространение передового педагогического опыта</w:t>
      </w:r>
      <w:r>
        <w:rPr>
          <w:szCs w:val="28"/>
        </w:rPr>
        <w:t>,</w:t>
      </w:r>
      <w:r w:rsidRPr="006510BE">
        <w:rPr>
          <w:szCs w:val="28"/>
        </w:rPr>
        <w:t xml:space="preserve"> и внедрение его в практику работы;</w:t>
      </w:r>
    </w:p>
    <w:p w:rsidR="006510BE" w:rsidRPr="006510BE" w:rsidRDefault="006510BE" w:rsidP="006510BE">
      <w:pPr>
        <w:suppressAutoHyphens/>
        <w:ind w:firstLine="567"/>
        <w:jc w:val="both"/>
        <w:rPr>
          <w:szCs w:val="28"/>
        </w:rPr>
      </w:pPr>
      <w:r w:rsidRPr="006510BE">
        <w:rPr>
          <w:szCs w:val="28"/>
        </w:rPr>
        <w:t>2.2.3. Изучение и анализ состояния преподавания по предметам своего профиля или воспитательного процесса, освоение нового содержания, технологий и методов педагогической деятельности по учебному предмету или воспитательного процесса.</w:t>
      </w:r>
    </w:p>
    <w:p w:rsidR="006510BE" w:rsidRPr="006510BE" w:rsidRDefault="006510BE" w:rsidP="006510BE">
      <w:pPr>
        <w:suppressAutoHyphens/>
        <w:ind w:firstLine="567"/>
        <w:jc w:val="both"/>
        <w:rPr>
          <w:szCs w:val="28"/>
        </w:rPr>
      </w:pPr>
      <w:r w:rsidRPr="006510BE">
        <w:rPr>
          <w:szCs w:val="28"/>
        </w:rPr>
        <w:t>2.2.4. Отбор содержания и составлени</w:t>
      </w:r>
      <w:r w:rsidR="00555152">
        <w:rPr>
          <w:szCs w:val="28"/>
        </w:rPr>
        <w:t xml:space="preserve">е учебных программ по учебному </w:t>
      </w:r>
      <w:r w:rsidRPr="006510BE">
        <w:rPr>
          <w:szCs w:val="28"/>
        </w:rPr>
        <w:t xml:space="preserve">предмету с учетом вариативности и </w:t>
      </w:r>
      <w:proofErr w:type="spellStart"/>
      <w:r w:rsidRPr="006510BE">
        <w:rPr>
          <w:szCs w:val="28"/>
        </w:rPr>
        <w:t>разноуровневости</w:t>
      </w:r>
      <w:proofErr w:type="spellEnd"/>
      <w:r w:rsidRPr="006510BE">
        <w:rPr>
          <w:szCs w:val="28"/>
        </w:rPr>
        <w:t xml:space="preserve"> преподавания.</w:t>
      </w:r>
    </w:p>
    <w:p w:rsidR="006510BE" w:rsidRPr="006510BE" w:rsidRDefault="006510BE" w:rsidP="006510BE">
      <w:pPr>
        <w:suppressAutoHyphens/>
        <w:ind w:firstLine="567"/>
        <w:jc w:val="both"/>
        <w:rPr>
          <w:szCs w:val="28"/>
        </w:rPr>
      </w:pPr>
      <w:r w:rsidRPr="006510BE">
        <w:rPr>
          <w:szCs w:val="28"/>
        </w:rPr>
        <w:t>2.2.5. Организация экспериментальной работы.</w:t>
      </w:r>
    </w:p>
    <w:p w:rsidR="006510BE" w:rsidRPr="006510BE" w:rsidRDefault="006510BE" w:rsidP="006510BE">
      <w:pPr>
        <w:suppressAutoHyphens/>
        <w:ind w:firstLine="567"/>
        <w:jc w:val="both"/>
        <w:rPr>
          <w:szCs w:val="28"/>
        </w:rPr>
      </w:pPr>
      <w:r w:rsidRPr="006510BE">
        <w:rPr>
          <w:szCs w:val="28"/>
        </w:rPr>
        <w:t>2.2.6. Обеспечение профессионального, культурного творческого роста педагогов.</w:t>
      </w:r>
    </w:p>
    <w:p w:rsidR="006510BE" w:rsidRPr="006510BE" w:rsidRDefault="006510BE" w:rsidP="006510BE">
      <w:pPr>
        <w:suppressAutoHyphens/>
        <w:ind w:firstLine="567"/>
        <w:jc w:val="both"/>
        <w:rPr>
          <w:szCs w:val="28"/>
        </w:rPr>
      </w:pPr>
      <w:r w:rsidRPr="006510BE">
        <w:rPr>
          <w:szCs w:val="28"/>
        </w:rPr>
        <w:lastRenderedPageBreak/>
        <w:t>2.2.7. Участие в организации и проведении смотров кабинетов, конкурсов профессионального мастерства.</w:t>
      </w:r>
    </w:p>
    <w:p w:rsidR="006510BE" w:rsidRPr="006510BE" w:rsidRDefault="006510BE" w:rsidP="006510BE">
      <w:pPr>
        <w:suppressAutoHyphens/>
        <w:ind w:firstLine="567"/>
        <w:jc w:val="both"/>
        <w:rPr>
          <w:szCs w:val="28"/>
        </w:rPr>
      </w:pPr>
      <w:r w:rsidRPr="006510BE">
        <w:rPr>
          <w:szCs w:val="28"/>
        </w:rPr>
        <w:t>2.2.8. Орга</w:t>
      </w:r>
      <w:r w:rsidR="00555152">
        <w:rPr>
          <w:szCs w:val="28"/>
        </w:rPr>
        <w:t>низация открытых уроков, мастер-</w:t>
      </w:r>
      <w:r w:rsidRPr="006510BE">
        <w:rPr>
          <w:szCs w:val="28"/>
        </w:rPr>
        <w:t>классов по определенной теме с целью ознакомления с методическими разработками по учебному предмету.</w:t>
      </w:r>
    </w:p>
    <w:p w:rsidR="006510BE" w:rsidRPr="006510BE" w:rsidRDefault="006510BE" w:rsidP="006510BE">
      <w:pPr>
        <w:suppressAutoHyphens/>
        <w:ind w:firstLine="567"/>
        <w:jc w:val="both"/>
        <w:rPr>
          <w:szCs w:val="28"/>
        </w:rPr>
      </w:pPr>
      <w:r w:rsidRPr="006510BE">
        <w:rPr>
          <w:szCs w:val="28"/>
        </w:rPr>
        <w:t>2.2.9. Проведение отчетов о профессиональном самообразовании педагогических работников, работе на курсах повышения квалификации и обучающих семинарах.</w:t>
      </w:r>
    </w:p>
    <w:p w:rsidR="006510BE" w:rsidRPr="006510BE" w:rsidRDefault="006510BE" w:rsidP="006510BE">
      <w:pPr>
        <w:suppressAutoHyphens/>
        <w:ind w:firstLine="567"/>
        <w:jc w:val="both"/>
        <w:rPr>
          <w:szCs w:val="28"/>
        </w:rPr>
      </w:pPr>
      <w:r w:rsidRPr="006510BE">
        <w:rPr>
          <w:szCs w:val="28"/>
        </w:rPr>
        <w:t>2.2.10. Организация внекла</w:t>
      </w:r>
      <w:r w:rsidR="00555152">
        <w:rPr>
          <w:szCs w:val="28"/>
        </w:rPr>
        <w:t xml:space="preserve">ссной работы по </w:t>
      </w:r>
      <w:r w:rsidRPr="006510BE">
        <w:rPr>
          <w:szCs w:val="28"/>
        </w:rPr>
        <w:t>учебному предмету с учащимися.</w:t>
      </w:r>
    </w:p>
    <w:p w:rsidR="006510BE" w:rsidRDefault="006510BE" w:rsidP="006510BE">
      <w:pPr>
        <w:suppressAutoHyphens/>
        <w:ind w:firstLine="567"/>
        <w:jc w:val="both"/>
        <w:rPr>
          <w:szCs w:val="28"/>
        </w:rPr>
      </w:pPr>
      <w:r w:rsidRPr="006510BE">
        <w:rPr>
          <w:szCs w:val="28"/>
        </w:rPr>
        <w:t>2</w:t>
      </w:r>
      <w:r w:rsidR="00555152">
        <w:rPr>
          <w:szCs w:val="28"/>
        </w:rPr>
        <w:t xml:space="preserve">.2.11. Разработка и обсуждение </w:t>
      </w:r>
      <w:r w:rsidRPr="006510BE">
        <w:rPr>
          <w:szCs w:val="28"/>
        </w:rPr>
        <w:t>рабочих программ педагогических работников</w:t>
      </w:r>
    </w:p>
    <w:p w:rsidR="00555152" w:rsidRPr="006510BE" w:rsidRDefault="00555152" w:rsidP="006510BE">
      <w:pPr>
        <w:suppressAutoHyphens/>
        <w:ind w:firstLine="567"/>
        <w:jc w:val="both"/>
        <w:rPr>
          <w:szCs w:val="28"/>
        </w:rPr>
      </w:pPr>
    </w:p>
    <w:p w:rsidR="006510BE" w:rsidRDefault="006510BE" w:rsidP="006510BE">
      <w:pPr>
        <w:jc w:val="center"/>
        <w:rPr>
          <w:b/>
          <w:szCs w:val="28"/>
        </w:rPr>
      </w:pPr>
      <w:r w:rsidRPr="006510BE">
        <w:rPr>
          <w:szCs w:val="28"/>
        </w:rPr>
        <w:t xml:space="preserve">3. </w:t>
      </w:r>
      <w:r w:rsidRPr="006510BE">
        <w:rPr>
          <w:b/>
          <w:szCs w:val="28"/>
        </w:rPr>
        <w:t>Организация работы РМО</w:t>
      </w:r>
    </w:p>
    <w:p w:rsidR="00555152" w:rsidRPr="006510BE" w:rsidRDefault="00555152" w:rsidP="006510BE">
      <w:pPr>
        <w:jc w:val="center"/>
        <w:rPr>
          <w:b/>
          <w:szCs w:val="28"/>
        </w:rPr>
      </w:pPr>
    </w:p>
    <w:p w:rsidR="006510BE" w:rsidRPr="006510BE" w:rsidRDefault="006510BE" w:rsidP="00555152">
      <w:pPr>
        <w:suppressAutoHyphens/>
        <w:ind w:firstLine="567"/>
        <w:jc w:val="both"/>
        <w:rPr>
          <w:szCs w:val="28"/>
        </w:rPr>
      </w:pPr>
      <w:r w:rsidRPr="006510BE">
        <w:t>3.1. Возглавляет РМО руководитель, который выбирается из числа авторитетных педагогов, имеющих первую или высшую квалификационную категорию</w:t>
      </w:r>
      <w:r w:rsidRPr="006510BE">
        <w:rPr>
          <w:szCs w:val="28"/>
        </w:rPr>
        <w:t xml:space="preserve">. </w:t>
      </w:r>
    </w:p>
    <w:p w:rsidR="006510BE" w:rsidRPr="006510BE" w:rsidRDefault="006510BE" w:rsidP="00555152">
      <w:pPr>
        <w:suppressAutoHyphens/>
        <w:ind w:firstLine="567"/>
        <w:jc w:val="both"/>
        <w:rPr>
          <w:szCs w:val="28"/>
        </w:rPr>
      </w:pPr>
      <w:r w:rsidRPr="006510BE">
        <w:rPr>
          <w:szCs w:val="28"/>
        </w:rPr>
        <w:t xml:space="preserve">3.2. Работа РМО проводится в соответствии с планом работы и графиком проведения заседаний на текущий учебный год, составленными руководителем РМО и утвержденными на первом заседании членами РМО. </w:t>
      </w:r>
    </w:p>
    <w:p w:rsidR="006510BE" w:rsidRPr="006510BE" w:rsidRDefault="006510BE" w:rsidP="00555152">
      <w:pPr>
        <w:suppressAutoHyphens/>
        <w:ind w:firstLine="567"/>
        <w:jc w:val="both"/>
        <w:rPr>
          <w:szCs w:val="28"/>
        </w:rPr>
      </w:pPr>
      <w:r w:rsidRPr="006510BE">
        <w:rPr>
          <w:szCs w:val="28"/>
        </w:rPr>
        <w:t xml:space="preserve">3.3. РМО осуществляет свою деятельность в форме заседаний, которые проводятся не реже одного раза в квартал. О времени и месте проведения заседания РМО руководитель РМО обязан поставить в известность методиста МКУ «Ресурсный центр развития образования», курирующего работу данного РМО. Решения, принимаемые на заседании РМО, носят рекомендательный характер. Заседания РМО и принимаемые на нем решения оформляются протоколом, который подписывает руководитель РМО. </w:t>
      </w:r>
    </w:p>
    <w:p w:rsidR="006510BE" w:rsidRPr="006510BE" w:rsidRDefault="006510BE" w:rsidP="00555152">
      <w:pPr>
        <w:suppressAutoHyphens/>
        <w:ind w:firstLine="567"/>
        <w:jc w:val="both"/>
        <w:rPr>
          <w:szCs w:val="28"/>
        </w:rPr>
      </w:pPr>
      <w:r w:rsidRPr="006510BE">
        <w:rPr>
          <w:szCs w:val="28"/>
        </w:rPr>
        <w:t>3.4. К основным формам работы РМО относятся:</w:t>
      </w:r>
    </w:p>
    <w:p w:rsidR="006510BE" w:rsidRPr="006510BE" w:rsidRDefault="006510BE" w:rsidP="00555152">
      <w:pPr>
        <w:suppressAutoHyphens/>
        <w:ind w:firstLine="567"/>
        <w:jc w:val="both"/>
        <w:rPr>
          <w:szCs w:val="28"/>
        </w:rPr>
      </w:pPr>
      <w:r w:rsidRPr="006510BE">
        <w:rPr>
          <w:szCs w:val="28"/>
        </w:rPr>
        <w:t>3.4.1. Проведение педагогических экспериментов по проблемам методики обучения и воспитания учащихся, внедрение их результатов в образовательный процесс.</w:t>
      </w:r>
    </w:p>
    <w:p w:rsidR="006510BE" w:rsidRPr="006510BE" w:rsidRDefault="006510BE" w:rsidP="00555152">
      <w:pPr>
        <w:suppressAutoHyphens/>
        <w:ind w:firstLine="567"/>
        <w:jc w:val="both"/>
        <w:rPr>
          <w:szCs w:val="28"/>
        </w:rPr>
      </w:pPr>
      <w:r w:rsidRPr="006510BE">
        <w:rPr>
          <w:szCs w:val="28"/>
        </w:rPr>
        <w:t>3.4.2. Круглые столы, совещания и семинары по учебно-методическим вопро</w:t>
      </w:r>
      <w:r w:rsidR="00555152">
        <w:rPr>
          <w:szCs w:val="28"/>
        </w:rPr>
        <w:t>сам, мастер-</w:t>
      </w:r>
      <w:r w:rsidRPr="006510BE">
        <w:rPr>
          <w:szCs w:val="28"/>
        </w:rPr>
        <w:t>классы, творческие отчеты педагогических работников, открытые уроки и внеклассные мероприятия по учебному предмету и воспитательной работе.</w:t>
      </w:r>
    </w:p>
    <w:p w:rsidR="006510BE" w:rsidRPr="006510BE" w:rsidRDefault="006510BE" w:rsidP="00555152">
      <w:pPr>
        <w:suppressAutoHyphens/>
        <w:ind w:firstLine="567"/>
        <w:jc w:val="both"/>
        <w:rPr>
          <w:szCs w:val="28"/>
        </w:rPr>
      </w:pPr>
      <w:r w:rsidRPr="006510BE">
        <w:rPr>
          <w:szCs w:val="28"/>
        </w:rPr>
        <w:t>3.4.3. Лекции, доклады, сообщения и дискуссии по методике обучения и воспитания, вопросам общей педагогики и психологии.</w:t>
      </w:r>
    </w:p>
    <w:p w:rsidR="006510BE" w:rsidRPr="006510BE" w:rsidRDefault="006510BE" w:rsidP="00555152">
      <w:pPr>
        <w:suppressAutoHyphens/>
        <w:ind w:firstLine="567"/>
        <w:jc w:val="both"/>
        <w:rPr>
          <w:szCs w:val="28"/>
        </w:rPr>
      </w:pPr>
      <w:r w:rsidRPr="006510BE">
        <w:rPr>
          <w:szCs w:val="28"/>
        </w:rPr>
        <w:t>3.4.4. Участие в работе по контролю качества преподавания учебных предметов.</w:t>
      </w:r>
    </w:p>
    <w:p w:rsidR="006510BE" w:rsidRPr="006510BE" w:rsidRDefault="006510BE" w:rsidP="006510BE">
      <w:pPr>
        <w:ind w:firstLine="708"/>
        <w:jc w:val="both"/>
        <w:rPr>
          <w:szCs w:val="28"/>
        </w:rPr>
      </w:pPr>
    </w:p>
    <w:p w:rsidR="006510BE" w:rsidRPr="006510BE" w:rsidRDefault="006510BE" w:rsidP="006510BE">
      <w:pPr>
        <w:jc w:val="center"/>
        <w:rPr>
          <w:b/>
          <w:szCs w:val="28"/>
        </w:rPr>
      </w:pPr>
      <w:r w:rsidRPr="006510BE">
        <w:rPr>
          <w:szCs w:val="28"/>
        </w:rPr>
        <w:t xml:space="preserve">4. </w:t>
      </w:r>
      <w:r w:rsidRPr="006510BE">
        <w:rPr>
          <w:b/>
          <w:szCs w:val="28"/>
        </w:rPr>
        <w:t>Права и обязанности руководителя РМО и  членов РМО</w:t>
      </w:r>
    </w:p>
    <w:p w:rsidR="006510BE" w:rsidRPr="006510BE" w:rsidRDefault="006510BE" w:rsidP="006510BE">
      <w:pPr>
        <w:jc w:val="center"/>
        <w:rPr>
          <w:b/>
          <w:color w:val="FF0000"/>
          <w:szCs w:val="28"/>
        </w:rPr>
      </w:pPr>
    </w:p>
    <w:p w:rsidR="006510BE" w:rsidRPr="006510BE" w:rsidRDefault="006510BE" w:rsidP="00555152">
      <w:pPr>
        <w:tabs>
          <w:tab w:val="left" w:pos="720"/>
        </w:tabs>
        <w:suppressAutoHyphens/>
        <w:ind w:firstLine="567"/>
        <w:jc w:val="both"/>
        <w:rPr>
          <w:szCs w:val="28"/>
        </w:rPr>
      </w:pPr>
      <w:r w:rsidRPr="006510BE">
        <w:rPr>
          <w:szCs w:val="28"/>
        </w:rPr>
        <w:t>4.1. Руководитель РМО обязан:</w:t>
      </w:r>
    </w:p>
    <w:p w:rsidR="006510BE" w:rsidRPr="006510BE" w:rsidRDefault="006510BE" w:rsidP="00555152">
      <w:pPr>
        <w:shd w:val="clear" w:color="auto" w:fill="FFFFFF"/>
        <w:suppressAutoHyphens/>
        <w:ind w:firstLine="567"/>
        <w:jc w:val="both"/>
        <w:rPr>
          <w:szCs w:val="28"/>
        </w:rPr>
      </w:pPr>
      <w:r w:rsidRPr="006510BE">
        <w:rPr>
          <w:szCs w:val="28"/>
        </w:rPr>
        <w:lastRenderedPageBreak/>
        <w:t>4.1.1. Обеспечить совершенствование уровня профессиональной и методической подготовки педагогических работников.</w:t>
      </w:r>
    </w:p>
    <w:p w:rsidR="006510BE" w:rsidRPr="006510BE" w:rsidRDefault="006510BE" w:rsidP="00555152">
      <w:pPr>
        <w:shd w:val="clear" w:color="auto" w:fill="FFFFFF"/>
        <w:suppressAutoHyphens/>
        <w:ind w:firstLine="567"/>
        <w:jc w:val="both"/>
        <w:rPr>
          <w:szCs w:val="28"/>
        </w:rPr>
      </w:pPr>
      <w:r w:rsidRPr="006510BE">
        <w:rPr>
          <w:szCs w:val="28"/>
        </w:rPr>
        <w:t>4.1.2. Содействовать изучению, сообщению и распространению педагогического опыта.</w:t>
      </w:r>
    </w:p>
    <w:p w:rsidR="006510BE" w:rsidRPr="006510BE" w:rsidRDefault="006510BE" w:rsidP="00555152">
      <w:pPr>
        <w:shd w:val="clear" w:color="auto" w:fill="FFFFFF"/>
        <w:suppressAutoHyphens/>
        <w:ind w:firstLine="567"/>
        <w:jc w:val="both"/>
        <w:rPr>
          <w:szCs w:val="28"/>
        </w:rPr>
      </w:pPr>
      <w:r w:rsidRPr="006510BE">
        <w:rPr>
          <w:szCs w:val="28"/>
        </w:rPr>
        <w:t>4.1.3. Оказывать необходимую методическую помощь членам РМО.</w:t>
      </w:r>
    </w:p>
    <w:p w:rsidR="006510BE" w:rsidRPr="006510BE" w:rsidRDefault="006510BE" w:rsidP="00555152">
      <w:pPr>
        <w:shd w:val="clear" w:color="auto" w:fill="FFFFFF"/>
        <w:suppressAutoHyphens/>
        <w:ind w:firstLine="567"/>
        <w:jc w:val="both"/>
        <w:rPr>
          <w:szCs w:val="28"/>
        </w:rPr>
      </w:pPr>
      <w:r w:rsidRPr="006510BE">
        <w:rPr>
          <w:szCs w:val="28"/>
        </w:rPr>
        <w:t>4.1.4. Обеспечить высокую результативность методической работы РМО.</w:t>
      </w:r>
    </w:p>
    <w:p w:rsidR="006510BE" w:rsidRPr="006510BE" w:rsidRDefault="006510BE" w:rsidP="00555152">
      <w:pPr>
        <w:shd w:val="clear" w:color="auto" w:fill="FFFFFF"/>
        <w:suppressAutoHyphens/>
        <w:ind w:firstLine="567"/>
        <w:jc w:val="both"/>
        <w:rPr>
          <w:szCs w:val="28"/>
        </w:rPr>
      </w:pPr>
      <w:r w:rsidRPr="006510BE">
        <w:rPr>
          <w:szCs w:val="28"/>
        </w:rPr>
        <w:t>4.1.5. Участвовать в изучении состояния преподавания учебного предмета.</w:t>
      </w:r>
    </w:p>
    <w:p w:rsidR="006510BE" w:rsidRPr="006510BE" w:rsidRDefault="006510BE" w:rsidP="00555152">
      <w:pPr>
        <w:shd w:val="clear" w:color="auto" w:fill="FFFFFF"/>
        <w:suppressAutoHyphens/>
        <w:ind w:firstLine="567"/>
        <w:jc w:val="both"/>
        <w:rPr>
          <w:szCs w:val="28"/>
        </w:rPr>
      </w:pPr>
      <w:r w:rsidRPr="006510BE">
        <w:rPr>
          <w:szCs w:val="28"/>
        </w:rPr>
        <w:t>4.1.6. Использовать разнообразные формы развития творческого потенциала педагогических работников.</w:t>
      </w:r>
    </w:p>
    <w:p w:rsidR="006510BE" w:rsidRPr="006510BE" w:rsidRDefault="006510BE" w:rsidP="00555152">
      <w:pPr>
        <w:shd w:val="clear" w:color="auto" w:fill="FFFFFF"/>
        <w:suppressAutoHyphens/>
        <w:ind w:firstLine="567"/>
        <w:jc w:val="both"/>
        <w:rPr>
          <w:szCs w:val="28"/>
        </w:rPr>
      </w:pPr>
      <w:r w:rsidRPr="006510BE">
        <w:rPr>
          <w:szCs w:val="28"/>
        </w:rPr>
        <w:t>4.1.7. Изучать и своевременно знакомить педагогических работников РМО с нормативно-правовой документацией, новинками педагогической и методической литературы.</w:t>
      </w:r>
    </w:p>
    <w:p w:rsidR="006510BE" w:rsidRPr="006510BE" w:rsidRDefault="006510BE" w:rsidP="00555152">
      <w:pPr>
        <w:shd w:val="clear" w:color="auto" w:fill="FFFFFF"/>
        <w:tabs>
          <w:tab w:val="left" w:pos="540"/>
        </w:tabs>
        <w:suppressAutoHyphens/>
        <w:ind w:firstLine="567"/>
        <w:jc w:val="both"/>
        <w:rPr>
          <w:szCs w:val="28"/>
        </w:rPr>
      </w:pPr>
      <w:r w:rsidRPr="006510BE">
        <w:rPr>
          <w:szCs w:val="28"/>
        </w:rPr>
        <w:t>4.2. Руководитель РМО имеет право:</w:t>
      </w:r>
    </w:p>
    <w:p w:rsidR="006510BE" w:rsidRPr="006510BE" w:rsidRDefault="006510BE" w:rsidP="00555152">
      <w:pPr>
        <w:shd w:val="clear" w:color="auto" w:fill="FFFFFF"/>
        <w:suppressAutoHyphens/>
        <w:ind w:firstLine="567"/>
        <w:jc w:val="both"/>
        <w:rPr>
          <w:szCs w:val="28"/>
        </w:rPr>
      </w:pPr>
      <w:r w:rsidRPr="006510BE">
        <w:rPr>
          <w:szCs w:val="28"/>
        </w:rPr>
        <w:t>4.2.2. Использовать в своей деятельности информационный, методический и техни</w:t>
      </w:r>
      <w:r w:rsidRPr="006510BE">
        <w:rPr>
          <w:szCs w:val="28"/>
        </w:rPr>
        <w:softHyphen/>
        <w:t>ческий потенциал.</w:t>
      </w:r>
    </w:p>
    <w:p w:rsidR="006510BE" w:rsidRPr="006510BE" w:rsidRDefault="006510BE" w:rsidP="00555152">
      <w:pPr>
        <w:shd w:val="clear" w:color="auto" w:fill="FFFFFF"/>
        <w:suppressAutoHyphens/>
        <w:ind w:firstLine="567"/>
        <w:jc w:val="both"/>
        <w:rPr>
          <w:szCs w:val="28"/>
        </w:rPr>
      </w:pPr>
      <w:r w:rsidRPr="006510BE">
        <w:rPr>
          <w:szCs w:val="28"/>
        </w:rPr>
        <w:t>4.2.3. Формировать заявки на участие членов РМО в курсовых и иных методических меропр</w:t>
      </w:r>
      <w:r w:rsidR="00555152">
        <w:rPr>
          <w:szCs w:val="28"/>
        </w:rPr>
        <w:t>иятиях, конкурсах, смотрах и т.</w:t>
      </w:r>
      <w:r w:rsidRPr="006510BE">
        <w:rPr>
          <w:szCs w:val="28"/>
        </w:rPr>
        <w:t>д.</w:t>
      </w:r>
    </w:p>
    <w:p w:rsidR="006510BE" w:rsidRPr="006510BE" w:rsidRDefault="006510BE" w:rsidP="00555152">
      <w:pPr>
        <w:shd w:val="clear" w:color="auto" w:fill="FFFFFF"/>
        <w:suppressAutoHyphens/>
        <w:ind w:firstLine="567"/>
        <w:jc w:val="both"/>
        <w:rPr>
          <w:szCs w:val="28"/>
        </w:rPr>
      </w:pPr>
      <w:r w:rsidRPr="006510BE">
        <w:rPr>
          <w:szCs w:val="28"/>
        </w:rPr>
        <w:t>4.2.4. Самостоятельно планировать свою деятельность.</w:t>
      </w:r>
    </w:p>
    <w:p w:rsidR="006510BE" w:rsidRPr="006510BE" w:rsidRDefault="006510BE" w:rsidP="00555152">
      <w:pPr>
        <w:shd w:val="clear" w:color="auto" w:fill="FFFFFF"/>
        <w:suppressAutoHyphens/>
        <w:ind w:firstLine="567"/>
        <w:jc w:val="both"/>
      </w:pPr>
      <w:r w:rsidRPr="006510BE">
        <w:t>4.2.5. Требовать от членов РМО необходимую информацию в пределах своей компетенции.</w:t>
      </w:r>
    </w:p>
    <w:p w:rsidR="00555152" w:rsidRDefault="006510BE" w:rsidP="00555152">
      <w:pPr>
        <w:shd w:val="clear" w:color="auto" w:fill="FFFFFF"/>
        <w:suppressAutoHyphens/>
        <w:ind w:firstLine="567"/>
        <w:jc w:val="both"/>
        <w:rPr>
          <w:szCs w:val="28"/>
        </w:rPr>
      </w:pPr>
      <w:r w:rsidRPr="006510BE">
        <w:t>4.2.6. Участвовать в работе предметных комиссий, экспертных групп.</w:t>
      </w:r>
    </w:p>
    <w:p w:rsidR="006510BE" w:rsidRPr="006510BE" w:rsidRDefault="006510BE" w:rsidP="00555152">
      <w:pPr>
        <w:shd w:val="clear" w:color="auto" w:fill="FFFFFF"/>
        <w:suppressAutoHyphens/>
        <w:ind w:firstLine="567"/>
        <w:jc w:val="both"/>
        <w:rPr>
          <w:szCs w:val="28"/>
        </w:rPr>
      </w:pPr>
      <w:r w:rsidRPr="006510BE">
        <w:rPr>
          <w:szCs w:val="28"/>
        </w:rPr>
        <w:t>4.2.7. Повышать свою квалификацию.</w:t>
      </w:r>
    </w:p>
    <w:p w:rsidR="006510BE" w:rsidRPr="006510BE" w:rsidRDefault="006510BE" w:rsidP="00555152">
      <w:pPr>
        <w:shd w:val="clear" w:color="auto" w:fill="FFFFFF"/>
        <w:suppressAutoHyphens/>
        <w:ind w:firstLine="567"/>
        <w:jc w:val="both"/>
        <w:rPr>
          <w:szCs w:val="28"/>
        </w:rPr>
      </w:pPr>
      <w:r w:rsidRPr="006510BE">
        <w:rPr>
          <w:szCs w:val="28"/>
        </w:rPr>
        <w:t>4.3. Каждый учитель должен являться членом одного из РМО и иметь собственную программу профессионального самообразования. Он обязан:</w:t>
      </w:r>
    </w:p>
    <w:p w:rsidR="006510BE" w:rsidRPr="006510BE" w:rsidRDefault="006510BE" w:rsidP="00555152">
      <w:pPr>
        <w:shd w:val="clear" w:color="auto" w:fill="FFFFFF"/>
        <w:suppressAutoHyphens/>
        <w:ind w:firstLine="567"/>
        <w:jc w:val="both"/>
        <w:rPr>
          <w:szCs w:val="28"/>
        </w:rPr>
      </w:pPr>
      <w:r w:rsidRPr="006510BE">
        <w:rPr>
          <w:szCs w:val="28"/>
        </w:rPr>
        <w:t>4.3.1. Принимать активное участие в заседаниях РМО, семинарах и других мероприятиях, проводимых РМО.</w:t>
      </w:r>
    </w:p>
    <w:p w:rsidR="006510BE" w:rsidRPr="006510BE" w:rsidRDefault="006510BE" w:rsidP="00555152">
      <w:pPr>
        <w:shd w:val="clear" w:color="auto" w:fill="FFFFFF"/>
        <w:suppressAutoHyphens/>
        <w:ind w:firstLine="567"/>
        <w:jc w:val="both"/>
        <w:rPr>
          <w:szCs w:val="28"/>
        </w:rPr>
      </w:pPr>
      <w:r w:rsidRPr="006510BE">
        <w:rPr>
          <w:szCs w:val="28"/>
        </w:rPr>
        <w:t>4.3.2. П</w:t>
      </w:r>
      <w:r w:rsidRPr="006510BE">
        <w:rPr>
          <w:spacing w:val="-3"/>
          <w:szCs w:val="28"/>
        </w:rPr>
        <w:t xml:space="preserve">овышать уровень своего профессионального </w:t>
      </w:r>
      <w:r w:rsidRPr="006510BE">
        <w:rPr>
          <w:szCs w:val="28"/>
        </w:rPr>
        <w:t>мастерства.</w:t>
      </w:r>
    </w:p>
    <w:p w:rsidR="006510BE" w:rsidRPr="006510BE" w:rsidRDefault="006510BE" w:rsidP="00555152">
      <w:pPr>
        <w:tabs>
          <w:tab w:val="left" w:pos="540"/>
        </w:tabs>
        <w:suppressAutoHyphens/>
        <w:ind w:firstLine="567"/>
        <w:jc w:val="both"/>
        <w:rPr>
          <w:szCs w:val="28"/>
        </w:rPr>
      </w:pPr>
      <w:r w:rsidRPr="006510BE">
        <w:rPr>
          <w:szCs w:val="28"/>
        </w:rPr>
        <w:t>4.4. Члены РМО имеют право:</w:t>
      </w:r>
    </w:p>
    <w:p w:rsidR="006510BE" w:rsidRPr="006510BE" w:rsidRDefault="006510BE" w:rsidP="00555152">
      <w:pPr>
        <w:suppressAutoHyphens/>
        <w:ind w:firstLine="567"/>
        <w:jc w:val="both"/>
        <w:rPr>
          <w:szCs w:val="28"/>
        </w:rPr>
      </w:pPr>
      <w:r w:rsidRPr="006510BE">
        <w:rPr>
          <w:szCs w:val="28"/>
        </w:rPr>
        <w:t>4.4.1. Вносить предложения в МКУ «Ресурсный центр развития образования»  по совершенствованию образовательного и воспитательного процесса в муниципальных образовательных учреждениях.</w:t>
      </w:r>
    </w:p>
    <w:p w:rsidR="006510BE" w:rsidRPr="006510BE" w:rsidRDefault="006510BE" w:rsidP="00555152">
      <w:pPr>
        <w:suppressAutoHyphens/>
        <w:ind w:firstLine="567"/>
        <w:jc w:val="both"/>
        <w:rPr>
          <w:szCs w:val="28"/>
        </w:rPr>
      </w:pPr>
      <w:r w:rsidRPr="006510BE">
        <w:rPr>
          <w:szCs w:val="28"/>
        </w:rPr>
        <w:t>4.4.2. Рекомендовать МКУ «Ресурсный центр развития образования» к публикации материалы о передовом педагогическом опыте.</w:t>
      </w:r>
    </w:p>
    <w:p w:rsidR="006510BE" w:rsidRPr="006510BE" w:rsidRDefault="006510BE" w:rsidP="00555152">
      <w:pPr>
        <w:suppressAutoHyphens/>
        <w:ind w:firstLine="567"/>
        <w:jc w:val="both"/>
        <w:rPr>
          <w:szCs w:val="28"/>
        </w:rPr>
      </w:pPr>
      <w:r w:rsidRPr="006510BE">
        <w:rPr>
          <w:szCs w:val="28"/>
        </w:rPr>
        <w:t>4.4.3. Выдвигать педагогических работников для участия в конкурсах профессионального мастерства.</w:t>
      </w:r>
    </w:p>
    <w:p w:rsidR="006510BE" w:rsidRPr="006510BE" w:rsidRDefault="006510BE" w:rsidP="006510BE"/>
    <w:p w:rsidR="006510BE" w:rsidRPr="006510BE" w:rsidRDefault="006510BE" w:rsidP="006510BE">
      <w:pPr>
        <w:jc w:val="center"/>
        <w:rPr>
          <w:b/>
          <w:szCs w:val="28"/>
        </w:rPr>
      </w:pPr>
      <w:r w:rsidRPr="006510BE">
        <w:rPr>
          <w:szCs w:val="28"/>
        </w:rPr>
        <w:t xml:space="preserve">5. </w:t>
      </w:r>
      <w:r w:rsidRPr="006510BE">
        <w:rPr>
          <w:b/>
          <w:szCs w:val="28"/>
        </w:rPr>
        <w:t>Документация РМО</w:t>
      </w:r>
    </w:p>
    <w:p w:rsidR="006510BE" w:rsidRPr="006510BE" w:rsidRDefault="006510BE" w:rsidP="006510BE">
      <w:pPr>
        <w:jc w:val="both"/>
        <w:rPr>
          <w:color w:val="FF0000"/>
          <w:szCs w:val="28"/>
        </w:rPr>
      </w:pPr>
    </w:p>
    <w:p w:rsidR="006510BE" w:rsidRPr="006510BE" w:rsidRDefault="006510BE" w:rsidP="00555152">
      <w:pPr>
        <w:suppressAutoHyphens/>
        <w:ind w:firstLine="567"/>
        <w:jc w:val="both"/>
        <w:rPr>
          <w:szCs w:val="28"/>
        </w:rPr>
      </w:pPr>
      <w:r w:rsidRPr="006510BE">
        <w:rPr>
          <w:szCs w:val="28"/>
        </w:rPr>
        <w:t>5.1. РМО должно иметь следующие документы:</w:t>
      </w:r>
    </w:p>
    <w:p w:rsidR="006510BE" w:rsidRPr="006510BE" w:rsidRDefault="006510BE" w:rsidP="00555152">
      <w:pPr>
        <w:suppressAutoHyphens/>
        <w:ind w:firstLine="567"/>
        <w:jc w:val="both"/>
        <w:rPr>
          <w:szCs w:val="28"/>
        </w:rPr>
      </w:pPr>
      <w:r w:rsidRPr="006510BE">
        <w:rPr>
          <w:szCs w:val="28"/>
        </w:rPr>
        <w:t>5.1.1. Положение о</w:t>
      </w:r>
      <w:r w:rsidRPr="006510BE">
        <w:rPr>
          <w:b/>
          <w:szCs w:val="28"/>
        </w:rPr>
        <w:t xml:space="preserve"> </w:t>
      </w:r>
      <w:r w:rsidRPr="006510BE">
        <w:rPr>
          <w:szCs w:val="28"/>
        </w:rPr>
        <w:t>районном методическом объединении педагогических и руководящих работников муниципальных образовательных учреждений Татищевского муниципального района Саратовской области.</w:t>
      </w:r>
    </w:p>
    <w:p w:rsidR="006510BE" w:rsidRPr="006510BE" w:rsidRDefault="006510BE" w:rsidP="00555152">
      <w:pPr>
        <w:suppressAutoHyphens/>
        <w:ind w:firstLine="567"/>
        <w:jc w:val="both"/>
        <w:rPr>
          <w:szCs w:val="28"/>
        </w:rPr>
      </w:pPr>
      <w:r w:rsidRPr="006510BE">
        <w:rPr>
          <w:szCs w:val="28"/>
        </w:rPr>
        <w:t>5.1.2. Анализ работы РМО за прошедший год и результаты деятельности РМО, в том числе анализ состояния преподавания учебного предмета.</w:t>
      </w:r>
    </w:p>
    <w:p w:rsidR="006510BE" w:rsidRPr="006510BE" w:rsidRDefault="006510BE" w:rsidP="00555152">
      <w:pPr>
        <w:suppressAutoHyphens/>
        <w:ind w:firstLine="567"/>
        <w:jc w:val="both"/>
        <w:rPr>
          <w:szCs w:val="28"/>
        </w:rPr>
      </w:pPr>
      <w:r w:rsidRPr="006510BE">
        <w:rPr>
          <w:szCs w:val="28"/>
        </w:rPr>
        <w:lastRenderedPageBreak/>
        <w:t>5.1.3. План работы РМО на текущий учебный год (проблема, над которой планирует работать РМО, обоснование выбора проблемы, пути совершенствования образовательного процесса, развития педагогических компетентностей).</w:t>
      </w:r>
    </w:p>
    <w:p w:rsidR="006510BE" w:rsidRPr="006510BE" w:rsidRDefault="006510BE" w:rsidP="00555152">
      <w:pPr>
        <w:suppressAutoHyphens/>
        <w:ind w:firstLine="567"/>
        <w:jc w:val="both"/>
        <w:rPr>
          <w:szCs w:val="28"/>
        </w:rPr>
      </w:pPr>
      <w:r w:rsidRPr="006510BE">
        <w:rPr>
          <w:szCs w:val="28"/>
        </w:rPr>
        <w:t>5.1.4. Банк данных о педагогических работниках РМО: количественный и качественный состав (возраст, образование, специальность, преподаваемый учебный предмет, общий и педагогический стаж, квалификационная категория, сведения о темах самообразования, награды, звания).</w:t>
      </w:r>
    </w:p>
    <w:p w:rsidR="006510BE" w:rsidRPr="006510BE" w:rsidRDefault="006510BE" w:rsidP="00555152">
      <w:pPr>
        <w:suppressAutoHyphens/>
        <w:ind w:firstLine="567"/>
        <w:jc w:val="both"/>
        <w:rPr>
          <w:szCs w:val="28"/>
        </w:rPr>
      </w:pPr>
      <w:r w:rsidRPr="006510BE">
        <w:rPr>
          <w:szCs w:val="28"/>
        </w:rPr>
        <w:t>5.1.5. График прохождения аттестации педагогических работников на текущий учебный год и перспективный план аттестации педагогических работников РМО.</w:t>
      </w:r>
    </w:p>
    <w:p w:rsidR="006510BE" w:rsidRPr="006510BE" w:rsidRDefault="006510BE" w:rsidP="00555152">
      <w:pPr>
        <w:suppressAutoHyphens/>
        <w:ind w:firstLine="567"/>
        <w:jc w:val="both"/>
        <w:rPr>
          <w:szCs w:val="28"/>
        </w:rPr>
      </w:pPr>
      <w:r w:rsidRPr="006510BE">
        <w:rPr>
          <w:szCs w:val="28"/>
        </w:rPr>
        <w:t>5.1.6. Протоколы заседаний РМО.</w:t>
      </w:r>
    </w:p>
    <w:p w:rsidR="006510BE" w:rsidRPr="006510BE" w:rsidRDefault="006510BE" w:rsidP="00555152">
      <w:pPr>
        <w:suppressAutoHyphens/>
        <w:ind w:firstLine="567"/>
        <w:jc w:val="both"/>
      </w:pPr>
      <w:r w:rsidRPr="006510BE">
        <w:t>5.1.7. Адреса профессионального опыта членов РМО</w:t>
      </w:r>
    </w:p>
    <w:p w:rsidR="006510BE" w:rsidRPr="006510BE" w:rsidRDefault="006510BE" w:rsidP="00555152">
      <w:pPr>
        <w:suppressAutoHyphens/>
        <w:ind w:firstLine="567"/>
        <w:jc w:val="both"/>
      </w:pPr>
      <w:r w:rsidRPr="006510BE">
        <w:rPr>
          <w:szCs w:val="28"/>
        </w:rPr>
        <w:t>5.1.8. Сведения о профессиональных потребностях учителей РМО.</w:t>
      </w:r>
    </w:p>
    <w:p w:rsidR="006510BE" w:rsidRPr="006510BE" w:rsidRDefault="006510BE" w:rsidP="00555152">
      <w:pPr>
        <w:suppressAutoHyphens/>
        <w:ind w:firstLine="567"/>
        <w:jc w:val="both"/>
        <w:rPr>
          <w:szCs w:val="28"/>
        </w:rPr>
      </w:pPr>
      <w:r w:rsidRPr="006510BE">
        <w:rPr>
          <w:szCs w:val="28"/>
        </w:rPr>
        <w:t>5.1.9. Информационные и аналитические справки, материалы по диагностике и мониторингу образовательного процесса.</w:t>
      </w:r>
    </w:p>
    <w:p w:rsidR="006510BE" w:rsidRPr="006510BE" w:rsidRDefault="006510BE" w:rsidP="00555152">
      <w:pPr>
        <w:suppressAutoHyphens/>
        <w:ind w:firstLine="567"/>
        <w:jc w:val="both"/>
        <w:rPr>
          <w:szCs w:val="28"/>
        </w:rPr>
      </w:pPr>
      <w:r w:rsidRPr="006510BE">
        <w:rPr>
          <w:szCs w:val="28"/>
        </w:rPr>
        <w:t>5.1.10. Информация об учебных программах и их учебно-методическом обеспечении по учебному предмету (предметам).</w:t>
      </w:r>
    </w:p>
    <w:p w:rsidR="006510BE" w:rsidRPr="006510BE" w:rsidRDefault="006510BE" w:rsidP="00555152">
      <w:pPr>
        <w:suppressAutoHyphens/>
        <w:ind w:firstLine="567"/>
        <w:jc w:val="both"/>
        <w:rPr>
          <w:szCs w:val="28"/>
        </w:rPr>
      </w:pPr>
      <w:r w:rsidRPr="006510BE">
        <w:rPr>
          <w:szCs w:val="28"/>
        </w:rPr>
        <w:t>5.1.11. Утвержденные авторские программы педагогических работников – членов РМО.</w:t>
      </w:r>
    </w:p>
    <w:p w:rsidR="006510BE" w:rsidRPr="006510BE" w:rsidRDefault="006510BE" w:rsidP="00555152">
      <w:pPr>
        <w:suppressAutoHyphens/>
        <w:ind w:firstLine="567"/>
        <w:jc w:val="both"/>
      </w:pPr>
      <w:r w:rsidRPr="006510BE">
        <w:t>5.1.12 Сведения о темах самообразования учителей – членов РМО.</w:t>
      </w:r>
    </w:p>
    <w:p w:rsidR="006510BE" w:rsidRPr="006510BE" w:rsidRDefault="006510BE" w:rsidP="006510BE">
      <w:pPr>
        <w:ind w:firstLine="567"/>
        <w:jc w:val="center"/>
        <w:rPr>
          <w:szCs w:val="28"/>
        </w:rPr>
      </w:pPr>
    </w:p>
    <w:p w:rsidR="006510BE" w:rsidRPr="006510BE" w:rsidRDefault="006510BE" w:rsidP="006510BE">
      <w:pPr>
        <w:ind w:firstLine="567"/>
        <w:jc w:val="center"/>
        <w:rPr>
          <w:b/>
          <w:szCs w:val="28"/>
        </w:rPr>
      </w:pPr>
      <w:r w:rsidRPr="006510BE">
        <w:rPr>
          <w:szCs w:val="28"/>
        </w:rPr>
        <w:t xml:space="preserve">6. </w:t>
      </w:r>
      <w:r w:rsidRPr="006510BE">
        <w:rPr>
          <w:b/>
          <w:szCs w:val="28"/>
        </w:rPr>
        <w:t>Финансово-экономические обеспечение работы РМО</w:t>
      </w:r>
    </w:p>
    <w:p w:rsidR="006510BE" w:rsidRPr="006510BE" w:rsidRDefault="006510BE" w:rsidP="006510BE"/>
    <w:p w:rsidR="006510BE" w:rsidRPr="006510BE" w:rsidRDefault="006510BE" w:rsidP="00555152">
      <w:pPr>
        <w:suppressAutoHyphens/>
        <w:ind w:firstLine="567"/>
        <w:jc w:val="both"/>
      </w:pPr>
      <w:r w:rsidRPr="006510BE">
        <w:t>6.1. Установить доплату руководителям районного методического объединения педагогических работников муниципальных дошкольных образовательных учреждений и районного методического объединения дополнительного образования в раз</w:t>
      </w:r>
      <w:r w:rsidR="00555152">
        <w:t xml:space="preserve">мере 500 рублей, руководителям </w:t>
      </w:r>
      <w:r w:rsidRPr="006510BE">
        <w:t>районных методических объединений учителей - предметников в размере 1000 рублей из базовой части фонда оплаты труда того муниципального образовательного учреждения, в котором работает данный руководитель районного методического объединения.</w:t>
      </w:r>
    </w:p>
    <w:p w:rsidR="006510BE" w:rsidRPr="006510BE" w:rsidRDefault="006510BE" w:rsidP="006510BE">
      <w:pPr>
        <w:ind w:firstLine="708"/>
        <w:jc w:val="both"/>
      </w:pPr>
    </w:p>
    <w:p w:rsidR="006510BE" w:rsidRPr="006510BE" w:rsidRDefault="006510BE" w:rsidP="006510BE">
      <w:pPr>
        <w:ind w:firstLine="708"/>
        <w:jc w:val="center"/>
        <w:rPr>
          <w:b/>
        </w:rPr>
      </w:pPr>
      <w:r w:rsidRPr="006510BE">
        <w:rPr>
          <w:b/>
        </w:rPr>
        <w:t xml:space="preserve">7. </w:t>
      </w:r>
      <w:proofErr w:type="gramStart"/>
      <w:r w:rsidRPr="006510BE">
        <w:rPr>
          <w:b/>
        </w:rPr>
        <w:t>Контроль за</w:t>
      </w:r>
      <w:proofErr w:type="gramEnd"/>
      <w:r w:rsidRPr="006510BE">
        <w:rPr>
          <w:b/>
        </w:rPr>
        <w:t xml:space="preserve"> деятельностью РМО</w:t>
      </w:r>
    </w:p>
    <w:p w:rsidR="006510BE" w:rsidRPr="006510BE" w:rsidRDefault="006510BE" w:rsidP="00555152">
      <w:pPr>
        <w:suppressAutoHyphens/>
        <w:ind w:firstLine="567"/>
        <w:jc w:val="center"/>
        <w:rPr>
          <w:b/>
        </w:rPr>
      </w:pPr>
    </w:p>
    <w:p w:rsidR="006510BE" w:rsidRPr="006510BE" w:rsidRDefault="006510BE" w:rsidP="00F071F5">
      <w:pPr>
        <w:suppressAutoHyphens/>
        <w:ind w:firstLine="567"/>
        <w:jc w:val="both"/>
        <w:rPr>
          <w:bCs/>
        </w:rPr>
      </w:pPr>
      <w:r w:rsidRPr="006510BE">
        <w:t xml:space="preserve">7.1 Общий </w:t>
      </w:r>
      <w:proofErr w:type="gramStart"/>
      <w:r w:rsidRPr="006510BE">
        <w:t>контроль за</w:t>
      </w:r>
      <w:proofErr w:type="gramEnd"/>
      <w:r w:rsidRPr="006510BE">
        <w:t xml:space="preserve"> дея</w:t>
      </w:r>
      <w:r w:rsidR="00555152">
        <w:t xml:space="preserve">тельностью РМО осуществляет МКУ </w:t>
      </w:r>
      <w:r w:rsidR="00F071F5">
        <w:t>«</w:t>
      </w:r>
      <w:r w:rsidRPr="006510BE">
        <w:t>Ресурсный центр развития образования</w:t>
      </w:r>
      <w:r w:rsidR="00555152">
        <w:t xml:space="preserve"> Татищевского муниципального района Саратовской области</w:t>
      </w:r>
      <w:r w:rsidRPr="006510BE">
        <w:t>».</w:t>
      </w:r>
    </w:p>
    <w:p w:rsidR="006510BE" w:rsidRPr="006510BE" w:rsidRDefault="006510BE" w:rsidP="006510BE"/>
    <w:p w:rsidR="006510BE" w:rsidRPr="006510BE" w:rsidRDefault="006510BE" w:rsidP="006510BE">
      <w:pPr>
        <w:suppressAutoHyphens/>
        <w:jc w:val="both"/>
        <w:rPr>
          <w:color w:val="000000"/>
          <w:sz w:val="20"/>
          <w:u w:val="single"/>
        </w:rPr>
      </w:pPr>
    </w:p>
    <w:p w:rsidR="006510BE" w:rsidRPr="00E35EB5" w:rsidRDefault="006510BE">
      <w:pPr>
        <w:suppressAutoHyphens/>
        <w:jc w:val="both"/>
        <w:rPr>
          <w:rStyle w:val="af2"/>
          <w:color w:val="000000"/>
          <w:szCs w:val="28"/>
          <w:u w:val="none"/>
        </w:rPr>
      </w:pPr>
    </w:p>
    <w:sectPr w:rsidR="006510BE" w:rsidRPr="00E35EB5" w:rsidSect="00636BBC">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A9" w:rsidRDefault="007575A9" w:rsidP="0069478B">
      <w:r>
        <w:separator/>
      </w:r>
    </w:p>
  </w:endnote>
  <w:endnote w:type="continuationSeparator" w:id="0">
    <w:p w:rsidR="007575A9" w:rsidRDefault="007575A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A9" w:rsidRDefault="007575A9" w:rsidP="0069478B">
      <w:r>
        <w:separator/>
      </w:r>
    </w:p>
  </w:footnote>
  <w:footnote w:type="continuationSeparator" w:id="0">
    <w:p w:rsidR="007575A9" w:rsidRDefault="007575A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A641DD">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5152"/>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10BE"/>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575A9"/>
    <w:rsid w:val="007628AF"/>
    <w:rsid w:val="00762C95"/>
    <w:rsid w:val="00764C03"/>
    <w:rsid w:val="00766576"/>
    <w:rsid w:val="00767666"/>
    <w:rsid w:val="0077014B"/>
    <w:rsid w:val="00771ABC"/>
    <w:rsid w:val="00776F91"/>
    <w:rsid w:val="00784967"/>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117A"/>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41DD"/>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1F5"/>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AE53-56CB-463C-AD03-7D0178C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6</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2018-08-13T06:06:00Z</dcterms:created>
  <dcterms:modified xsi:type="dcterms:W3CDTF">2018-08-13T06:06:00Z</dcterms:modified>
</cp:coreProperties>
</file>