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DE" w:rsidRDefault="00B95CDE" w:rsidP="00B95CD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CDE" w:rsidRPr="002D287A" w:rsidRDefault="00B95CDE" w:rsidP="00B95CDE">
      <w:pPr>
        <w:jc w:val="center"/>
        <w:rPr>
          <w:rFonts w:ascii="Arial" w:hAnsi="Arial" w:cs="Arial"/>
          <w:sz w:val="6"/>
          <w:szCs w:val="6"/>
        </w:rPr>
      </w:pPr>
    </w:p>
    <w:p w:rsidR="00B95CDE" w:rsidRPr="00B06BEC" w:rsidRDefault="00B95CDE" w:rsidP="00B95CDE">
      <w:pPr>
        <w:jc w:val="center"/>
        <w:rPr>
          <w:rFonts w:ascii="PT Astra Serif" w:hAnsi="PT Astra Serif"/>
          <w:b/>
          <w:color w:val="000000"/>
        </w:rPr>
      </w:pPr>
      <w:r w:rsidRPr="00B06BEC">
        <w:rPr>
          <w:rFonts w:ascii="PT Astra Serif" w:hAnsi="PT Astra Serif"/>
          <w:b/>
          <w:color w:val="000000"/>
        </w:rPr>
        <w:t xml:space="preserve">МИНИСТЕРСТВО ОБРАЗОВАНИЯ </w:t>
      </w:r>
    </w:p>
    <w:p w:rsidR="00B95CDE" w:rsidRPr="00B06BEC" w:rsidRDefault="00B95CDE" w:rsidP="00B95CDE">
      <w:pPr>
        <w:jc w:val="center"/>
        <w:rPr>
          <w:rFonts w:ascii="PT Astra Serif" w:hAnsi="PT Astra Serif" w:cs="Arial"/>
          <w:b/>
        </w:rPr>
      </w:pPr>
      <w:r w:rsidRPr="00B06BEC">
        <w:rPr>
          <w:rFonts w:ascii="PT Astra Serif" w:hAnsi="PT Astra Serif"/>
          <w:b/>
          <w:noProof/>
        </w:rPr>
        <w:t>САРАТОВСКОЙ ОБЛАСТИ</w:t>
      </w:r>
    </w:p>
    <w:p w:rsidR="00B95CDE" w:rsidRPr="00B06BEC" w:rsidRDefault="00474CBE" w:rsidP="00B95CDE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474CBE">
        <w:rPr>
          <w:rFonts w:ascii="PT Astra Serif" w:hAnsi="PT Astra Serif" w:cs="Arial"/>
          <w:b/>
          <w:noProof/>
          <w:szCs w:val="28"/>
        </w:rPr>
        <w:pict>
          <v:line id="Line 2" o:spid="_x0000_s1026" style="position:absolute;left:0;text-align:left;z-index:251657216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6kKAIAAGAEAAAOAAAAZHJzL2Uyb0RvYy54bWysVNuO2jAQfa/Uf7D8DrlsYCEirKoE+rLt&#10;Iu32A4ztEKuObdmGgKr+e8fm0t32oVVVHoydmTk5c+Y4i4djL9GBWye0qnA2TjHiimom1K7CX17W&#10;oxlGzhPFiNSKV/jEHX5Yvn+3GEzJc91pybhFAKJcOZgKd96bMkkc7XhP3FgbriDYatsTD0e7S5gl&#10;A6D3MsnTdJoM2jJjNeXOwdPmHMTLiN+2nPqntnXcI1lh4ObjauO6DWuyXJByZ4npBL3QIP/AoidC&#10;wUtvUA3xBO2t+A2qF9Rqp1s/prpPdNsKymMP0E2W/tLNc0cMj72AOM7cZHL/D5Z+PmwsEqzCOUaK&#10;9DCiR6E4yoMyg3ElJNRqY0Nv9KiezaOmXx1Suu6I2vHI8OVkoCwLFcmbknBwBvC3wyfNIIfsvY4y&#10;HVvbB0gQAB3jNE63afCjRxQeTub3eXY/wYheYwkpr4XGOv+R6x6FTYUlcI7A5PDofCBCymtKeI/S&#10;ayFlHLZUaKjw9G6SxgKnpWAhGNKc3W1radGBBLvEX+wKIq/TrN4rFsE6TthKMeSjBAosjgO66zGS&#10;HC4EbGKeJ0L+OQ9ISxV4gATQxmV39tG3eTpfzVazYlTk09WoSJtm9GFdF6PpGkRq7pq6brLvoaWs&#10;KDvBGFehq6uns+LvPHO5XWc33lx9ky95ix51BrLX/0g6eiCM/WygrWanjQ0jCXYAG8fky5UL9+T1&#10;OWb9/DAsf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MF6DqQ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  <w:r w:rsidRPr="00474CBE">
        <w:rPr>
          <w:rFonts w:ascii="PT Astra Serif" w:hAnsi="PT Astra Serif" w:cs="Arial"/>
          <w:b/>
          <w:noProof/>
          <w:spacing w:val="14"/>
          <w:szCs w:val="28"/>
        </w:rPr>
        <w:pict>
          <v:line id="Line 3" o:spid="_x0000_s1027" style="position:absolute;left:0;text-align:left;flip:y;z-index:251658240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qNMA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WB2GCnS&#10;wYg2QnE0Dp3pjSsAUKmtDdroST2ajabfHFK6aona81jh09lAWhYykjcp4eAM8O/6T5oBhhy8jm06&#10;NbZDjRTma0gM5NAKdIpzOd/mwk8eUfg4md+NsrsJRhRio0kex5aQIrCEXGOd/8h1h8KmxBIERE5y&#10;3DgfqnqBBLjSayFlnLxUqC/xGMjTmOG0FCxEA87Z/a6SFh1JME98okaIvIZZfVAssrWcsJViyMeG&#10;KDA8DvSuw0hyuB6wiThPhPwzDqqWKtQBbQAd193FVd/n6Xw1W83yQT6argZ5WteDD+sqH0zXoKUe&#10;11VVZz+CpCwvWsEYV0HVs8Oz/O8cdL1rF2/ePH7rX/KWPTYain1+x6KjI4IJLnbaaXbe2jCTYA4w&#10;dQRfL2C4Na/PEfXyN7H8CQAA//8DAFBLAwQUAAYACAAAACEApXWhxNsAAAAEAQAADwAAAGRycy9k&#10;b3ducmV2LnhtbEyPwU7DMBBE70j8g7VI3KhTBDQN2VRQqbeKikDVqxsvSVp7HdluG/4ec4LjaEYz&#10;b8rFaI04kw+9Y4TpJANB3Djdc4vw+bG6y0GEqFgr45gQvinAorq+KlWh3YXf6VzHVqQSDoVC6GIc&#10;CilD05FVYeIG4uR9OW9VTNK3Unt1SeXWyPsse5JW9ZwWOjXQsqPmWJ8sgplv1rJeHZbbo9T94e11&#10;vdn5HPH2Znx5BhFpjH9h+MVP6FAlpr07sQ7CIKQjEWE2A5HM+UP2CGKPkE9BVqX8D1/9AAAA//8D&#10;AFBLAQItABQABgAIAAAAIQC2gziS/gAAAOEBAAATAAAAAAAAAAAAAAAAAAAAAABbQ29udGVudF9U&#10;eXBlc10ueG1sUEsBAi0AFAAGAAgAAAAhADj9If/WAAAAlAEAAAsAAAAAAAAAAAAAAAAALwEAAF9y&#10;ZWxzLy5yZWxzUEsBAi0AFAAGAAgAAAAhAG66Wo0wAgAAbgQAAA4AAAAAAAAAAAAAAAAALgIAAGRy&#10;cy9lMm9Eb2MueG1sUEsBAi0AFAAGAAgAAAAhAKV1ocTbAAAABAEAAA8AAAAAAAAAAAAAAAAAigQA&#10;AGRycy9kb3ducmV2LnhtbFBLBQYAAAAABAAEAPMAAACSBQAAAAA=&#10;" o:allowincell="f" strokeweight="2.5pt">
            <v:stroke startarrowwidth="narrow" startarrowlength="short" endarrowwidth="narrow" endarrowlength="short"/>
          </v:line>
        </w:pict>
      </w:r>
    </w:p>
    <w:p w:rsidR="00B95CDE" w:rsidRPr="00B06BEC" w:rsidRDefault="00B95CDE" w:rsidP="00B95CDE">
      <w:pPr>
        <w:pStyle w:val="a3"/>
        <w:jc w:val="center"/>
        <w:rPr>
          <w:rFonts w:ascii="PT Astra Serif" w:hAnsi="PT Astra Serif"/>
          <w:b/>
        </w:rPr>
      </w:pPr>
    </w:p>
    <w:p w:rsidR="00B95CDE" w:rsidRPr="00B06BEC" w:rsidRDefault="00B95CDE" w:rsidP="00B95CD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B06BEC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B06BEC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B95CDE" w:rsidRPr="00B06BEC" w:rsidRDefault="00B95CDE" w:rsidP="00B95CDE">
      <w:pPr>
        <w:pStyle w:val="a3"/>
        <w:jc w:val="center"/>
        <w:rPr>
          <w:rFonts w:ascii="PT Astra Serif" w:hAnsi="PT Astra Serif"/>
          <w:b/>
          <w:szCs w:val="20"/>
        </w:rPr>
      </w:pPr>
    </w:p>
    <w:p w:rsidR="00B95CDE" w:rsidRPr="00B06BEC" w:rsidRDefault="00B95CDE" w:rsidP="00B95CDE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06BEC">
        <w:rPr>
          <w:rFonts w:ascii="PT Astra Serif" w:hAnsi="PT Astra Serif"/>
          <w:sz w:val="28"/>
          <w:szCs w:val="28"/>
        </w:rPr>
        <w:t xml:space="preserve">              от </w:t>
      </w:r>
      <w:r w:rsidR="00CA320D">
        <w:rPr>
          <w:rFonts w:ascii="PT Astra Serif" w:hAnsi="PT Astra Serif"/>
          <w:sz w:val="28"/>
          <w:szCs w:val="28"/>
        </w:rPr>
        <w:t xml:space="preserve"> 5.03.2024 №</w:t>
      </w:r>
      <w:r w:rsidR="00447D04">
        <w:rPr>
          <w:rFonts w:ascii="PT Astra Serif" w:hAnsi="PT Astra Serif"/>
          <w:sz w:val="28"/>
          <w:szCs w:val="28"/>
        </w:rPr>
        <w:t xml:space="preserve"> </w:t>
      </w:r>
      <w:r w:rsidR="00CA320D">
        <w:rPr>
          <w:rFonts w:ascii="PT Astra Serif" w:hAnsi="PT Astra Serif"/>
          <w:sz w:val="28"/>
          <w:szCs w:val="28"/>
        </w:rPr>
        <w:t>311</w:t>
      </w:r>
      <w:r w:rsidRPr="00B06BEC">
        <w:rPr>
          <w:rFonts w:ascii="PT Astra Serif" w:hAnsi="PT Astra Serif"/>
          <w:color w:val="FFFFFF"/>
          <w:sz w:val="28"/>
          <w:szCs w:val="28"/>
        </w:rPr>
        <w:t>_</w:t>
      </w:r>
      <w:r w:rsidR="00447D04">
        <w:rPr>
          <w:rFonts w:ascii="PT Astra Serif" w:hAnsi="PT Astra Serif"/>
          <w:color w:val="FFFFFF"/>
          <w:sz w:val="28"/>
          <w:szCs w:val="28"/>
        </w:rPr>
        <w:t>311</w:t>
      </w:r>
      <w:r w:rsidRPr="00B06BEC">
        <w:rPr>
          <w:rFonts w:ascii="PT Astra Serif" w:hAnsi="PT Astra Serif"/>
          <w:color w:val="FFFFFF"/>
          <w:sz w:val="28"/>
          <w:szCs w:val="28"/>
        </w:rPr>
        <w:t>_______</w:t>
      </w:r>
    </w:p>
    <w:p w:rsidR="00B95CDE" w:rsidRPr="00B06BEC" w:rsidRDefault="00B95CDE" w:rsidP="00B95CDE">
      <w:pPr>
        <w:pStyle w:val="a3"/>
        <w:jc w:val="center"/>
        <w:rPr>
          <w:rFonts w:ascii="PT Astra Serif" w:hAnsi="PT Astra Serif"/>
        </w:rPr>
      </w:pPr>
    </w:p>
    <w:p w:rsidR="00B95CDE" w:rsidRPr="00B06BEC" w:rsidRDefault="00B95CDE" w:rsidP="00B95CDE">
      <w:pPr>
        <w:pStyle w:val="a3"/>
        <w:jc w:val="center"/>
        <w:rPr>
          <w:rFonts w:ascii="PT Astra Serif" w:hAnsi="PT Astra Serif"/>
          <w:sz w:val="16"/>
          <w:szCs w:val="16"/>
        </w:rPr>
      </w:pPr>
      <w:r w:rsidRPr="00B06BEC">
        <w:rPr>
          <w:rFonts w:ascii="PT Astra Serif" w:hAnsi="PT Astra Serif"/>
          <w:sz w:val="16"/>
          <w:szCs w:val="16"/>
        </w:rPr>
        <w:t>г. Саратов</w:t>
      </w:r>
    </w:p>
    <w:p w:rsidR="00B95CDE" w:rsidRPr="00B06BEC" w:rsidRDefault="006E7D00" w:rsidP="00B95CDE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  <w:szCs w:val="20"/>
        </w:rPr>
      </w:pPr>
      <w:r>
        <w:rPr>
          <w:sz w:val="21"/>
          <w:szCs w:val="21"/>
          <w:shd w:val="clear" w:color="auto" w:fill="FFFFFF"/>
        </w:rPr>
        <w:t>ЗАРЕГИСТРИРОВАНО в  Реестре    нормативных правовых актов исполнительных органов    Саратовской области 06  марта 2024   г</w:t>
      </w:r>
      <w:proofErr w:type="gramStart"/>
      <w:r>
        <w:rPr>
          <w:sz w:val="21"/>
          <w:szCs w:val="21"/>
          <w:shd w:val="clear" w:color="auto" w:fill="FFFFFF"/>
        </w:rPr>
        <w:t>.Р</w:t>
      </w:r>
      <w:proofErr w:type="gramEnd"/>
      <w:r>
        <w:rPr>
          <w:sz w:val="21"/>
          <w:szCs w:val="21"/>
          <w:shd w:val="clear" w:color="auto" w:fill="FFFFFF"/>
        </w:rPr>
        <w:t xml:space="preserve">егистрационный </w:t>
      </w:r>
      <w:proofErr w:type="spellStart"/>
      <w:r>
        <w:rPr>
          <w:sz w:val="21"/>
          <w:szCs w:val="21"/>
          <w:shd w:val="clear" w:color="auto" w:fill="FFFFFF"/>
        </w:rPr>
        <w:t>No</w:t>
      </w:r>
      <w:proofErr w:type="spellEnd"/>
      <w:r>
        <w:rPr>
          <w:sz w:val="21"/>
          <w:szCs w:val="21"/>
          <w:shd w:val="clear" w:color="auto" w:fill="FFFFFF"/>
        </w:rPr>
        <w:t xml:space="preserve">  06-2024-1-307</w:t>
      </w:r>
    </w:p>
    <w:p w:rsidR="001E3FEC" w:rsidRPr="00B06BEC" w:rsidRDefault="00B95CDE" w:rsidP="00B95CDE">
      <w:pPr>
        <w:pStyle w:val="1"/>
        <w:jc w:val="both"/>
        <w:rPr>
          <w:rFonts w:ascii="PT Astra Serif" w:hAnsi="PT Astra Serif"/>
          <w:b/>
          <w:szCs w:val="28"/>
        </w:rPr>
      </w:pPr>
      <w:r w:rsidRPr="00B06BEC">
        <w:rPr>
          <w:rFonts w:ascii="PT Astra Serif" w:hAnsi="PT Astra Serif"/>
          <w:b/>
          <w:szCs w:val="28"/>
        </w:rPr>
        <w:t xml:space="preserve">О внесении изменений </w:t>
      </w:r>
      <w:proofErr w:type="gramStart"/>
      <w:r w:rsidRPr="00B06BEC">
        <w:rPr>
          <w:rFonts w:ascii="PT Astra Serif" w:hAnsi="PT Astra Serif"/>
          <w:b/>
          <w:szCs w:val="28"/>
        </w:rPr>
        <w:t>в</w:t>
      </w:r>
      <w:proofErr w:type="gramEnd"/>
      <w:r w:rsidRPr="00B06BEC">
        <w:rPr>
          <w:rFonts w:ascii="PT Astra Serif" w:hAnsi="PT Astra Serif"/>
          <w:b/>
          <w:szCs w:val="28"/>
        </w:rPr>
        <w:t xml:space="preserve"> </w:t>
      </w:r>
    </w:p>
    <w:p w:rsidR="004537F9" w:rsidRPr="00B06BEC" w:rsidRDefault="00B95CDE" w:rsidP="00B95CDE">
      <w:pPr>
        <w:pStyle w:val="1"/>
        <w:jc w:val="both"/>
        <w:rPr>
          <w:rFonts w:ascii="PT Astra Serif" w:hAnsi="PT Astra Serif"/>
          <w:b/>
          <w:szCs w:val="28"/>
        </w:rPr>
      </w:pPr>
      <w:r w:rsidRPr="00B06BEC">
        <w:rPr>
          <w:rFonts w:ascii="PT Astra Serif" w:hAnsi="PT Astra Serif"/>
          <w:b/>
          <w:szCs w:val="28"/>
        </w:rPr>
        <w:t xml:space="preserve">приказ министерства </w:t>
      </w:r>
    </w:p>
    <w:p w:rsidR="00B95CDE" w:rsidRPr="00B06BEC" w:rsidRDefault="00B95CDE" w:rsidP="00B95CDE">
      <w:pPr>
        <w:pStyle w:val="1"/>
        <w:jc w:val="both"/>
        <w:rPr>
          <w:rFonts w:ascii="PT Astra Serif" w:hAnsi="PT Astra Serif"/>
          <w:b/>
          <w:szCs w:val="28"/>
        </w:rPr>
      </w:pPr>
      <w:r w:rsidRPr="00B06BEC">
        <w:rPr>
          <w:rFonts w:ascii="PT Astra Serif" w:hAnsi="PT Astra Serif"/>
          <w:b/>
          <w:szCs w:val="28"/>
        </w:rPr>
        <w:t>образования Саратовской области</w:t>
      </w:r>
    </w:p>
    <w:p w:rsidR="00B95CDE" w:rsidRPr="00B06BEC" w:rsidRDefault="00B95CDE" w:rsidP="00B95CDE">
      <w:pPr>
        <w:pStyle w:val="1"/>
        <w:jc w:val="both"/>
        <w:rPr>
          <w:rFonts w:ascii="PT Astra Serif" w:hAnsi="PT Astra Serif"/>
          <w:b/>
          <w:szCs w:val="28"/>
        </w:rPr>
      </w:pPr>
      <w:r w:rsidRPr="00A33D35">
        <w:rPr>
          <w:rFonts w:ascii="PT Astra Serif" w:hAnsi="PT Astra Serif"/>
          <w:b/>
          <w:szCs w:val="28"/>
        </w:rPr>
        <w:t xml:space="preserve">от </w:t>
      </w:r>
      <w:r w:rsidR="00F67768">
        <w:rPr>
          <w:rFonts w:ascii="PT Astra Serif" w:hAnsi="PT Astra Serif"/>
          <w:b/>
          <w:szCs w:val="28"/>
        </w:rPr>
        <w:t>15 ноября</w:t>
      </w:r>
      <w:r w:rsidR="00B06BEC" w:rsidRPr="00A33D35">
        <w:rPr>
          <w:rFonts w:ascii="PT Astra Serif" w:hAnsi="PT Astra Serif"/>
          <w:b/>
          <w:szCs w:val="28"/>
        </w:rPr>
        <w:t xml:space="preserve"> 2023</w:t>
      </w:r>
      <w:r w:rsidRPr="00A33D35">
        <w:rPr>
          <w:rFonts w:ascii="PT Astra Serif" w:hAnsi="PT Astra Serif"/>
          <w:b/>
          <w:szCs w:val="28"/>
        </w:rPr>
        <w:t xml:space="preserve"> года № </w:t>
      </w:r>
      <w:r w:rsidR="00F67768">
        <w:rPr>
          <w:rFonts w:ascii="PT Astra Serif" w:hAnsi="PT Astra Serif"/>
          <w:b/>
          <w:szCs w:val="28"/>
        </w:rPr>
        <w:t>2041</w:t>
      </w:r>
    </w:p>
    <w:p w:rsidR="00CC5129" w:rsidRPr="00B06BEC" w:rsidRDefault="00CC5129" w:rsidP="007319A8">
      <w:pPr>
        <w:rPr>
          <w:rFonts w:ascii="PT Astra Serif" w:eastAsia="Times New Roman" w:hAnsi="PT Astra Serif"/>
          <w:lang w:eastAsia="ru-RU"/>
        </w:rPr>
      </w:pPr>
    </w:p>
    <w:p w:rsidR="007E5556" w:rsidRPr="00585F70" w:rsidRDefault="00651A84" w:rsidP="007E5556">
      <w:pPr>
        <w:pStyle w:val="ab"/>
        <w:tabs>
          <w:tab w:val="left" w:pos="709"/>
        </w:tabs>
        <w:ind w:left="0"/>
        <w:rPr>
          <w:rFonts w:ascii="PT Astra Serif" w:hAnsi="PT Astra Serif"/>
          <w:bCs/>
        </w:rPr>
      </w:pPr>
      <w:r>
        <w:rPr>
          <w:rFonts w:ascii="PT Astra Serif" w:hAnsi="PT Astra Serif"/>
        </w:rPr>
        <w:tab/>
      </w:r>
      <w:proofErr w:type="gramStart"/>
      <w:r w:rsidR="007E5556">
        <w:rPr>
          <w:rFonts w:ascii="PT Astra Serif" w:hAnsi="PT Astra Serif"/>
        </w:rPr>
        <w:t xml:space="preserve">В соответствии с </w:t>
      </w:r>
      <w:r w:rsidR="007E5556" w:rsidRPr="00585F70">
        <w:rPr>
          <w:rFonts w:ascii="PT Astra Serif" w:hAnsi="PT Astra Serif"/>
        </w:rPr>
        <w:t>Положением о министерстве образования Саратовской области, утвержденным постановлением Правительства Саратовской области от 10 июля 2007 года № 267-П</w:t>
      </w:r>
      <w:r w:rsidR="007E5556" w:rsidRPr="00C350DA">
        <w:rPr>
          <w:rFonts w:ascii="PT Astra Serif" w:hAnsi="PT Astra Serif"/>
        </w:rPr>
        <w:t>, с дорожной картой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2023/2024 учебном году, утвержденной приказом министерства образования Саратовской области от 18 октября 2023 года № 1886</w:t>
      </w:r>
      <w:proofErr w:type="gramEnd"/>
      <w:r w:rsidR="007E5556" w:rsidRPr="00C350DA">
        <w:rPr>
          <w:rFonts w:ascii="PT Astra Serif" w:hAnsi="PT Astra Serif"/>
        </w:rPr>
        <w:t xml:space="preserve"> «Об организации подготовки и проведении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2023/2024 учебном году», с целью </w:t>
      </w:r>
      <w:r w:rsidR="007E5556" w:rsidRPr="00C350DA">
        <w:rPr>
          <w:rFonts w:ascii="PT Astra Serif" w:hAnsi="PT Astra Serif"/>
          <w:bCs/>
        </w:rPr>
        <w:t>определения уровня готовности обучающихся к государственной</w:t>
      </w:r>
      <w:r w:rsidR="007E5556" w:rsidRPr="00585F70">
        <w:rPr>
          <w:rFonts w:ascii="PT Astra Serif" w:hAnsi="PT Astra Serif"/>
          <w:bCs/>
        </w:rPr>
        <w:t xml:space="preserve"> итоговой аттестации по образовательным программам основного общего образования по учебному предмету «Математика» </w:t>
      </w:r>
    </w:p>
    <w:p w:rsidR="005D3D2D" w:rsidRPr="00B06BEC" w:rsidRDefault="005D3D2D" w:rsidP="00B95CDE">
      <w:pPr>
        <w:rPr>
          <w:rFonts w:ascii="PT Astra Serif" w:hAnsi="PT Astra Serif"/>
          <w:b/>
        </w:rPr>
      </w:pPr>
    </w:p>
    <w:p w:rsidR="00B95CDE" w:rsidRPr="00B06BEC" w:rsidRDefault="00B95CDE" w:rsidP="00B95CDE">
      <w:pPr>
        <w:rPr>
          <w:rFonts w:ascii="PT Astra Serif" w:hAnsi="PT Astra Serif"/>
          <w:b/>
        </w:rPr>
      </w:pPr>
      <w:r w:rsidRPr="00B06BEC">
        <w:rPr>
          <w:rFonts w:ascii="PT Astra Serif" w:hAnsi="PT Astra Serif"/>
          <w:b/>
        </w:rPr>
        <w:t>ПРИКАЗЫВАЮ:</w:t>
      </w:r>
    </w:p>
    <w:p w:rsidR="00B95CDE" w:rsidRPr="00B06BEC" w:rsidRDefault="00B95CDE" w:rsidP="00B95CDE">
      <w:pPr>
        <w:ind w:left="4956"/>
        <w:rPr>
          <w:rFonts w:ascii="PT Astra Serif" w:hAnsi="PT Astra Serif"/>
        </w:rPr>
      </w:pPr>
    </w:p>
    <w:p w:rsidR="00621EDA" w:rsidRPr="00621EDA" w:rsidRDefault="00B95CDE" w:rsidP="00621EDA">
      <w:pPr>
        <w:pStyle w:val="ab"/>
        <w:numPr>
          <w:ilvl w:val="0"/>
          <w:numId w:val="5"/>
        </w:numPr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Внести в</w:t>
      </w:r>
      <w:r w:rsidR="001E3FEC" w:rsidRPr="00621EDA">
        <w:rPr>
          <w:rFonts w:ascii="PT Astra Serif" w:hAnsi="PT Astra Serif"/>
        </w:rPr>
        <w:t xml:space="preserve"> </w:t>
      </w:r>
      <w:r w:rsidRPr="00621EDA">
        <w:rPr>
          <w:rFonts w:ascii="PT Astra Serif" w:hAnsi="PT Astra Serif"/>
        </w:rPr>
        <w:t>приказ министерства обр</w:t>
      </w:r>
      <w:r w:rsidR="00B06BEC" w:rsidRPr="00621EDA">
        <w:rPr>
          <w:rFonts w:ascii="PT Astra Serif" w:hAnsi="PT Astra Serif"/>
        </w:rPr>
        <w:t>аз</w:t>
      </w:r>
      <w:r w:rsidR="007E5556" w:rsidRPr="00621EDA">
        <w:rPr>
          <w:rFonts w:ascii="PT Astra Serif" w:hAnsi="PT Astra Serif"/>
        </w:rPr>
        <w:t>ования Саратовской области от 15 ноября</w:t>
      </w:r>
      <w:r w:rsidR="00F941B1" w:rsidRPr="00621EDA">
        <w:rPr>
          <w:rFonts w:ascii="PT Astra Serif" w:hAnsi="PT Astra Serif"/>
        </w:rPr>
        <w:t xml:space="preserve"> </w:t>
      </w:r>
      <w:r w:rsidRPr="00621EDA">
        <w:rPr>
          <w:rFonts w:ascii="PT Astra Serif" w:hAnsi="PT Astra Serif"/>
        </w:rPr>
        <w:t>20</w:t>
      </w:r>
      <w:r w:rsidR="00B06BEC" w:rsidRPr="00621EDA">
        <w:rPr>
          <w:rFonts w:ascii="PT Astra Serif" w:hAnsi="PT Astra Serif"/>
        </w:rPr>
        <w:t>23</w:t>
      </w:r>
      <w:r w:rsidR="001E3FEC" w:rsidRPr="00621EDA">
        <w:rPr>
          <w:rFonts w:ascii="PT Astra Serif" w:hAnsi="PT Astra Serif"/>
        </w:rPr>
        <w:t xml:space="preserve"> </w:t>
      </w:r>
      <w:r w:rsidRPr="00621EDA">
        <w:rPr>
          <w:rFonts w:ascii="PT Astra Serif" w:hAnsi="PT Astra Serif"/>
        </w:rPr>
        <w:t xml:space="preserve">года № </w:t>
      </w:r>
      <w:r w:rsidR="007E5556" w:rsidRPr="00621EDA">
        <w:rPr>
          <w:rFonts w:ascii="PT Astra Serif" w:hAnsi="PT Astra Serif"/>
        </w:rPr>
        <w:t>2041</w:t>
      </w:r>
      <w:r w:rsidRPr="00621EDA">
        <w:rPr>
          <w:rFonts w:ascii="PT Astra Serif" w:hAnsi="PT Astra Serif"/>
        </w:rPr>
        <w:t xml:space="preserve"> «</w:t>
      </w:r>
      <w:r w:rsidR="007E5556" w:rsidRPr="00621EDA">
        <w:rPr>
          <w:rFonts w:ascii="PT Astra Serif" w:hAnsi="PT Astra Serif"/>
        </w:rPr>
        <w:t>Об организации и проведении региональных проверочных работ по математике для обучающихся 9 классов общеобразовательных ор</w:t>
      </w:r>
      <w:r w:rsidR="00651A84">
        <w:rPr>
          <w:rFonts w:ascii="PT Astra Serif" w:hAnsi="PT Astra Serif"/>
        </w:rPr>
        <w:t xml:space="preserve">ганизаций Саратовской области в                           </w:t>
      </w:r>
      <w:r w:rsidR="007E5556" w:rsidRPr="00621EDA">
        <w:rPr>
          <w:rFonts w:ascii="PT Astra Serif" w:hAnsi="PT Astra Serif"/>
        </w:rPr>
        <w:t xml:space="preserve">2023/2024 учебном году» следующие изменения: </w:t>
      </w:r>
    </w:p>
    <w:p w:rsidR="00621EDA" w:rsidRPr="00972200" w:rsidRDefault="00621EDA" w:rsidP="00621EDA">
      <w:pPr>
        <w:ind w:firstLine="709"/>
        <w:jc w:val="left"/>
        <w:rPr>
          <w:rFonts w:ascii="PT Astra Serif" w:hAnsi="PT Astra Serif"/>
        </w:rPr>
      </w:pPr>
      <w:r w:rsidRPr="00972200">
        <w:rPr>
          <w:rFonts w:ascii="PT Astra Serif" w:eastAsia="Times New Roman" w:hAnsi="PT Astra Serif"/>
        </w:rPr>
        <w:t>в</w:t>
      </w:r>
      <w:r w:rsidRPr="00972200">
        <w:rPr>
          <w:rFonts w:ascii="PT Astra Serif" w:hAnsi="PT Astra Serif"/>
        </w:rPr>
        <w:t xml:space="preserve"> п</w:t>
      </w:r>
      <w:r w:rsidR="00F4346C">
        <w:rPr>
          <w:rFonts w:ascii="PT Astra Serif" w:hAnsi="PT Astra Serif"/>
        </w:rPr>
        <w:t>риложении</w:t>
      </w:r>
      <w:r w:rsidRPr="00972200">
        <w:rPr>
          <w:rFonts w:ascii="PT Astra Serif" w:hAnsi="PT Astra Serif"/>
        </w:rPr>
        <w:t xml:space="preserve"> № 1:</w:t>
      </w:r>
    </w:p>
    <w:p w:rsidR="00621EDA" w:rsidRPr="00621EDA" w:rsidRDefault="00621EDA" w:rsidP="00621EDA">
      <w:pPr>
        <w:tabs>
          <w:tab w:val="left" w:pos="1418"/>
          <w:tab w:val="left" w:pos="1560"/>
        </w:tabs>
        <w:ind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подпункт 3.2.1 изложить в новой редакции:</w:t>
      </w:r>
    </w:p>
    <w:p w:rsidR="00621EDA" w:rsidRPr="00621EDA" w:rsidRDefault="00621EDA" w:rsidP="00621EDA">
      <w:pPr>
        <w:tabs>
          <w:tab w:val="left" w:pos="1418"/>
          <w:tab w:val="left" w:pos="1560"/>
        </w:tabs>
        <w:ind w:firstLine="709"/>
        <w:rPr>
          <w:rFonts w:ascii="PT Astra Serif" w:hAnsi="PT Astra Serif"/>
          <w:bCs/>
        </w:rPr>
      </w:pPr>
      <w:r w:rsidRPr="00621EDA">
        <w:rPr>
          <w:rFonts w:ascii="PT Astra Serif" w:hAnsi="PT Astra Serif"/>
        </w:rPr>
        <w:t>«3.2.1.</w:t>
      </w:r>
      <w:r w:rsidRPr="00621EDA">
        <w:rPr>
          <w:rFonts w:ascii="PT Astra Serif" w:hAnsi="PT Astra Serif"/>
        </w:rPr>
        <w:tab/>
      </w:r>
      <w:r w:rsidRPr="00621EDA">
        <w:rPr>
          <w:rFonts w:ascii="PT Astra Serif" w:hAnsi="PT Astra Serif"/>
          <w:bCs/>
        </w:rPr>
        <w:t>не позднее, чем за 12 часов до проведения РПР, обеспечивает подготовку: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мест для вещей участников РПР, работников, задействованных в проведении РПР;</w:t>
      </w:r>
    </w:p>
    <w:p w:rsidR="00621EDA" w:rsidRPr="00621EDA" w:rsidRDefault="00621EDA" w:rsidP="00621EDA">
      <w:pPr>
        <w:tabs>
          <w:tab w:val="left" w:pos="1418"/>
          <w:tab w:val="left" w:pos="1560"/>
        </w:tabs>
        <w:ind w:firstLine="709"/>
        <w:rPr>
          <w:rFonts w:ascii="PT Astra Serif" w:hAnsi="PT Astra Serif"/>
          <w:bCs/>
        </w:rPr>
      </w:pPr>
      <w:r w:rsidRPr="00621EDA">
        <w:rPr>
          <w:rFonts w:ascii="PT Astra Serif" w:hAnsi="PT Astra Serif"/>
          <w:bCs/>
        </w:rPr>
        <w:t>Штаба и кабинетов для проведения РПР: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lastRenderedPageBreak/>
        <w:t>рабочие места для участников;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рабочие места для организаторов;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 xml:space="preserve">черные </w:t>
      </w:r>
      <w:proofErr w:type="spellStart"/>
      <w:r w:rsidRPr="00621EDA">
        <w:rPr>
          <w:rFonts w:ascii="PT Astra Serif" w:hAnsi="PT Astra Serif"/>
        </w:rPr>
        <w:t>гелевые</w:t>
      </w:r>
      <w:proofErr w:type="spellEnd"/>
      <w:r w:rsidRPr="00621EDA">
        <w:rPr>
          <w:rFonts w:ascii="PT Astra Serif" w:hAnsi="PT Astra Serif"/>
        </w:rPr>
        <w:t xml:space="preserve"> или капиллярные ручки для каждого участника и организатора, и не менее двух запасных;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линейки для каждого участника;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черновики со штампом учреждения, из расчета по два листа на каждого участника РПР;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 xml:space="preserve">ножницы для вскрытия </w:t>
      </w:r>
      <w:proofErr w:type="spellStart"/>
      <w:r w:rsidRPr="00621EDA">
        <w:rPr>
          <w:rFonts w:ascii="PT Astra Serif" w:hAnsi="PT Astra Serif"/>
        </w:rPr>
        <w:t>секьюрпака</w:t>
      </w:r>
      <w:proofErr w:type="spellEnd"/>
      <w:r w:rsidRPr="00621EDA">
        <w:rPr>
          <w:rFonts w:ascii="PT Astra Serif" w:hAnsi="PT Astra Serif"/>
        </w:rPr>
        <w:t xml:space="preserve">, скотч; </w:t>
      </w:r>
    </w:p>
    <w:p w:rsidR="00621EDA" w:rsidRPr="00621EDA" w:rsidRDefault="00621EDA" w:rsidP="00621EDA">
      <w:pPr>
        <w:tabs>
          <w:tab w:val="left" w:pos="1418"/>
        </w:tabs>
        <w:ind w:firstLine="709"/>
        <w:rPr>
          <w:rFonts w:ascii="PT Astra Serif" w:hAnsi="PT Astra Serif"/>
        </w:rPr>
      </w:pPr>
      <w:r w:rsidRPr="00621EDA">
        <w:rPr>
          <w:rFonts w:ascii="PT Astra Serif" w:hAnsi="PT Astra Serif"/>
          <w:bCs/>
        </w:rPr>
        <w:t>часы;</w:t>
      </w:r>
      <w:r w:rsidRPr="00621EDA">
        <w:rPr>
          <w:rFonts w:ascii="PT Astra Serif" w:hAnsi="PT Astra Serif"/>
        </w:rPr>
        <w:t xml:space="preserve"> </w:t>
      </w:r>
    </w:p>
    <w:p w:rsidR="00621EDA" w:rsidRPr="00621EDA" w:rsidRDefault="00621EDA" w:rsidP="00621EDA">
      <w:pPr>
        <w:tabs>
          <w:tab w:val="left" w:pos="1418"/>
        </w:tabs>
        <w:ind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возвратные доставочные пакеты для упаковки бланков ответов № 1;</w:t>
      </w:r>
    </w:p>
    <w:p w:rsidR="00621EDA" w:rsidRPr="00621EDA" w:rsidRDefault="00621EDA" w:rsidP="00621EDA">
      <w:pPr>
        <w:tabs>
          <w:tab w:val="left" w:pos="1418"/>
        </w:tabs>
        <w:ind w:firstLine="709"/>
        <w:rPr>
          <w:rFonts w:ascii="PT Astra Serif" w:hAnsi="PT Astra Serif"/>
        </w:rPr>
      </w:pPr>
      <w:r w:rsidRPr="00621EDA">
        <w:rPr>
          <w:rFonts w:ascii="PT Astra Serif" w:hAnsi="PT Astra Serif"/>
          <w:bCs/>
        </w:rPr>
        <w:t>организует печать форм, инструкций для организаторов, дежурных на этаже, технических специалистов, общественных наблюдателей (приложения № 4 - 9 к настоящему Порядку)</w:t>
      </w:r>
      <w:proofErr w:type="gramStart"/>
      <w:r w:rsidRPr="00621EDA">
        <w:rPr>
          <w:rFonts w:ascii="PT Astra Serif" w:hAnsi="PT Astra Serif"/>
        </w:rPr>
        <w:t>;»</w:t>
      </w:r>
      <w:proofErr w:type="gramEnd"/>
      <w:r w:rsidRPr="00621EDA">
        <w:rPr>
          <w:rFonts w:ascii="PT Astra Serif" w:hAnsi="PT Astra Serif"/>
        </w:rPr>
        <w:t>;</w:t>
      </w:r>
    </w:p>
    <w:p w:rsidR="00621EDA" w:rsidRPr="00621EDA" w:rsidRDefault="00621EDA" w:rsidP="00621EDA">
      <w:pPr>
        <w:pStyle w:val="a9"/>
        <w:tabs>
          <w:tab w:val="left" w:pos="567"/>
          <w:tab w:val="left" w:pos="1418"/>
          <w:tab w:val="left" w:pos="1560"/>
        </w:tabs>
        <w:ind w:firstLine="709"/>
        <w:rPr>
          <w:rStyle w:val="4"/>
          <w:rFonts w:ascii="PT Astra Serif" w:hAnsi="PT Astra Serif"/>
          <w:sz w:val="28"/>
          <w:szCs w:val="28"/>
        </w:rPr>
      </w:pPr>
      <w:r w:rsidRPr="00621EDA">
        <w:rPr>
          <w:rStyle w:val="4"/>
          <w:rFonts w:ascii="PT Astra Serif" w:hAnsi="PT Astra Serif"/>
          <w:sz w:val="28"/>
          <w:szCs w:val="28"/>
        </w:rPr>
        <w:t>подпункт 3.3.1 изложить в новой редакции:</w:t>
      </w:r>
    </w:p>
    <w:p w:rsidR="00621EDA" w:rsidRPr="00621EDA" w:rsidRDefault="00621EDA" w:rsidP="00621EDA">
      <w:pPr>
        <w:pStyle w:val="a9"/>
        <w:tabs>
          <w:tab w:val="left" w:pos="567"/>
          <w:tab w:val="left" w:pos="1418"/>
          <w:tab w:val="left" w:pos="1560"/>
        </w:tabs>
        <w:ind w:firstLine="709"/>
        <w:rPr>
          <w:rFonts w:ascii="PT Astra Serif" w:hAnsi="PT Astra Serif"/>
          <w:bCs/>
          <w:szCs w:val="28"/>
        </w:rPr>
      </w:pPr>
      <w:r w:rsidRPr="00621EDA">
        <w:rPr>
          <w:rStyle w:val="4"/>
          <w:rFonts w:ascii="PT Astra Serif" w:eastAsia="Calibri" w:hAnsi="PT Astra Serif"/>
          <w:sz w:val="28"/>
          <w:szCs w:val="28"/>
        </w:rPr>
        <w:t>«3.3.1.</w:t>
      </w:r>
      <w:r w:rsidRPr="00621EDA">
        <w:rPr>
          <w:rFonts w:ascii="PT Astra Serif" w:hAnsi="PT Astra Serif"/>
          <w:bCs/>
          <w:szCs w:val="28"/>
        </w:rPr>
        <w:tab/>
        <w:t>не позднее, чем за 12 часов до проведения РПР обеспечивает подготовку:</w:t>
      </w:r>
    </w:p>
    <w:p w:rsidR="00621EDA" w:rsidRPr="00621EDA" w:rsidRDefault="00621EDA" w:rsidP="00621EDA">
      <w:pPr>
        <w:pStyle w:val="a9"/>
        <w:tabs>
          <w:tab w:val="left" w:pos="567"/>
          <w:tab w:val="left" w:pos="1418"/>
          <w:tab w:val="left" w:pos="1560"/>
        </w:tabs>
        <w:ind w:firstLine="709"/>
        <w:rPr>
          <w:rFonts w:ascii="PT Astra Serif" w:hAnsi="PT Astra Serif"/>
          <w:bCs/>
          <w:szCs w:val="28"/>
        </w:rPr>
      </w:pPr>
      <w:r w:rsidRPr="00621EDA">
        <w:rPr>
          <w:rFonts w:ascii="PT Astra Serif" w:hAnsi="PT Astra Serif"/>
          <w:szCs w:val="28"/>
        </w:rPr>
        <w:t>мест для вещей участников РПР, работников, задействованных в проведении РПР;</w:t>
      </w:r>
    </w:p>
    <w:p w:rsidR="00621EDA" w:rsidRPr="00621EDA" w:rsidRDefault="00621EDA" w:rsidP="00621EDA">
      <w:pPr>
        <w:pStyle w:val="a9"/>
        <w:tabs>
          <w:tab w:val="left" w:pos="567"/>
          <w:tab w:val="left" w:pos="1418"/>
          <w:tab w:val="left" w:pos="1560"/>
        </w:tabs>
        <w:ind w:firstLine="709"/>
        <w:rPr>
          <w:rFonts w:ascii="PT Astra Serif" w:hAnsi="PT Astra Serif"/>
          <w:bCs/>
          <w:szCs w:val="28"/>
        </w:rPr>
      </w:pPr>
      <w:r w:rsidRPr="00621EDA">
        <w:rPr>
          <w:rFonts w:ascii="PT Astra Serif" w:hAnsi="PT Astra Serif"/>
          <w:bCs/>
          <w:szCs w:val="28"/>
        </w:rPr>
        <w:t>Штаба и кабинетов для проведения РПР: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рабочие места для участников;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рабочие места для организаторов;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 xml:space="preserve">черные </w:t>
      </w:r>
      <w:proofErr w:type="spellStart"/>
      <w:r w:rsidRPr="00621EDA">
        <w:rPr>
          <w:rFonts w:ascii="PT Astra Serif" w:hAnsi="PT Astra Serif"/>
        </w:rPr>
        <w:t>гелевые</w:t>
      </w:r>
      <w:proofErr w:type="spellEnd"/>
      <w:r w:rsidRPr="00621EDA">
        <w:rPr>
          <w:rFonts w:ascii="PT Astra Serif" w:hAnsi="PT Astra Serif"/>
        </w:rPr>
        <w:t xml:space="preserve"> или капиллярные ручки для каждого участника и организатора и не менее двух запасных;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линейки для каждого участника;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черновики со штампом учреждения, из расчета по два листа на каждого участника;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 xml:space="preserve">ножницы для вскрытия </w:t>
      </w:r>
      <w:proofErr w:type="spellStart"/>
      <w:r w:rsidRPr="00621EDA">
        <w:rPr>
          <w:rFonts w:ascii="PT Astra Serif" w:hAnsi="PT Astra Serif"/>
        </w:rPr>
        <w:t>секьюрпака</w:t>
      </w:r>
      <w:proofErr w:type="spellEnd"/>
      <w:r w:rsidRPr="00621EDA">
        <w:rPr>
          <w:rFonts w:ascii="PT Astra Serif" w:hAnsi="PT Astra Serif"/>
        </w:rPr>
        <w:t>, скотч;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  <w:bCs/>
        </w:rPr>
      </w:pPr>
      <w:r w:rsidRPr="00621EDA">
        <w:rPr>
          <w:rFonts w:ascii="PT Astra Serif" w:hAnsi="PT Astra Serif"/>
          <w:bCs/>
        </w:rPr>
        <w:t>часы;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  <w:bCs/>
        </w:rPr>
      </w:pPr>
      <w:r w:rsidRPr="00621EDA">
        <w:rPr>
          <w:rFonts w:ascii="PT Astra Serif" w:hAnsi="PT Astra Serif"/>
          <w:bCs/>
        </w:rPr>
        <w:t>конверты для упаковки использованных КИМ, черновиков;</w:t>
      </w:r>
    </w:p>
    <w:p w:rsidR="00621EDA" w:rsidRPr="00621EDA" w:rsidRDefault="00621EDA" w:rsidP="00621EDA">
      <w:pPr>
        <w:tabs>
          <w:tab w:val="left" w:pos="1418"/>
          <w:tab w:val="left" w:pos="1560"/>
        </w:tabs>
        <w:ind w:firstLine="709"/>
        <w:rPr>
          <w:rFonts w:ascii="PT Astra Serif" w:hAnsi="PT Astra Serif"/>
          <w:bCs/>
        </w:rPr>
      </w:pPr>
      <w:r w:rsidRPr="00621EDA">
        <w:rPr>
          <w:rFonts w:ascii="PT Astra Serif" w:hAnsi="PT Astra Serif"/>
          <w:bCs/>
        </w:rPr>
        <w:t>организует печать форм, инструкций для организаторов, дежурных на этаже, технических специалистов, общественных наблюдателей (приложения № 4 - 9 к Порядку)</w:t>
      </w:r>
      <w:proofErr w:type="gramStart"/>
      <w:r w:rsidRPr="00621EDA">
        <w:rPr>
          <w:rFonts w:ascii="PT Astra Serif" w:hAnsi="PT Astra Serif"/>
          <w:bCs/>
        </w:rPr>
        <w:t>;»</w:t>
      </w:r>
      <w:proofErr w:type="gramEnd"/>
      <w:r w:rsidRPr="00621EDA">
        <w:rPr>
          <w:rFonts w:ascii="PT Astra Serif" w:hAnsi="PT Astra Serif"/>
          <w:bCs/>
        </w:rPr>
        <w:t>;</w:t>
      </w:r>
    </w:p>
    <w:p w:rsidR="00621EDA" w:rsidRPr="00621EDA" w:rsidRDefault="00621EDA" w:rsidP="00621EDA">
      <w:pPr>
        <w:tabs>
          <w:tab w:val="left" w:pos="1418"/>
          <w:tab w:val="left" w:pos="1560"/>
        </w:tabs>
        <w:ind w:firstLine="709"/>
        <w:rPr>
          <w:rFonts w:ascii="PT Astra Serif" w:hAnsi="PT Astra Serif"/>
          <w:bCs/>
        </w:rPr>
      </w:pPr>
      <w:r w:rsidRPr="00621EDA">
        <w:rPr>
          <w:rFonts w:ascii="PT Astra Serif" w:hAnsi="PT Astra Serif"/>
          <w:bCs/>
        </w:rPr>
        <w:t>подпункт 4.3.3 изложить в новой редакции:</w:t>
      </w:r>
    </w:p>
    <w:p w:rsidR="00621EDA" w:rsidRPr="00621EDA" w:rsidRDefault="00621EDA" w:rsidP="00621EDA">
      <w:pPr>
        <w:pStyle w:val="a9"/>
        <w:tabs>
          <w:tab w:val="left" w:pos="1418"/>
          <w:tab w:val="left" w:pos="1560"/>
        </w:tabs>
        <w:ind w:firstLine="709"/>
        <w:rPr>
          <w:rStyle w:val="4"/>
          <w:rFonts w:ascii="PT Astra Serif" w:hAnsi="PT Astra Serif"/>
          <w:sz w:val="28"/>
          <w:szCs w:val="28"/>
        </w:rPr>
      </w:pPr>
      <w:r w:rsidRPr="00621EDA">
        <w:rPr>
          <w:rFonts w:ascii="PT Astra Serif" w:hAnsi="PT Astra Serif"/>
          <w:bCs/>
          <w:szCs w:val="28"/>
        </w:rPr>
        <w:t>«</w:t>
      </w:r>
      <w:r w:rsidRPr="00621EDA">
        <w:rPr>
          <w:rStyle w:val="4"/>
          <w:rFonts w:ascii="PT Astra Serif" w:hAnsi="PT Astra Serif"/>
          <w:sz w:val="28"/>
          <w:szCs w:val="28"/>
        </w:rPr>
        <w:t>4.3.3.</w:t>
      </w:r>
      <w:r w:rsidRPr="00621EDA">
        <w:rPr>
          <w:rStyle w:val="4"/>
          <w:rFonts w:ascii="PT Astra Serif" w:hAnsi="PT Astra Serif"/>
          <w:sz w:val="28"/>
          <w:szCs w:val="28"/>
        </w:rPr>
        <w:tab/>
        <w:t xml:space="preserve">проверяет наличие черной </w:t>
      </w:r>
      <w:proofErr w:type="spellStart"/>
      <w:r w:rsidRPr="00621EDA">
        <w:rPr>
          <w:rStyle w:val="4"/>
          <w:rFonts w:ascii="PT Astra Serif" w:hAnsi="PT Astra Serif"/>
          <w:sz w:val="28"/>
          <w:szCs w:val="28"/>
        </w:rPr>
        <w:t>гелевой</w:t>
      </w:r>
      <w:proofErr w:type="spellEnd"/>
      <w:r w:rsidRPr="00621EDA">
        <w:rPr>
          <w:rStyle w:val="4"/>
          <w:rFonts w:ascii="PT Astra Serif" w:hAnsi="PT Astra Serif"/>
          <w:sz w:val="28"/>
          <w:szCs w:val="28"/>
        </w:rPr>
        <w:t xml:space="preserve"> </w:t>
      </w:r>
      <w:r w:rsidRPr="00621EDA">
        <w:rPr>
          <w:rFonts w:ascii="PT Astra Serif" w:hAnsi="PT Astra Serif"/>
          <w:szCs w:val="28"/>
        </w:rPr>
        <w:t xml:space="preserve">или капиллярной </w:t>
      </w:r>
      <w:r w:rsidRPr="00621EDA">
        <w:rPr>
          <w:rStyle w:val="4"/>
          <w:rFonts w:ascii="PT Astra Serif" w:hAnsi="PT Astra Serif"/>
          <w:sz w:val="28"/>
          <w:szCs w:val="28"/>
        </w:rPr>
        <w:t>ручки, линейки у каждого участника</w:t>
      </w:r>
      <w:proofErr w:type="gramStart"/>
      <w:r w:rsidRPr="00621EDA">
        <w:rPr>
          <w:rStyle w:val="4"/>
          <w:rFonts w:ascii="PT Astra Serif" w:hAnsi="PT Astra Serif"/>
          <w:sz w:val="28"/>
          <w:szCs w:val="28"/>
        </w:rPr>
        <w:t>;»</w:t>
      </w:r>
      <w:proofErr w:type="gramEnd"/>
      <w:r w:rsidRPr="00621EDA">
        <w:rPr>
          <w:rStyle w:val="4"/>
          <w:rFonts w:ascii="PT Astra Serif" w:hAnsi="PT Astra Serif"/>
          <w:sz w:val="28"/>
          <w:szCs w:val="28"/>
        </w:rPr>
        <w:t>;</w:t>
      </w:r>
    </w:p>
    <w:p w:rsidR="00621EDA" w:rsidRPr="00621EDA" w:rsidRDefault="00F4346C" w:rsidP="00F4346C">
      <w:pPr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в приложении</w:t>
      </w:r>
      <w:r w:rsidR="00621EDA" w:rsidRPr="00621EDA">
        <w:rPr>
          <w:rFonts w:ascii="PT Astra Serif" w:hAnsi="PT Astra Serif"/>
        </w:rPr>
        <w:t xml:space="preserve"> № 2</w:t>
      </w:r>
      <w:r>
        <w:rPr>
          <w:rFonts w:ascii="PT Astra Serif" w:hAnsi="PT Astra Serif"/>
        </w:rPr>
        <w:t xml:space="preserve"> </w:t>
      </w:r>
      <w:r w:rsidRPr="005576EF">
        <w:rPr>
          <w:rFonts w:ascii="PT Astra Serif" w:hAnsi="PT Astra Serif"/>
        </w:rPr>
        <w:t>к Порядку проведения региональных проверочных работ по математике  для обучающихся 9 классов общеобразовательных организаций Саратовской области</w:t>
      </w:r>
      <w:r>
        <w:rPr>
          <w:rFonts w:ascii="PT Astra Serif" w:hAnsi="PT Astra Serif"/>
        </w:rPr>
        <w:t xml:space="preserve"> в </w:t>
      </w:r>
      <w:r w:rsidRPr="005576EF">
        <w:rPr>
          <w:rFonts w:ascii="PT Astra Serif" w:hAnsi="PT Astra Serif"/>
        </w:rPr>
        <w:t>2023/2024 учебном году</w:t>
      </w:r>
      <w:r w:rsidR="00621EDA" w:rsidRPr="00621EDA">
        <w:rPr>
          <w:rFonts w:ascii="PT Astra Serif" w:hAnsi="PT Astra Serif"/>
        </w:rPr>
        <w:t>:</w:t>
      </w:r>
      <w:r w:rsidR="00621EDA" w:rsidRPr="00621EDA">
        <w:rPr>
          <w:rFonts w:ascii="PT Astra Serif" w:hAnsi="PT Astra Serif"/>
        </w:rPr>
        <w:tab/>
      </w:r>
    </w:p>
    <w:p w:rsidR="00621EDA" w:rsidRPr="00621EDA" w:rsidRDefault="00621EDA" w:rsidP="00F4346C">
      <w:pPr>
        <w:ind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пункт 1 изложить в новой редакции:</w:t>
      </w:r>
    </w:p>
    <w:p w:rsidR="00621EDA" w:rsidRPr="00621EDA" w:rsidRDefault="00621EDA" w:rsidP="00621EDA">
      <w:pPr>
        <w:tabs>
          <w:tab w:val="left" w:pos="1418"/>
          <w:tab w:val="left" w:pos="1560"/>
        </w:tabs>
        <w:ind w:firstLine="709"/>
        <w:rPr>
          <w:rFonts w:ascii="PT Astra Serif" w:hAnsi="PT Astra Serif"/>
          <w:bCs/>
        </w:rPr>
      </w:pPr>
      <w:r w:rsidRPr="00621EDA">
        <w:rPr>
          <w:rFonts w:ascii="PT Astra Serif" w:hAnsi="PT Astra Serif"/>
        </w:rPr>
        <w:t>«1.</w:t>
      </w:r>
      <w:r w:rsidRPr="00621EDA">
        <w:rPr>
          <w:rFonts w:ascii="PT Astra Serif" w:hAnsi="PT Astra Serif"/>
        </w:rPr>
        <w:tab/>
      </w:r>
      <w:r w:rsidRPr="00621EDA">
        <w:rPr>
          <w:rFonts w:ascii="PT Astra Serif" w:hAnsi="PT Astra Serif"/>
          <w:bCs/>
        </w:rPr>
        <w:t>не позднее, чем за 12 часов до проведения РПР обеспечивает подготовку: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мест для вещей участников РПР, работников, задействованных в проведении РПР;</w:t>
      </w:r>
    </w:p>
    <w:p w:rsidR="00621EDA" w:rsidRPr="00621EDA" w:rsidRDefault="00621EDA" w:rsidP="00621EDA">
      <w:pPr>
        <w:tabs>
          <w:tab w:val="left" w:pos="1418"/>
          <w:tab w:val="left" w:pos="1560"/>
        </w:tabs>
        <w:ind w:firstLine="709"/>
        <w:rPr>
          <w:rFonts w:ascii="PT Astra Serif" w:hAnsi="PT Astra Serif"/>
          <w:bCs/>
        </w:rPr>
      </w:pPr>
      <w:r w:rsidRPr="00621EDA">
        <w:rPr>
          <w:rFonts w:ascii="PT Astra Serif" w:hAnsi="PT Astra Serif"/>
          <w:bCs/>
        </w:rPr>
        <w:t>Штаба и кабинетов для проведения РПР: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рабочие места для участников;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рабочие места для организаторов;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lastRenderedPageBreak/>
        <w:t xml:space="preserve">черные </w:t>
      </w:r>
      <w:proofErr w:type="spellStart"/>
      <w:r w:rsidRPr="00621EDA">
        <w:rPr>
          <w:rFonts w:ascii="PT Astra Serif" w:hAnsi="PT Astra Serif"/>
        </w:rPr>
        <w:t>гелевые</w:t>
      </w:r>
      <w:proofErr w:type="spellEnd"/>
      <w:r w:rsidRPr="00621EDA">
        <w:rPr>
          <w:rFonts w:ascii="PT Astra Serif" w:hAnsi="PT Astra Serif"/>
        </w:rPr>
        <w:t xml:space="preserve"> или капиллярные ручки для каждого участника и организатора, и не менее двух запасных;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линейки для каждого участника РПР;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черновики со штампом учреждения, из расчета по два листа на каждого участника РПР;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 xml:space="preserve">ножницы для вскрытия </w:t>
      </w:r>
      <w:proofErr w:type="spellStart"/>
      <w:r w:rsidRPr="00621EDA">
        <w:rPr>
          <w:rFonts w:ascii="PT Astra Serif" w:hAnsi="PT Astra Serif"/>
        </w:rPr>
        <w:t>секьюрпака</w:t>
      </w:r>
      <w:proofErr w:type="spellEnd"/>
      <w:r w:rsidRPr="00621EDA">
        <w:rPr>
          <w:rFonts w:ascii="PT Astra Serif" w:hAnsi="PT Astra Serif"/>
        </w:rPr>
        <w:t>, скотч;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  <w:bCs/>
        </w:rPr>
      </w:pPr>
      <w:r w:rsidRPr="00621EDA">
        <w:rPr>
          <w:rFonts w:ascii="PT Astra Serif" w:hAnsi="PT Astra Serif"/>
          <w:bCs/>
        </w:rPr>
        <w:t>часы;</w:t>
      </w:r>
    </w:p>
    <w:p w:rsidR="00621EDA" w:rsidRPr="00621EDA" w:rsidRDefault="00621EDA" w:rsidP="00621EDA">
      <w:pPr>
        <w:tabs>
          <w:tab w:val="left" w:pos="1418"/>
        </w:tabs>
        <w:ind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возвратные доставочные пакеты для упаковки бланков ответов № 1;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  <w:bCs/>
        </w:rPr>
        <w:t>организует печать форм, инструкций для организаторов, дежурных на этаже, технических специалистов, общественных наблюдателей (приложения № 4 – 9 к Порядку)</w:t>
      </w:r>
      <w:proofErr w:type="gramStart"/>
      <w:r w:rsidRPr="00621EDA">
        <w:rPr>
          <w:rFonts w:ascii="PT Astra Serif" w:hAnsi="PT Astra Serif"/>
        </w:rPr>
        <w:t>;»</w:t>
      </w:r>
      <w:proofErr w:type="gramEnd"/>
      <w:r w:rsidRPr="00621EDA">
        <w:rPr>
          <w:rFonts w:ascii="PT Astra Serif" w:hAnsi="PT Astra Serif"/>
        </w:rPr>
        <w:t>;</w:t>
      </w:r>
    </w:p>
    <w:p w:rsidR="00621EDA" w:rsidRPr="00621EDA" w:rsidRDefault="00F4346C" w:rsidP="00F4346C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 приложении</w:t>
      </w:r>
      <w:r w:rsidR="00621EDA" w:rsidRPr="00621EDA">
        <w:rPr>
          <w:rFonts w:ascii="PT Astra Serif" w:hAnsi="PT Astra Serif"/>
        </w:rPr>
        <w:t xml:space="preserve"> № 3</w:t>
      </w:r>
      <w:r>
        <w:rPr>
          <w:rFonts w:ascii="PT Astra Serif" w:hAnsi="PT Astra Serif"/>
        </w:rPr>
        <w:t xml:space="preserve"> к</w:t>
      </w:r>
      <w:r w:rsidRPr="00F4346C">
        <w:rPr>
          <w:rFonts w:ascii="PT Astra Serif" w:hAnsi="PT Astra Serif"/>
        </w:rPr>
        <w:t xml:space="preserve"> </w:t>
      </w:r>
      <w:r w:rsidRPr="005576EF">
        <w:rPr>
          <w:rFonts w:ascii="PT Astra Serif" w:hAnsi="PT Astra Serif"/>
        </w:rPr>
        <w:t>Порядку проведения региональных проверочных работ по математике  для обучающихся 9 классов общеобразовательных организаций Саратовской области</w:t>
      </w:r>
      <w:r>
        <w:rPr>
          <w:rFonts w:ascii="PT Astra Serif" w:hAnsi="PT Astra Serif"/>
        </w:rPr>
        <w:t xml:space="preserve"> в </w:t>
      </w:r>
      <w:r w:rsidRPr="005576EF">
        <w:rPr>
          <w:rFonts w:ascii="PT Astra Serif" w:hAnsi="PT Astra Serif"/>
        </w:rPr>
        <w:t>2023/2024 учебном году</w:t>
      </w:r>
      <w:r w:rsidR="00621EDA" w:rsidRPr="00621EDA">
        <w:rPr>
          <w:rFonts w:ascii="PT Astra Serif" w:hAnsi="PT Astra Serif"/>
        </w:rPr>
        <w:t>:</w:t>
      </w:r>
    </w:p>
    <w:p w:rsidR="00621EDA" w:rsidRPr="00621EDA" w:rsidRDefault="00621EDA" w:rsidP="00621EDA">
      <w:pPr>
        <w:ind w:firstLine="709"/>
        <w:jc w:val="left"/>
        <w:rPr>
          <w:rFonts w:ascii="PT Astra Serif" w:hAnsi="PT Astra Serif"/>
        </w:rPr>
      </w:pPr>
      <w:r w:rsidRPr="00621EDA">
        <w:rPr>
          <w:rFonts w:ascii="PT Astra Serif" w:hAnsi="PT Astra Serif"/>
        </w:rPr>
        <w:t>пункт 1 изложить в новой редакции:</w:t>
      </w:r>
    </w:p>
    <w:p w:rsidR="00621EDA" w:rsidRPr="00621EDA" w:rsidRDefault="00621EDA" w:rsidP="00621EDA">
      <w:pPr>
        <w:pStyle w:val="a9"/>
        <w:tabs>
          <w:tab w:val="left" w:pos="567"/>
          <w:tab w:val="left" w:pos="1134"/>
          <w:tab w:val="left" w:pos="1418"/>
        </w:tabs>
        <w:ind w:firstLine="709"/>
        <w:rPr>
          <w:rFonts w:ascii="PT Astra Serif" w:hAnsi="PT Astra Serif"/>
          <w:bCs/>
          <w:szCs w:val="28"/>
        </w:rPr>
      </w:pPr>
      <w:r w:rsidRPr="00621EDA">
        <w:rPr>
          <w:rStyle w:val="4"/>
          <w:rFonts w:ascii="PT Astra Serif" w:eastAsia="Calibri" w:hAnsi="PT Astra Serif"/>
          <w:sz w:val="28"/>
          <w:szCs w:val="28"/>
        </w:rPr>
        <w:t>1.</w:t>
      </w:r>
      <w:r w:rsidRPr="00621EDA">
        <w:rPr>
          <w:rFonts w:ascii="PT Astra Serif" w:hAnsi="PT Astra Serif"/>
          <w:szCs w:val="28"/>
        </w:rPr>
        <w:tab/>
      </w:r>
      <w:r w:rsidRPr="00621EDA">
        <w:rPr>
          <w:rFonts w:ascii="PT Astra Serif" w:hAnsi="PT Astra Serif"/>
          <w:bCs/>
          <w:szCs w:val="28"/>
        </w:rPr>
        <w:t>не позднее, чем за 12 часов до проведения РПР обеспечивает подготовку:</w:t>
      </w:r>
    </w:p>
    <w:p w:rsidR="00621EDA" w:rsidRPr="00621EDA" w:rsidRDefault="00621EDA" w:rsidP="00621EDA">
      <w:pPr>
        <w:pStyle w:val="a9"/>
        <w:tabs>
          <w:tab w:val="left" w:pos="567"/>
          <w:tab w:val="left" w:pos="1418"/>
          <w:tab w:val="left" w:pos="1560"/>
        </w:tabs>
        <w:ind w:firstLine="709"/>
        <w:rPr>
          <w:rFonts w:ascii="PT Astra Serif" w:hAnsi="PT Astra Serif"/>
          <w:bCs/>
          <w:szCs w:val="28"/>
        </w:rPr>
      </w:pPr>
      <w:r w:rsidRPr="00621EDA">
        <w:rPr>
          <w:rFonts w:ascii="PT Astra Serif" w:hAnsi="PT Astra Serif"/>
          <w:szCs w:val="28"/>
        </w:rPr>
        <w:t>мест для вещей участников РПР, работников, задействованных в проведении РПР;</w:t>
      </w:r>
    </w:p>
    <w:p w:rsidR="00621EDA" w:rsidRPr="00621EDA" w:rsidRDefault="00621EDA" w:rsidP="00621EDA">
      <w:pPr>
        <w:pStyle w:val="a9"/>
        <w:tabs>
          <w:tab w:val="left" w:pos="567"/>
          <w:tab w:val="left" w:pos="1418"/>
          <w:tab w:val="left" w:pos="1560"/>
        </w:tabs>
        <w:ind w:firstLine="709"/>
        <w:rPr>
          <w:rFonts w:ascii="PT Astra Serif" w:hAnsi="PT Astra Serif"/>
          <w:bCs/>
          <w:szCs w:val="28"/>
        </w:rPr>
      </w:pPr>
      <w:r w:rsidRPr="00621EDA">
        <w:rPr>
          <w:rFonts w:ascii="PT Astra Serif" w:hAnsi="PT Astra Serif"/>
          <w:bCs/>
          <w:szCs w:val="28"/>
        </w:rPr>
        <w:t>Штаба и кабинетов для проведения РПР: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рабочие места для участников;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рабочие места для организаторов;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 xml:space="preserve">черные </w:t>
      </w:r>
      <w:proofErr w:type="spellStart"/>
      <w:r w:rsidRPr="00621EDA">
        <w:rPr>
          <w:rFonts w:ascii="PT Astra Serif" w:hAnsi="PT Astra Serif"/>
        </w:rPr>
        <w:t>гелевые</w:t>
      </w:r>
      <w:proofErr w:type="spellEnd"/>
      <w:r w:rsidRPr="00621EDA">
        <w:rPr>
          <w:rFonts w:ascii="PT Astra Serif" w:hAnsi="PT Astra Serif"/>
        </w:rPr>
        <w:t xml:space="preserve"> или капиллярные ручки для каждого участника и организатора и не менее двух запасных;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линейки для каждого участника;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>черновики со штампом учреждения, из расчета по два листа на каждого участника;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</w:rPr>
      </w:pPr>
      <w:r w:rsidRPr="00621EDA">
        <w:rPr>
          <w:rFonts w:ascii="PT Astra Serif" w:hAnsi="PT Astra Serif"/>
        </w:rPr>
        <w:t xml:space="preserve">ножницы для вскрытия </w:t>
      </w:r>
      <w:proofErr w:type="spellStart"/>
      <w:r w:rsidRPr="00621EDA">
        <w:rPr>
          <w:rFonts w:ascii="PT Astra Serif" w:hAnsi="PT Astra Serif"/>
        </w:rPr>
        <w:t>секьюрпака</w:t>
      </w:r>
      <w:proofErr w:type="spellEnd"/>
      <w:r w:rsidRPr="00621EDA">
        <w:rPr>
          <w:rFonts w:ascii="PT Astra Serif" w:hAnsi="PT Astra Serif"/>
        </w:rPr>
        <w:t>, скотч;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  <w:bCs/>
        </w:rPr>
      </w:pPr>
      <w:r w:rsidRPr="00621EDA">
        <w:rPr>
          <w:rFonts w:ascii="PT Astra Serif" w:hAnsi="PT Astra Serif"/>
          <w:bCs/>
        </w:rPr>
        <w:t>часы;</w:t>
      </w:r>
    </w:p>
    <w:p w:rsidR="00621EDA" w:rsidRPr="00621EDA" w:rsidRDefault="00621EDA" w:rsidP="00621EDA">
      <w:pPr>
        <w:pStyle w:val="ab"/>
        <w:tabs>
          <w:tab w:val="left" w:pos="709"/>
          <w:tab w:val="left" w:pos="1418"/>
          <w:tab w:val="right" w:pos="9355"/>
        </w:tabs>
        <w:ind w:left="0" w:firstLine="709"/>
        <w:rPr>
          <w:rFonts w:ascii="PT Astra Serif" w:hAnsi="PT Astra Serif"/>
          <w:bCs/>
        </w:rPr>
      </w:pPr>
      <w:r w:rsidRPr="00621EDA">
        <w:rPr>
          <w:rFonts w:ascii="PT Astra Serif" w:hAnsi="PT Astra Serif"/>
          <w:bCs/>
        </w:rPr>
        <w:t xml:space="preserve">конверты для упаковки использованных КИМ, черновиков; </w:t>
      </w:r>
    </w:p>
    <w:p w:rsidR="00621EDA" w:rsidRPr="00621EDA" w:rsidRDefault="00621EDA" w:rsidP="00621EDA">
      <w:pPr>
        <w:tabs>
          <w:tab w:val="left" w:pos="1418"/>
          <w:tab w:val="left" w:pos="1560"/>
        </w:tabs>
        <w:ind w:firstLine="709"/>
        <w:rPr>
          <w:rFonts w:ascii="PT Astra Serif" w:hAnsi="PT Astra Serif"/>
          <w:bCs/>
        </w:rPr>
      </w:pPr>
      <w:r w:rsidRPr="00621EDA">
        <w:rPr>
          <w:rFonts w:ascii="PT Astra Serif" w:hAnsi="PT Astra Serif"/>
          <w:bCs/>
        </w:rPr>
        <w:t>организует печать форм, инструкций для организаторов, дежурных на этаже, технических специалистов, общественных наблюдателей (приложения № 4 - 9 к Порядку)</w:t>
      </w:r>
      <w:proofErr w:type="gramStart"/>
      <w:r w:rsidRPr="00621EDA">
        <w:rPr>
          <w:rFonts w:ascii="PT Astra Serif" w:hAnsi="PT Astra Serif"/>
          <w:bCs/>
        </w:rPr>
        <w:t>;»</w:t>
      </w:r>
      <w:proofErr w:type="gramEnd"/>
      <w:r w:rsidRPr="00621EDA">
        <w:rPr>
          <w:rFonts w:ascii="PT Astra Serif" w:hAnsi="PT Astra Serif"/>
          <w:bCs/>
        </w:rPr>
        <w:t>;</w:t>
      </w:r>
    </w:p>
    <w:p w:rsidR="00621EDA" w:rsidRPr="00621EDA" w:rsidRDefault="00F4346C" w:rsidP="00F4346C">
      <w:pPr>
        <w:tabs>
          <w:tab w:val="left" w:pos="4536"/>
        </w:tabs>
        <w:ind w:firstLine="709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>в приложении</w:t>
      </w:r>
      <w:r w:rsidR="00621EDA" w:rsidRPr="00621EDA">
        <w:rPr>
          <w:rFonts w:ascii="PT Astra Serif" w:eastAsia="Times New Roman" w:hAnsi="PT Astra Serif"/>
          <w:lang w:eastAsia="ru-RU"/>
        </w:rPr>
        <w:t xml:space="preserve"> № 4</w:t>
      </w:r>
      <w:r>
        <w:rPr>
          <w:rFonts w:ascii="PT Astra Serif" w:eastAsia="Times New Roman" w:hAnsi="PT Astra Serif"/>
          <w:lang w:eastAsia="ru-RU"/>
        </w:rPr>
        <w:t xml:space="preserve"> </w:t>
      </w:r>
      <w:r>
        <w:rPr>
          <w:rFonts w:ascii="PT Astra Serif" w:hAnsi="PT Astra Serif"/>
        </w:rPr>
        <w:t>к</w:t>
      </w:r>
      <w:r w:rsidRPr="00F4346C">
        <w:rPr>
          <w:rFonts w:ascii="PT Astra Serif" w:hAnsi="PT Astra Serif"/>
        </w:rPr>
        <w:t xml:space="preserve"> </w:t>
      </w:r>
      <w:r w:rsidRPr="005576EF">
        <w:rPr>
          <w:rFonts w:ascii="PT Astra Serif" w:hAnsi="PT Astra Serif"/>
        </w:rPr>
        <w:t>Порядку проведения региональных проверочных работ по математике  для обучающихся 9 классов общеобразовательных организаций Саратовской области</w:t>
      </w:r>
      <w:r>
        <w:rPr>
          <w:rFonts w:ascii="PT Astra Serif" w:hAnsi="PT Astra Serif"/>
        </w:rPr>
        <w:t xml:space="preserve"> в </w:t>
      </w:r>
      <w:r w:rsidRPr="005576EF">
        <w:rPr>
          <w:rFonts w:ascii="PT Astra Serif" w:hAnsi="PT Astra Serif"/>
        </w:rPr>
        <w:t>2023/2024 учебном году</w:t>
      </w:r>
      <w:r w:rsidR="00621EDA" w:rsidRPr="00621EDA">
        <w:rPr>
          <w:rFonts w:ascii="PT Astra Serif" w:eastAsia="Times New Roman" w:hAnsi="PT Astra Serif"/>
          <w:lang w:eastAsia="ru-RU"/>
        </w:rPr>
        <w:t>:</w:t>
      </w:r>
    </w:p>
    <w:p w:rsidR="00621EDA" w:rsidRPr="00621EDA" w:rsidRDefault="00621EDA" w:rsidP="00621EDA">
      <w:pPr>
        <w:ind w:firstLine="709"/>
        <w:jc w:val="left"/>
        <w:outlineLvl w:val="8"/>
        <w:rPr>
          <w:rFonts w:ascii="PT Astra Serif" w:hAnsi="PT Astra Serif"/>
        </w:rPr>
      </w:pPr>
      <w:r w:rsidRPr="00621EDA">
        <w:rPr>
          <w:rFonts w:ascii="PT Astra Serif" w:hAnsi="PT Astra Serif"/>
        </w:rPr>
        <w:t>пункт 3 изложить в новой редакции:</w:t>
      </w:r>
    </w:p>
    <w:p w:rsidR="00621EDA" w:rsidRDefault="00621EDA" w:rsidP="00621EDA">
      <w:pPr>
        <w:pStyle w:val="a9"/>
        <w:tabs>
          <w:tab w:val="left" w:pos="1418"/>
          <w:tab w:val="left" w:pos="1560"/>
        </w:tabs>
        <w:ind w:firstLine="709"/>
        <w:rPr>
          <w:rStyle w:val="4"/>
          <w:rFonts w:ascii="PT Astra Serif" w:hAnsi="PT Astra Serif"/>
          <w:sz w:val="28"/>
          <w:szCs w:val="28"/>
        </w:rPr>
      </w:pPr>
      <w:r w:rsidRPr="00621EDA">
        <w:rPr>
          <w:rStyle w:val="4"/>
          <w:rFonts w:ascii="PT Astra Serif" w:hAnsi="PT Astra Serif"/>
          <w:sz w:val="28"/>
          <w:szCs w:val="28"/>
        </w:rPr>
        <w:t>«3.</w:t>
      </w:r>
      <w:r w:rsidRPr="00621EDA">
        <w:rPr>
          <w:rStyle w:val="4"/>
          <w:rFonts w:ascii="PT Astra Serif" w:hAnsi="PT Astra Serif"/>
          <w:sz w:val="28"/>
          <w:szCs w:val="28"/>
        </w:rPr>
        <w:tab/>
        <w:t xml:space="preserve">проверяет наличие черной </w:t>
      </w:r>
      <w:proofErr w:type="spellStart"/>
      <w:r w:rsidRPr="00621EDA">
        <w:rPr>
          <w:rStyle w:val="4"/>
          <w:rFonts w:ascii="PT Astra Serif" w:hAnsi="PT Astra Serif"/>
          <w:sz w:val="28"/>
          <w:szCs w:val="28"/>
        </w:rPr>
        <w:t>гелевой</w:t>
      </w:r>
      <w:proofErr w:type="spellEnd"/>
      <w:r w:rsidRPr="00621EDA">
        <w:rPr>
          <w:rStyle w:val="4"/>
          <w:rFonts w:ascii="PT Astra Serif" w:hAnsi="PT Astra Serif"/>
          <w:sz w:val="28"/>
          <w:szCs w:val="28"/>
        </w:rPr>
        <w:t xml:space="preserve"> </w:t>
      </w:r>
      <w:r w:rsidRPr="00621EDA">
        <w:rPr>
          <w:rFonts w:ascii="PT Astra Serif" w:hAnsi="PT Astra Serif"/>
          <w:szCs w:val="28"/>
        </w:rPr>
        <w:t xml:space="preserve">или капиллярной </w:t>
      </w:r>
      <w:r w:rsidRPr="00621EDA">
        <w:rPr>
          <w:rStyle w:val="4"/>
          <w:rFonts w:ascii="PT Astra Serif" w:hAnsi="PT Astra Serif"/>
          <w:sz w:val="28"/>
          <w:szCs w:val="28"/>
        </w:rPr>
        <w:t>ручки, линейки у каждого участника</w:t>
      </w:r>
      <w:proofErr w:type="gramStart"/>
      <w:r w:rsidRPr="00621EDA">
        <w:rPr>
          <w:rStyle w:val="4"/>
          <w:rFonts w:ascii="PT Astra Serif" w:hAnsi="PT Astra Serif"/>
          <w:sz w:val="28"/>
          <w:szCs w:val="28"/>
        </w:rPr>
        <w:t>;</w:t>
      </w:r>
      <w:r>
        <w:rPr>
          <w:rStyle w:val="4"/>
          <w:rFonts w:ascii="PT Astra Serif" w:hAnsi="PT Astra Serif"/>
          <w:sz w:val="28"/>
          <w:szCs w:val="28"/>
        </w:rPr>
        <w:t>»</w:t>
      </w:r>
      <w:proofErr w:type="gramEnd"/>
      <w:r>
        <w:rPr>
          <w:rStyle w:val="4"/>
          <w:rFonts w:ascii="PT Astra Serif" w:hAnsi="PT Astra Serif"/>
          <w:sz w:val="28"/>
          <w:szCs w:val="28"/>
        </w:rPr>
        <w:t>.</w:t>
      </w:r>
    </w:p>
    <w:p w:rsidR="00651A84" w:rsidRPr="00330B85" w:rsidRDefault="00651A84" w:rsidP="00651A84">
      <w:pPr>
        <w:tabs>
          <w:tab w:val="left" w:pos="0"/>
        </w:tabs>
        <w:rPr>
          <w:rFonts w:ascii="PT Astra Serif" w:hAnsi="PT Astra Serif"/>
          <w:color w:val="000000"/>
          <w:spacing w:val="-1"/>
        </w:rPr>
      </w:pPr>
      <w:r>
        <w:rPr>
          <w:rFonts w:ascii="PT Astra Serif" w:hAnsi="PT Astra Serif"/>
        </w:rPr>
        <w:tab/>
        <w:t>2.</w:t>
      </w:r>
      <w:r>
        <w:rPr>
          <w:rFonts w:ascii="PT Astra Serif" w:hAnsi="PT Astra Serif"/>
        </w:rPr>
        <w:tab/>
      </w:r>
      <w:r w:rsidRPr="00330B85">
        <w:rPr>
          <w:rFonts w:ascii="PT Astra Serif" w:hAnsi="PT Astra Serif"/>
        </w:rPr>
        <w:t>Отделу аналитической и организационной работы управления развития</w:t>
      </w:r>
      <w:r w:rsidRPr="00330B85">
        <w:rPr>
          <w:rFonts w:ascii="PT Astra Serif" w:hAnsi="PT Astra Serif"/>
          <w:color w:val="000000"/>
          <w:spacing w:val="-1"/>
        </w:rPr>
        <w:t xml:space="preserve"> профессионального образования и организационной работы министерства образования Саратовской области в течение одного рабочего дня со дня его подписания:</w:t>
      </w:r>
    </w:p>
    <w:p w:rsidR="00651A84" w:rsidRPr="00330B85" w:rsidRDefault="00651A84" w:rsidP="00651A84">
      <w:pPr>
        <w:tabs>
          <w:tab w:val="left" w:pos="-142"/>
          <w:tab w:val="left" w:pos="0"/>
        </w:tabs>
        <w:rPr>
          <w:rFonts w:ascii="PT Astra Serif" w:hAnsi="PT Astra Serif"/>
          <w:color w:val="000000"/>
          <w:spacing w:val="-1"/>
        </w:rPr>
      </w:pPr>
      <w:r>
        <w:rPr>
          <w:rFonts w:ascii="PT Astra Serif" w:hAnsi="PT Astra Serif"/>
          <w:color w:val="000000"/>
          <w:spacing w:val="-1"/>
        </w:rPr>
        <w:tab/>
        <w:t>2</w:t>
      </w:r>
      <w:r w:rsidRPr="00330B85">
        <w:rPr>
          <w:rFonts w:ascii="PT Astra Serif" w:hAnsi="PT Astra Serif"/>
          <w:color w:val="000000"/>
          <w:spacing w:val="-1"/>
        </w:rPr>
        <w:t>.1.</w:t>
      </w:r>
      <w:r w:rsidRPr="00330B85">
        <w:rPr>
          <w:rFonts w:ascii="PT Astra Serif" w:hAnsi="PT Astra Serif"/>
          <w:color w:val="000000"/>
          <w:spacing w:val="-1"/>
        </w:rPr>
        <w:tab/>
        <w:t>направить настоящий приказ в министерство информации и массовых коммуникаций Саратовской области для его государственной регистрации</w:t>
      </w:r>
      <w:r w:rsidR="005D2C23">
        <w:rPr>
          <w:rFonts w:ascii="PT Astra Serif" w:hAnsi="PT Astra Serif"/>
          <w:color w:val="000000"/>
          <w:spacing w:val="-1"/>
        </w:rPr>
        <w:t xml:space="preserve"> и</w:t>
      </w:r>
      <w:r w:rsidR="005D2C23" w:rsidRPr="005D2C23">
        <w:rPr>
          <w:rFonts w:ascii="PT Astra Serif" w:hAnsi="PT Astra Serif"/>
          <w:color w:val="000000"/>
          <w:spacing w:val="-1"/>
        </w:rPr>
        <w:t xml:space="preserve"> </w:t>
      </w:r>
      <w:r w:rsidR="005D2C23">
        <w:rPr>
          <w:rFonts w:ascii="PT Astra Serif" w:hAnsi="PT Astra Serif"/>
          <w:color w:val="000000"/>
          <w:spacing w:val="-1"/>
        </w:rPr>
        <w:t>официального опубликования</w:t>
      </w:r>
      <w:r w:rsidRPr="00330B85">
        <w:rPr>
          <w:rFonts w:ascii="PT Astra Serif" w:hAnsi="PT Astra Serif"/>
          <w:color w:val="000000"/>
          <w:spacing w:val="-1"/>
        </w:rPr>
        <w:t>;</w:t>
      </w:r>
    </w:p>
    <w:p w:rsidR="00651A84" w:rsidRPr="00330B85" w:rsidRDefault="00651A84" w:rsidP="00651A84">
      <w:pPr>
        <w:tabs>
          <w:tab w:val="left" w:pos="0"/>
        </w:tabs>
        <w:rPr>
          <w:rFonts w:ascii="PT Astra Serif" w:hAnsi="PT Astra Serif"/>
          <w:color w:val="000000"/>
          <w:spacing w:val="-1"/>
        </w:rPr>
      </w:pPr>
      <w:r>
        <w:rPr>
          <w:rFonts w:ascii="PT Astra Serif" w:hAnsi="PT Astra Serif"/>
          <w:color w:val="000000"/>
          <w:spacing w:val="-1"/>
        </w:rPr>
        <w:lastRenderedPageBreak/>
        <w:tab/>
        <w:t>2</w:t>
      </w:r>
      <w:r w:rsidRPr="00330B85">
        <w:rPr>
          <w:rFonts w:ascii="PT Astra Serif" w:hAnsi="PT Astra Serif"/>
          <w:color w:val="000000"/>
          <w:spacing w:val="-1"/>
        </w:rPr>
        <w:t>.2.</w:t>
      </w:r>
      <w:r w:rsidRPr="00330B85">
        <w:rPr>
          <w:rFonts w:ascii="PT Astra Serif" w:hAnsi="PT Astra Serif"/>
          <w:color w:val="000000"/>
          <w:spacing w:val="-1"/>
        </w:rPr>
        <w:tab/>
      </w:r>
      <w:proofErr w:type="gramStart"/>
      <w:r w:rsidRPr="00330B85">
        <w:rPr>
          <w:rFonts w:ascii="PT Astra Serif" w:hAnsi="PT Astra Serif"/>
          <w:color w:val="000000"/>
          <w:spacing w:val="-1"/>
        </w:rPr>
        <w:t>разместить</w:t>
      </w:r>
      <w:proofErr w:type="gramEnd"/>
      <w:r w:rsidRPr="00330B85">
        <w:rPr>
          <w:rFonts w:ascii="PT Astra Serif" w:hAnsi="PT Astra Serif"/>
          <w:color w:val="000000"/>
          <w:spacing w:val="-1"/>
        </w:rPr>
        <w:t xml:space="preserve"> настоящий приказ на сайте министерства образования Саратовской области.</w:t>
      </w:r>
    </w:p>
    <w:p w:rsidR="00651A84" w:rsidRPr="00330B85" w:rsidRDefault="00651A84" w:rsidP="00651A84">
      <w:pPr>
        <w:tabs>
          <w:tab w:val="left" w:pos="1418"/>
        </w:tabs>
        <w:ind w:right="27" w:firstLine="709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Pr="00330B85">
        <w:rPr>
          <w:rFonts w:ascii="PT Astra Serif" w:hAnsi="PT Astra Serif"/>
        </w:rPr>
        <w:t>.</w:t>
      </w:r>
      <w:r w:rsidRPr="00330B85">
        <w:rPr>
          <w:rFonts w:ascii="PT Astra Serif" w:hAnsi="PT Astra Serif"/>
        </w:rPr>
        <w:tab/>
        <w:t>Отделу правовой работы управления правовой и кадровой работы министерства образования Саратовской</w:t>
      </w:r>
      <w:r w:rsidR="00BF0329">
        <w:rPr>
          <w:rFonts w:ascii="PT Astra Serif" w:hAnsi="PT Astra Serif"/>
        </w:rPr>
        <w:t xml:space="preserve"> области направить</w:t>
      </w:r>
      <w:r w:rsidR="00F4346C">
        <w:rPr>
          <w:rFonts w:ascii="PT Astra Serif" w:hAnsi="PT Astra Serif"/>
        </w:rPr>
        <w:t xml:space="preserve"> настоящ</w:t>
      </w:r>
      <w:r w:rsidR="00BF0329">
        <w:rPr>
          <w:rFonts w:ascii="PT Astra Serif" w:hAnsi="PT Astra Serif"/>
        </w:rPr>
        <w:t>ий</w:t>
      </w:r>
      <w:r w:rsidRPr="00330B85">
        <w:rPr>
          <w:rFonts w:ascii="PT Astra Serif" w:hAnsi="PT Astra Serif"/>
        </w:rPr>
        <w:t xml:space="preserve"> приказ:</w:t>
      </w:r>
    </w:p>
    <w:p w:rsidR="00651A84" w:rsidRPr="00330B85" w:rsidRDefault="00651A84" w:rsidP="00651A84">
      <w:pPr>
        <w:tabs>
          <w:tab w:val="left" w:pos="1418"/>
        </w:tabs>
        <w:ind w:right="27" w:firstLine="709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Pr="00330B85">
        <w:rPr>
          <w:rFonts w:ascii="PT Astra Serif" w:hAnsi="PT Astra Serif"/>
        </w:rPr>
        <w:t>.1.</w:t>
      </w:r>
      <w:r w:rsidRPr="00330B85">
        <w:rPr>
          <w:rFonts w:ascii="PT Astra Serif" w:hAnsi="PT Astra Serif"/>
        </w:rPr>
        <w:tab/>
        <w:t>в прокуратуру Саратовской области в течение трех рабочих дней после подписания;</w:t>
      </w:r>
    </w:p>
    <w:p w:rsidR="00651A84" w:rsidRPr="00330B85" w:rsidRDefault="00651A84" w:rsidP="00651A84">
      <w:pPr>
        <w:tabs>
          <w:tab w:val="left" w:pos="1418"/>
        </w:tabs>
        <w:ind w:right="27" w:firstLine="709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Pr="00330B85">
        <w:rPr>
          <w:rFonts w:ascii="PT Astra Serif" w:hAnsi="PT Astra Serif"/>
        </w:rPr>
        <w:t>.2.</w:t>
      </w:r>
      <w:r w:rsidRPr="00330B85">
        <w:rPr>
          <w:rFonts w:ascii="PT Astra Serif" w:hAnsi="PT Astra Serif"/>
        </w:rPr>
        <w:tab/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651A84" w:rsidRPr="00330B85" w:rsidRDefault="00651A84" w:rsidP="00651A84">
      <w:pPr>
        <w:tabs>
          <w:tab w:val="left" w:pos="0"/>
        </w:tabs>
        <w:rPr>
          <w:rFonts w:ascii="PT Astra Serif" w:eastAsia="Times New Roman" w:hAnsi="PT Astra Serif"/>
          <w:color w:val="000000"/>
          <w:spacing w:val="-1"/>
        </w:rPr>
      </w:pPr>
      <w:r>
        <w:rPr>
          <w:rFonts w:ascii="PT Astra Serif" w:eastAsia="Times New Roman" w:hAnsi="PT Astra Serif"/>
          <w:color w:val="000000"/>
          <w:spacing w:val="-1"/>
        </w:rPr>
        <w:tab/>
        <w:t>4</w:t>
      </w:r>
      <w:r w:rsidRPr="00330B85">
        <w:rPr>
          <w:rFonts w:ascii="PT Astra Serif" w:eastAsia="Times New Roman" w:hAnsi="PT Astra Serif"/>
          <w:color w:val="000000"/>
          <w:spacing w:val="-1"/>
        </w:rPr>
        <w:t>.</w:t>
      </w:r>
      <w:r w:rsidRPr="00330B85">
        <w:rPr>
          <w:rFonts w:ascii="PT Astra Serif" w:eastAsia="Times New Roman" w:hAnsi="PT Astra Serif"/>
          <w:color w:val="000000"/>
          <w:spacing w:val="-1"/>
        </w:rPr>
        <w:tab/>
      </w:r>
      <w:proofErr w:type="gramStart"/>
      <w:r w:rsidRPr="00330B85">
        <w:rPr>
          <w:rFonts w:ascii="PT Astra Serif" w:eastAsia="Times New Roman" w:hAnsi="PT Astra Serif"/>
          <w:color w:val="000000"/>
          <w:spacing w:val="-1"/>
        </w:rPr>
        <w:t>Контроль за</w:t>
      </w:r>
      <w:proofErr w:type="gramEnd"/>
      <w:r w:rsidRPr="00330B85">
        <w:rPr>
          <w:rFonts w:ascii="PT Astra Serif" w:eastAsia="Times New Roman" w:hAnsi="PT Astra Serif"/>
          <w:color w:val="000000"/>
          <w:spacing w:val="-1"/>
        </w:rPr>
        <w:t xml:space="preserve"> исполнением настоящего приказа возложить на заместителя министра - начальника управления общего и дополнительного образования.</w:t>
      </w:r>
    </w:p>
    <w:p w:rsidR="00B95CDE" w:rsidRDefault="00B95CDE" w:rsidP="00B95CDE">
      <w:pPr>
        <w:ind w:left="4956"/>
        <w:rPr>
          <w:rFonts w:ascii="PT Astra Serif" w:hAnsi="PT Astra Serif"/>
        </w:rPr>
      </w:pPr>
    </w:p>
    <w:p w:rsidR="00651A84" w:rsidRPr="00B06BEC" w:rsidRDefault="00651A84" w:rsidP="00B95CDE">
      <w:pPr>
        <w:ind w:left="4956"/>
        <w:rPr>
          <w:rFonts w:ascii="PT Astra Serif" w:hAnsi="PT Astra Serif"/>
        </w:rPr>
      </w:pPr>
    </w:p>
    <w:p w:rsidR="000C7FE2" w:rsidRDefault="00B06BEC" w:rsidP="0021058A">
      <w:pPr>
        <w:pStyle w:val="a9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Заместитель</w:t>
      </w:r>
      <w:r w:rsidR="0021058A" w:rsidRPr="00B06BEC">
        <w:rPr>
          <w:rFonts w:ascii="PT Astra Serif" w:hAnsi="PT Astra Serif"/>
          <w:b/>
          <w:szCs w:val="28"/>
        </w:rPr>
        <w:t xml:space="preserve"> Председателя </w:t>
      </w:r>
    </w:p>
    <w:p w:rsidR="0021058A" w:rsidRPr="000C7FE2" w:rsidRDefault="0021058A" w:rsidP="0021058A">
      <w:pPr>
        <w:pStyle w:val="a9"/>
        <w:rPr>
          <w:rFonts w:ascii="PT Astra Serif" w:hAnsi="PT Astra Serif"/>
          <w:b/>
          <w:szCs w:val="28"/>
        </w:rPr>
      </w:pPr>
      <w:r w:rsidRPr="00B06BEC">
        <w:rPr>
          <w:rFonts w:ascii="PT Astra Serif" w:hAnsi="PT Astra Serif"/>
          <w:b/>
          <w:szCs w:val="28"/>
        </w:rPr>
        <w:t>Правительства</w:t>
      </w:r>
      <w:r w:rsidR="000C7FE2">
        <w:rPr>
          <w:rFonts w:ascii="PT Astra Serif" w:hAnsi="PT Astra Serif"/>
          <w:b/>
          <w:szCs w:val="28"/>
        </w:rPr>
        <w:t xml:space="preserve"> </w:t>
      </w:r>
      <w:r>
        <w:rPr>
          <w:b/>
          <w:szCs w:val="28"/>
        </w:rPr>
        <w:t xml:space="preserve">Саратовской области – </w:t>
      </w:r>
    </w:p>
    <w:p w:rsidR="005F7385" w:rsidRDefault="0021058A" w:rsidP="00B06BEC">
      <w:pPr>
        <w:pStyle w:val="a9"/>
        <w:rPr>
          <w:b/>
          <w:szCs w:val="28"/>
        </w:rPr>
      </w:pPr>
      <w:r>
        <w:rPr>
          <w:b/>
          <w:szCs w:val="28"/>
        </w:rPr>
        <w:t xml:space="preserve">министр образования Саратовской области </w:t>
      </w:r>
      <w:r w:rsidR="0025267A">
        <w:rPr>
          <w:b/>
          <w:szCs w:val="28"/>
        </w:rPr>
        <w:t xml:space="preserve">         </w:t>
      </w:r>
      <w:r w:rsidR="00651A84">
        <w:rPr>
          <w:b/>
          <w:szCs w:val="28"/>
        </w:rPr>
        <w:t xml:space="preserve">                      </w:t>
      </w:r>
      <w:r w:rsidRPr="006B2D91">
        <w:rPr>
          <w:b/>
          <w:szCs w:val="28"/>
        </w:rPr>
        <w:t>М.И. Ор</w:t>
      </w:r>
      <w:r w:rsidR="0025267A">
        <w:rPr>
          <w:b/>
          <w:szCs w:val="28"/>
        </w:rPr>
        <w:t>лов</w:t>
      </w:r>
    </w:p>
    <w:p w:rsidR="00651A84" w:rsidRDefault="00651A84" w:rsidP="00B06BEC">
      <w:pPr>
        <w:pStyle w:val="a9"/>
        <w:rPr>
          <w:b/>
          <w:szCs w:val="28"/>
        </w:rPr>
      </w:pPr>
    </w:p>
    <w:sectPr w:rsidR="00651A84" w:rsidSect="00651A84">
      <w:headerReference w:type="default" r:id="rId9"/>
      <w:pgSz w:w="11906" w:h="16838"/>
      <w:pgMar w:top="397" w:right="851" w:bottom="1134" w:left="1701" w:header="397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D54" w:rsidRDefault="00E47D54" w:rsidP="00B95CDE">
      <w:r>
        <w:separator/>
      </w:r>
    </w:p>
  </w:endnote>
  <w:endnote w:type="continuationSeparator" w:id="0">
    <w:p w:rsidR="00E47D54" w:rsidRDefault="00E47D54" w:rsidP="00B95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D54" w:rsidRDefault="00E47D54" w:rsidP="00B95CDE">
      <w:r>
        <w:separator/>
      </w:r>
    </w:p>
  </w:footnote>
  <w:footnote w:type="continuationSeparator" w:id="0">
    <w:p w:rsidR="00E47D54" w:rsidRDefault="00E47D54" w:rsidP="00B95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4866403"/>
      <w:docPartObj>
        <w:docPartGallery w:val="Page Numbers (Top of Page)"/>
        <w:docPartUnique/>
      </w:docPartObj>
    </w:sdtPr>
    <w:sdtContent>
      <w:p w:rsidR="00651A84" w:rsidRDefault="00474CBE">
        <w:pPr>
          <w:pStyle w:val="a3"/>
          <w:jc w:val="center"/>
        </w:pPr>
        <w:fldSimple w:instr=" PAGE   \* MERGEFORMAT ">
          <w:r w:rsidR="006E7D00">
            <w:rPr>
              <w:noProof/>
            </w:rPr>
            <w:t>4</w:t>
          </w:r>
        </w:fldSimple>
      </w:p>
    </w:sdtContent>
  </w:sdt>
  <w:p w:rsidR="00651A84" w:rsidRDefault="00651A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5F3"/>
    <w:multiLevelType w:val="hybridMultilevel"/>
    <w:tmpl w:val="41A4A1DC"/>
    <w:lvl w:ilvl="0" w:tplc="4BEE806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BF05B4"/>
    <w:multiLevelType w:val="hybridMultilevel"/>
    <w:tmpl w:val="1ABE3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973BCC"/>
    <w:multiLevelType w:val="hybridMultilevel"/>
    <w:tmpl w:val="691CF5A8"/>
    <w:lvl w:ilvl="0" w:tplc="8A127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E41775"/>
    <w:multiLevelType w:val="hybridMultilevel"/>
    <w:tmpl w:val="F85096E6"/>
    <w:lvl w:ilvl="0" w:tplc="5ACE051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D53873"/>
    <w:multiLevelType w:val="hybridMultilevel"/>
    <w:tmpl w:val="00506286"/>
    <w:lvl w:ilvl="0" w:tplc="2016661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B95CDE"/>
    <w:rsid w:val="000B4E27"/>
    <w:rsid w:val="000C7FE2"/>
    <w:rsid w:val="000F5ADE"/>
    <w:rsid w:val="001E3FEC"/>
    <w:rsid w:val="0021014F"/>
    <w:rsid w:val="0021058A"/>
    <w:rsid w:val="00241583"/>
    <w:rsid w:val="0025267A"/>
    <w:rsid w:val="002709CA"/>
    <w:rsid w:val="002D3761"/>
    <w:rsid w:val="002F216B"/>
    <w:rsid w:val="00310862"/>
    <w:rsid w:val="003A7832"/>
    <w:rsid w:val="004254FC"/>
    <w:rsid w:val="00447D04"/>
    <w:rsid w:val="004537F9"/>
    <w:rsid w:val="00474CBE"/>
    <w:rsid w:val="00490BE2"/>
    <w:rsid w:val="004D2631"/>
    <w:rsid w:val="004E2FB4"/>
    <w:rsid w:val="005D2C23"/>
    <w:rsid w:val="005D3D2D"/>
    <w:rsid w:val="005E455C"/>
    <w:rsid w:val="005F7385"/>
    <w:rsid w:val="00621EDA"/>
    <w:rsid w:val="00651A84"/>
    <w:rsid w:val="0069427B"/>
    <w:rsid w:val="006B4A6B"/>
    <w:rsid w:val="006E617F"/>
    <w:rsid w:val="006E7D00"/>
    <w:rsid w:val="007319A8"/>
    <w:rsid w:val="007E5556"/>
    <w:rsid w:val="0082295F"/>
    <w:rsid w:val="00871ADF"/>
    <w:rsid w:val="008D01A0"/>
    <w:rsid w:val="008E5641"/>
    <w:rsid w:val="00905463"/>
    <w:rsid w:val="009B4C6C"/>
    <w:rsid w:val="009F3449"/>
    <w:rsid w:val="00A0741B"/>
    <w:rsid w:val="00A11B01"/>
    <w:rsid w:val="00A23E47"/>
    <w:rsid w:val="00A33D35"/>
    <w:rsid w:val="00A6294C"/>
    <w:rsid w:val="00AB4289"/>
    <w:rsid w:val="00AD1389"/>
    <w:rsid w:val="00B0115E"/>
    <w:rsid w:val="00B06BEC"/>
    <w:rsid w:val="00B4281E"/>
    <w:rsid w:val="00B92ACC"/>
    <w:rsid w:val="00B95CDE"/>
    <w:rsid w:val="00BA42EA"/>
    <w:rsid w:val="00BA580B"/>
    <w:rsid w:val="00BF0329"/>
    <w:rsid w:val="00C37DDA"/>
    <w:rsid w:val="00C756A1"/>
    <w:rsid w:val="00CA320D"/>
    <w:rsid w:val="00CC5129"/>
    <w:rsid w:val="00D51655"/>
    <w:rsid w:val="00DA4029"/>
    <w:rsid w:val="00DC66C4"/>
    <w:rsid w:val="00E112BE"/>
    <w:rsid w:val="00E367FD"/>
    <w:rsid w:val="00E47D54"/>
    <w:rsid w:val="00E84463"/>
    <w:rsid w:val="00ED5409"/>
    <w:rsid w:val="00F4346C"/>
    <w:rsid w:val="00F64B57"/>
    <w:rsid w:val="00F67768"/>
    <w:rsid w:val="00F941B1"/>
    <w:rsid w:val="00F958A5"/>
    <w:rsid w:val="00FA5696"/>
    <w:rsid w:val="00FE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D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B95CDE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B95CD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95CDE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B95CDE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B95C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B95CDE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B95CDE"/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95C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B95CDE"/>
    <w:pPr>
      <w:ind w:left="720"/>
      <w:contextualSpacing/>
    </w:pPr>
  </w:style>
  <w:style w:type="paragraph" w:customStyle="1" w:styleId="1">
    <w:name w:val="Обычный1"/>
    <w:rsid w:val="00B95CD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5C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5CDE"/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4"/>
    <w:rsid w:val="00621E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D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B95CDE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B95CD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95CDE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B95CDE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B95C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B95CDE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B95CDE"/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95C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B95CDE"/>
    <w:pPr>
      <w:ind w:left="720"/>
      <w:contextualSpacing/>
    </w:pPr>
  </w:style>
  <w:style w:type="paragraph" w:customStyle="1" w:styleId="1">
    <w:name w:val="Обычный1"/>
    <w:rsid w:val="00B95CD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5C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5C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1CAF2-DD7E-4D96-92AB-08592AD5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j.ardabackaya</cp:lastModifiedBy>
  <cp:revision>37</cp:revision>
  <cp:lastPrinted>2024-03-04T10:04:00Z</cp:lastPrinted>
  <dcterms:created xsi:type="dcterms:W3CDTF">2021-04-06T14:35:00Z</dcterms:created>
  <dcterms:modified xsi:type="dcterms:W3CDTF">2024-03-11T12:21:00Z</dcterms:modified>
</cp:coreProperties>
</file>