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5230D" w:rsidP="0025230D">
      <w:pPr>
        <w:suppressAutoHyphens/>
        <w:rPr>
          <w:szCs w:val="28"/>
        </w:rPr>
      </w:pPr>
      <w:r>
        <w:rPr>
          <w:szCs w:val="28"/>
        </w:rPr>
        <w:t>20.02.2025                                                                                                            № 191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20293" w:rsidRPr="005C30B4" w:rsidRDefault="00020293" w:rsidP="00020293">
      <w:pPr>
        <w:suppressAutoHyphens/>
        <w:jc w:val="center"/>
        <w:rPr>
          <w:bCs/>
          <w:iCs/>
          <w:szCs w:val="28"/>
        </w:rPr>
      </w:pPr>
      <w:r w:rsidRPr="003F31DB">
        <w:rPr>
          <w:szCs w:val="28"/>
          <w:lang w:eastAsia="zh-CN"/>
        </w:rPr>
        <w:t xml:space="preserve">О проведении </w:t>
      </w:r>
      <w:r>
        <w:rPr>
          <w:color w:val="00000A"/>
          <w:lang w:eastAsia="zh-CN"/>
        </w:rPr>
        <w:t>Соревнований по мини-футболу среди мужских команд, посвященных памяти О.В.Хмырова</w:t>
      </w:r>
    </w:p>
    <w:p w:rsidR="00020293" w:rsidRDefault="00020293" w:rsidP="00020293">
      <w:pPr>
        <w:suppressAutoHyphens/>
        <w:jc w:val="center"/>
        <w:rPr>
          <w:szCs w:val="28"/>
        </w:rPr>
      </w:pPr>
    </w:p>
    <w:p w:rsidR="00020293" w:rsidRPr="005C30B4" w:rsidRDefault="00020293" w:rsidP="00020293">
      <w:pPr>
        <w:ind w:right="49"/>
        <w:jc w:val="center"/>
        <w:rPr>
          <w:szCs w:val="28"/>
        </w:rPr>
      </w:pPr>
    </w:p>
    <w:p w:rsidR="00020293" w:rsidRDefault="00020293" w:rsidP="00020293">
      <w:pPr>
        <w:suppressAutoHyphens/>
        <w:ind w:firstLine="567"/>
        <w:jc w:val="both"/>
        <w:rPr>
          <w:szCs w:val="28"/>
          <w:lang w:eastAsia="zh-CN"/>
        </w:rPr>
      </w:pPr>
      <w:r w:rsidRPr="003F31DB">
        <w:rPr>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3F31DB">
        <w:rPr>
          <w:szCs w:val="28"/>
          <w:lang w:eastAsia="zh-CN"/>
        </w:rPr>
        <w:t>Татищевского</w:t>
      </w:r>
      <w:proofErr w:type="spellEnd"/>
      <w:r w:rsidRPr="003F31DB">
        <w:rPr>
          <w:szCs w:val="28"/>
          <w:lang w:eastAsia="zh-CN"/>
        </w:rPr>
        <w:t xml:space="preserve"> муниципаль</w:t>
      </w:r>
      <w:r>
        <w:rPr>
          <w:szCs w:val="28"/>
          <w:lang w:eastAsia="zh-CN"/>
        </w:rPr>
        <w:t xml:space="preserve">ного района Саратовской области </w:t>
      </w:r>
      <w:proofErr w:type="gramStart"/>
      <w:r w:rsidRPr="003F31DB">
        <w:rPr>
          <w:szCs w:val="28"/>
          <w:lang w:eastAsia="zh-CN"/>
        </w:rPr>
        <w:t>п</w:t>
      </w:r>
      <w:proofErr w:type="gramEnd"/>
      <w:r w:rsidRPr="003F31DB">
        <w:rPr>
          <w:szCs w:val="28"/>
          <w:lang w:eastAsia="zh-CN"/>
        </w:rPr>
        <w:t xml:space="preserve"> о с т а н о в л я ю:</w:t>
      </w:r>
    </w:p>
    <w:p w:rsidR="00020293" w:rsidRPr="006B4008" w:rsidRDefault="00020293" w:rsidP="00020293">
      <w:pPr>
        <w:pStyle w:val="aff6"/>
        <w:numPr>
          <w:ilvl w:val="0"/>
          <w:numId w:val="29"/>
        </w:numPr>
        <w:tabs>
          <w:tab w:val="left" w:pos="851"/>
        </w:tabs>
        <w:spacing w:line="240" w:lineRule="auto"/>
        <w:ind w:left="0" w:firstLine="567"/>
        <w:contextualSpacing w:val="0"/>
        <w:rPr>
          <w:b/>
          <w:i/>
          <w:sz w:val="28"/>
          <w:szCs w:val="28"/>
          <w:lang w:eastAsia="zh-CN"/>
        </w:rPr>
      </w:pPr>
      <w:r w:rsidRPr="006B4008">
        <w:rPr>
          <w:sz w:val="28"/>
          <w:szCs w:val="28"/>
          <w:lang w:eastAsia="zh-CN"/>
        </w:rPr>
        <w:t xml:space="preserve">Провести </w:t>
      </w:r>
      <w:r>
        <w:rPr>
          <w:sz w:val="28"/>
          <w:szCs w:val="28"/>
          <w:lang w:eastAsia="zh-CN"/>
        </w:rPr>
        <w:t>22февраля 2025</w:t>
      </w:r>
      <w:r w:rsidRPr="006B4008">
        <w:rPr>
          <w:sz w:val="28"/>
          <w:szCs w:val="28"/>
          <w:lang w:eastAsia="zh-CN"/>
        </w:rPr>
        <w:t xml:space="preserve"> года </w:t>
      </w:r>
      <w:r w:rsidRPr="005165F5">
        <w:rPr>
          <w:color w:val="00000A"/>
          <w:sz w:val="28"/>
          <w:szCs w:val="28"/>
          <w:lang w:eastAsia="zh-CN"/>
        </w:rPr>
        <w:t>Соревнования по мини-футболу среди мужских команд, посвященные памяти О.В.Хмырова</w:t>
      </w:r>
      <w:r>
        <w:rPr>
          <w:color w:val="00000A"/>
          <w:sz w:val="28"/>
          <w:szCs w:val="28"/>
          <w:lang w:eastAsia="zh-CN"/>
        </w:rPr>
        <w:t>(далее – Соревнования)</w:t>
      </w:r>
      <w:r w:rsidRPr="006B4008">
        <w:rPr>
          <w:color w:val="00000A"/>
          <w:sz w:val="28"/>
          <w:szCs w:val="28"/>
          <w:lang w:eastAsia="zh-CN"/>
        </w:rPr>
        <w:t>.</w:t>
      </w:r>
    </w:p>
    <w:p w:rsidR="00020293" w:rsidRPr="006B4008" w:rsidRDefault="00020293" w:rsidP="00020293">
      <w:pPr>
        <w:pStyle w:val="aff6"/>
        <w:numPr>
          <w:ilvl w:val="0"/>
          <w:numId w:val="29"/>
        </w:numPr>
        <w:tabs>
          <w:tab w:val="left" w:pos="851"/>
        </w:tabs>
        <w:spacing w:line="240" w:lineRule="auto"/>
        <w:ind w:left="0" w:firstLine="567"/>
        <w:contextualSpacing w:val="0"/>
        <w:rPr>
          <w:sz w:val="28"/>
          <w:szCs w:val="28"/>
          <w:lang w:eastAsia="zh-CN"/>
        </w:rPr>
      </w:pPr>
      <w:r w:rsidRPr="006B4008">
        <w:rPr>
          <w:sz w:val="28"/>
          <w:szCs w:val="28"/>
          <w:lang w:eastAsia="zh-CN"/>
        </w:rPr>
        <w:t xml:space="preserve">Утвердить положение о проведении </w:t>
      </w:r>
      <w:r>
        <w:rPr>
          <w:color w:val="00000A"/>
          <w:sz w:val="28"/>
          <w:szCs w:val="28"/>
          <w:lang w:eastAsia="zh-CN"/>
        </w:rPr>
        <w:t>Соревнования</w:t>
      </w:r>
      <w:r w:rsidRPr="006B4008">
        <w:rPr>
          <w:sz w:val="28"/>
          <w:szCs w:val="28"/>
          <w:lang w:eastAsia="zh-CN"/>
        </w:rPr>
        <w:t xml:space="preserve"> согласно приложению №1.</w:t>
      </w:r>
    </w:p>
    <w:p w:rsidR="00020293" w:rsidRDefault="00020293" w:rsidP="00020293">
      <w:pPr>
        <w:pStyle w:val="aff6"/>
        <w:numPr>
          <w:ilvl w:val="0"/>
          <w:numId w:val="29"/>
        </w:numPr>
        <w:tabs>
          <w:tab w:val="left" w:pos="851"/>
        </w:tabs>
        <w:spacing w:line="240" w:lineRule="auto"/>
        <w:ind w:left="0" w:firstLine="567"/>
        <w:contextualSpacing w:val="0"/>
        <w:rPr>
          <w:sz w:val="28"/>
          <w:szCs w:val="28"/>
          <w:lang w:eastAsia="zh-CN"/>
        </w:rPr>
      </w:pPr>
      <w:r w:rsidRPr="006B4008">
        <w:rPr>
          <w:sz w:val="28"/>
          <w:szCs w:val="28"/>
          <w:lang w:eastAsia="zh-CN"/>
        </w:rPr>
        <w:t xml:space="preserve">Утвердить форму заявки на участие в </w:t>
      </w:r>
      <w:r>
        <w:rPr>
          <w:color w:val="00000A"/>
          <w:sz w:val="28"/>
          <w:szCs w:val="28"/>
          <w:lang w:eastAsia="zh-CN"/>
        </w:rPr>
        <w:t>Соревнования</w:t>
      </w:r>
      <w:r>
        <w:rPr>
          <w:sz w:val="28"/>
          <w:szCs w:val="28"/>
          <w:lang w:eastAsia="zh-CN"/>
        </w:rPr>
        <w:t xml:space="preserve"> согласно </w:t>
      </w:r>
      <w:r w:rsidRPr="006B4008">
        <w:rPr>
          <w:sz w:val="28"/>
          <w:szCs w:val="28"/>
          <w:lang w:eastAsia="zh-CN"/>
        </w:rPr>
        <w:t>приложени</w:t>
      </w:r>
      <w:r>
        <w:rPr>
          <w:sz w:val="28"/>
          <w:szCs w:val="28"/>
          <w:lang w:eastAsia="zh-CN"/>
        </w:rPr>
        <w:t>ю</w:t>
      </w:r>
      <w:r w:rsidRPr="006B4008">
        <w:rPr>
          <w:sz w:val="28"/>
          <w:szCs w:val="28"/>
          <w:lang w:eastAsia="zh-CN"/>
        </w:rPr>
        <w:t xml:space="preserve"> №2.</w:t>
      </w:r>
    </w:p>
    <w:p w:rsidR="00020293" w:rsidRPr="006B4008" w:rsidRDefault="00020293" w:rsidP="00020293">
      <w:pPr>
        <w:pStyle w:val="aff6"/>
        <w:numPr>
          <w:ilvl w:val="0"/>
          <w:numId w:val="29"/>
        </w:numPr>
        <w:tabs>
          <w:tab w:val="left" w:pos="851"/>
        </w:tabs>
        <w:spacing w:line="240" w:lineRule="auto"/>
        <w:ind w:left="0" w:firstLine="567"/>
        <w:contextualSpacing w:val="0"/>
        <w:rPr>
          <w:sz w:val="28"/>
          <w:szCs w:val="28"/>
          <w:lang w:eastAsia="zh-CN"/>
        </w:rPr>
      </w:pPr>
      <w:r>
        <w:rPr>
          <w:sz w:val="28"/>
          <w:szCs w:val="28"/>
          <w:lang w:eastAsia="zh-CN"/>
        </w:rPr>
        <w:t xml:space="preserve">Утвердить состав судейской бригады для проведения </w:t>
      </w:r>
      <w:r>
        <w:rPr>
          <w:color w:val="00000A"/>
          <w:sz w:val="28"/>
          <w:szCs w:val="28"/>
          <w:lang w:eastAsia="zh-CN"/>
        </w:rPr>
        <w:t>Соревнования</w:t>
      </w:r>
      <w:r>
        <w:rPr>
          <w:sz w:val="28"/>
          <w:szCs w:val="28"/>
          <w:lang w:eastAsia="zh-CN"/>
        </w:rPr>
        <w:t xml:space="preserve"> согласно приложению № 3.</w:t>
      </w:r>
    </w:p>
    <w:p w:rsidR="00020293" w:rsidRDefault="00020293" w:rsidP="00020293">
      <w:pPr>
        <w:suppressAutoHyphens/>
        <w:ind w:firstLine="567"/>
        <w:jc w:val="both"/>
      </w:pPr>
      <w:r>
        <w:rPr>
          <w:szCs w:val="28"/>
          <w:lang w:eastAsia="zh-CN"/>
        </w:rPr>
        <w:t>5. Начальнику физической культуры,</w:t>
      </w:r>
      <w:r w:rsidRPr="00E76E0F">
        <w:rPr>
          <w:szCs w:val="28"/>
          <w:lang w:eastAsia="zh-CN"/>
        </w:rPr>
        <w:t xml:space="preserve"> спорта</w:t>
      </w:r>
      <w:r>
        <w:rPr>
          <w:szCs w:val="28"/>
          <w:lang w:eastAsia="zh-CN"/>
        </w:rPr>
        <w:t xml:space="preserve"> и туризма</w:t>
      </w:r>
      <w:r w:rsidRPr="00E76E0F">
        <w:rPr>
          <w:szCs w:val="28"/>
          <w:lang w:eastAsia="zh-CN"/>
        </w:rPr>
        <w:t xml:space="preserve"> администрации </w:t>
      </w:r>
      <w:proofErr w:type="spellStart"/>
      <w:r w:rsidRPr="00E76E0F">
        <w:rPr>
          <w:szCs w:val="28"/>
          <w:lang w:eastAsia="zh-CN"/>
        </w:rPr>
        <w:t>Татищевского</w:t>
      </w:r>
      <w:proofErr w:type="spellEnd"/>
      <w:r w:rsidRPr="00E76E0F">
        <w:rPr>
          <w:szCs w:val="28"/>
          <w:lang w:eastAsia="zh-CN"/>
        </w:rPr>
        <w:t xml:space="preserve"> муниципального района Саратовской области </w:t>
      </w:r>
      <w:proofErr w:type="spellStart"/>
      <w:r>
        <w:rPr>
          <w:szCs w:val="28"/>
          <w:lang w:eastAsia="zh-CN"/>
        </w:rPr>
        <w:t>Мамышеву</w:t>
      </w:r>
      <w:proofErr w:type="spellEnd"/>
      <w:r>
        <w:rPr>
          <w:szCs w:val="28"/>
          <w:lang w:eastAsia="zh-CN"/>
        </w:rPr>
        <w:t xml:space="preserve"> А.С</w:t>
      </w:r>
      <w:r w:rsidRPr="00E76E0F">
        <w:rPr>
          <w:szCs w:val="28"/>
          <w:lang w:eastAsia="zh-CN"/>
        </w:rPr>
        <w:t xml:space="preserve">. обеспечить проведение </w:t>
      </w:r>
      <w:r>
        <w:rPr>
          <w:color w:val="00000A"/>
          <w:szCs w:val="28"/>
          <w:lang w:eastAsia="zh-CN"/>
        </w:rPr>
        <w:t>Соревнования</w:t>
      </w:r>
      <w:r w:rsidRPr="00E76E0F">
        <w:rPr>
          <w:szCs w:val="28"/>
          <w:lang w:eastAsia="zh-CN"/>
        </w:rPr>
        <w:t>.</w:t>
      </w:r>
    </w:p>
    <w:p w:rsidR="00020293" w:rsidRDefault="00020293" w:rsidP="00020293">
      <w:pPr>
        <w:suppressAutoHyphens/>
        <w:ind w:firstLine="567"/>
        <w:jc w:val="both"/>
      </w:pPr>
      <w:r>
        <w:t xml:space="preserve">6. Начальнику управления культуры и общественных отношений администрации </w:t>
      </w:r>
      <w:proofErr w:type="spellStart"/>
      <w:r>
        <w:t>Татищевского</w:t>
      </w:r>
      <w:proofErr w:type="spellEnd"/>
      <w:r>
        <w:t xml:space="preserve"> муниципального района Саратовской области Рогачевой И.А. обеспечить организацию музыкального и художественно-эстетического сопровождения </w:t>
      </w:r>
      <w:r>
        <w:rPr>
          <w:color w:val="00000A"/>
          <w:szCs w:val="28"/>
          <w:lang w:eastAsia="zh-CN"/>
        </w:rPr>
        <w:t>Соревнования</w:t>
      </w:r>
      <w:r>
        <w:t>.</w:t>
      </w:r>
    </w:p>
    <w:p w:rsidR="00020293" w:rsidRDefault="00020293" w:rsidP="00020293">
      <w:pPr>
        <w:suppressAutoHyphens/>
        <w:ind w:firstLine="567"/>
        <w:jc w:val="both"/>
      </w:pPr>
      <w:r>
        <w:rPr>
          <w:szCs w:val="28"/>
          <w:lang w:eastAsia="zh-CN"/>
        </w:rPr>
        <w:t xml:space="preserve">7. </w:t>
      </w:r>
      <w:r w:rsidRPr="00E76E0F">
        <w:rPr>
          <w:szCs w:val="28"/>
          <w:lang w:eastAsia="zh-CN"/>
        </w:rPr>
        <w:t>Рекомендовать главному врачу государственного учреждения здравоохранения Саратовской области «</w:t>
      </w:r>
      <w:proofErr w:type="spellStart"/>
      <w:r w:rsidRPr="00E76E0F">
        <w:rPr>
          <w:szCs w:val="28"/>
          <w:lang w:eastAsia="zh-CN"/>
        </w:rPr>
        <w:t>Татищевская</w:t>
      </w:r>
      <w:proofErr w:type="spellEnd"/>
      <w:r w:rsidRPr="00E76E0F">
        <w:rPr>
          <w:szCs w:val="28"/>
          <w:lang w:eastAsia="zh-CN"/>
        </w:rPr>
        <w:t xml:space="preserve"> районная больница» </w:t>
      </w:r>
      <w:proofErr w:type="spellStart"/>
      <w:r>
        <w:rPr>
          <w:szCs w:val="28"/>
          <w:lang w:eastAsia="zh-CN"/>
        </w:rPr>
        <w:t>Берсеневой</w:t>
      </w:r>
      <w:proofErr w:type="spellEnd"/>
      <w:r>
        <w:rPr>
          <w:szCs w:val="28"/>
          <w:lang w:eastAsia="zh-CN"/>
        </w:rPr>
        <w:t xml:space="preserve"> М.Н</w:t>
      </w:r>
      <w:r w:rsidRPr="00E76E0F">
        <w:rPr>
          <w:szCs w:val="28"/>
          <w:lang w:eastAsia="zh-CN"/>
        </w:rPr>
        <w:t>.обеспечить медицинским обслуживанием</w:t>
      </w:r>
      <w:r>
        <w:rPr>
          <w:color w:val="00000A"/>
          <w:szCs w:val="28"/>
          <w:lang w:eastAsia="zh-CN"/>
        </w:rPr>
        <w:t>Соревнования</w:t>
      </w:r>
      <w:r w:rsidRPr="00E76E0F">
        <w:rPr>
          <w:szCs w:val="28"/>
          <w:lang w:eastAsia="zh-CN"/>
        </w:rPr>
        <w:t>.</w:t>
      </w:r>
    </w:p>
    <w:p w:rsidR="00020293" w:rsidRPr="008F4A93" w:rsidRDefault="00020293" w:rsidP="00020293">
      <w:pPr>
        <w:suppressAutoHyphens/>
        <w:ind w:firstLine="567"/>
        <w:jc w:val="both"/>
      </w:pPr>
      <w:r>
        <w:t>8. Рекомендовать начальнику</w:t>
      </w:r>
      <w:r w:rsidRPr="00C43DF3">
        <w:t xml:space="preserve"> отдела министерства внутренних дел</w:t>
      </w:r>
      <w:r>
        <w:t xml:space="preserve"> Российской Федерации по </w:t>
      </w:r>
      <w:proofErr w:type="spellStart"/>
      <w:r>
        <w:t>Татищевскому</w:t>
      </w:r>
      <w:proofErr w:type="spellEnd"/>
      <w:r>
        <w:t xml:space="preserve"> району </w:t>
      </w:r>
      <w:proofErr w:type="spellStart"/>
      <w:r>
        <w:t>Шароватову</w:t>
      </w:r>
      <w:proofErr w:type="spellEnd"/>
      <w:r>
        <w:t xml:space="preserve"> В.В. обеспечить охрану общественного порядка во время проведения </w:t>
      </w:r>
      <w:r>
        <w:rPr>
          <w:color w:val="00000A"/>
          <w:szCs w:val="28"/>
          <w:lang w:eastAsia="zh-CN"/>
        </w:rPr>
        <w:t>Соревнования</w:t>
      </w:r>
      <w:r>
        <w:t>.</w:t>
      </w:r>
    </w:p>
    <w:p w:rsidR="00020293" w:rsidRDefault="00020293" w:rsidP="00020293">
      <w:pPr>
        <w:suppressAutoHyphens/>
        <w:ind w:firstLine="567"/>
        <w:jc w:val="both"/>
      </w:pPr>
      <w:r>
        <w:rPr>
          <w:szCs w:val="28"/>
          <w:lang w:eastAsia="zh-CN"/>
        </w:rPr>
        <w:t xml:space="preserve">9. </w:t>
      </w:r>
      <w:proofErr w:type="gramStart"/>
      <w:r>
        <w:t>Разместить</w:t>
      </w:r>
      <w:proofErr w:type="gramEnd"/>
      <w:r>
        <w:t xml:space="preserve"> настоящее постановление на официальном сайте </w:t>
      </w:r>
      <w:proofErr w:type="spellStart"/>
      <w:r>
        <w:t>Татищевского</w:t>
      </w:r>
      <w:proofErr w:type="spellEnd"/>
      <w:r>
        <w:t xml:space="preserve"> муниципального района Саратовской области в сети «Интернет».</w:t>
      </w:r>
    </w:p>
    <w:p w:rsidR="00020293" w:rsidRDefault="00020293" w:rsidP="00020293">
      <w:pPr>
        <w:suppressAutoHyphens/>
        <w:ind w:firstLine="567"/>
        <w:jc w:val="both"/>
      </w:pPr>
      <w:r>
        <w:rPr>
          <w:szCs w:val="28"/>
          <w:lang w:eastAsia="zh-CN"/>
        </w:rPr>
        <w:lastRenderedPageBreak/>
        <w:t xml:space="preserve">10. </w:t>
      </w:r>
      <w:proofErr w:type="gramStart"/>
      <w:r w:rsidRPr="008F4A93">
        <w:rPr>
          <w:szCs w:val="28"/>
          <w:lang w:eastAsia="zh-CN"/>
        </w:rPr>
        <w:t>Контроль за</w:t>
      </w:r>
      <w:proofErr w:type="gramEnd"/>
      <w:r w:rsidRPr="008F4A93">
        <w:rPr>
          <w:szCs w:val="28"/>
          <w:lang w:eastAsia="zh-CN"/>
        </w:rPr>
        <w:t xml:space="preserve"> исполнением настоящего постановления возложить на</w:t>
      </w:r>
      <w:r w:rsidR="00815D73">
        <w:rPr>
          <w:szCs w:val="28"/>
          <w:lang w:eastAsia="zh-CN"/>
        </w:rPr>
        <w:t xml:space="preserve">первого </w:t>
      </w:r>
      <w:r w:rsidRPr="008F4A93">
        <w:rPr>
          <w:szCs w:val="28"/>
          <w:lang w:eastAsia="zh-CN"/>
        </w:rPr>
        <w:t xml:space="preserve">заместителя главы администрации </w:t>
      </w:r>
      <w:proofErr w:type="spellStart"/>
      <w:r w:rsidRPr="008F4A93">
        <w:rPr>
          <w:szCs w:val="28"/>
          <w:lang w:eastAsia="zh-CN"/>
        </w:rPr>
        <w:t>Татищевского</w:t>
      </w:r>
      <w:proofErr w:type="spellEnd"/>
      <w:r w:rsidRPr="008F4A93">
        <w:rPr>
          <w:szCs w:val="28"/>
          <w:lang w:eastAsia="zh-CN"/>
        </w:rPr>
        <w:t xml:space="preserve"> муниципального района Саратовской области </w:t>
      </w:r>
      <w:proofErr w:type="spellStart"/>
      <w:r>
        <w:rPr>
          <w:szCs w:val="28"/>
          <w:lang w:eastAsia="zh-CN"/>
        </w:rPr>
        <w:t>Хайдарову</w:t>
      </w:r>
      <w:proofErr w:type="spellEnd"/>
      <w:r>
        <w:rPr>
          <w:szCs w:val="28"/>
          <w:lang w:eastAsia="zh-CN"/>
        </w:rPr>
        <w:t xml:space="preserve"> А.А</w:t>
      </w:r>
      <w:r w:rsidRPr="008F4A93">
        <w:rPr>
          <w:szCs w:val="28"/>
          <w:lang w:eastAsia="zh-CN"/>
        </w:rPr>
        <w:t>.</w:t>
      </w:r>
    </w:p>
    <w:p w:rsidR="00020293" w:rsidRDefault="00020293" w:rsidP="00020293">
      <w:pPr>
        <w:tabs>
          <w:tab w:val="left" w:pos="4962"/>
          <w:tab w:val="left" w:pos="5245"/>
        </w:tabs>
        <w:suppressAutoHyphens/>
        <w:rPr>
          <w:szCs w:val="28"/>
        </w:rPr>
      </w:pPr>
    </w:p>
    <w:p w:rsidR="00020293" w:rsidRDefault="00020293" w:rsidP="00020293">
      <w:pPr>
        <w:tabs>
          <w:tab w:val="left" w:pos="4962"/>
          <w:tab w:val="left" w:pos="5245"/>
        </w:tabs>
        <w:suppressAutoHyphens/>
        <w:rPr>
          <w:szCs w:val="28"/>
        </w:rPr>
      </w:pPr>
    </w:p>
    <w:p w:rsidR="00020293" w:rsidRPr="00020293" w:rsidRDefault="00020293" w:rsidP="00020293">
      <w:pPr>
        <w:tabs>
          <w:tab w:val="left" w:pos="4962"/>
          <w:tab w:val="left" w:pos="5245"/>
        </w:tabs>
        <w:suppressAutoHyphens/>
        <w:rPr>
          <w:szCs w:val="28"/>
        </w:rPr>
      </w:pPr>
      <w:r w:rsidRPr="00020293">
        <w:rPr>
          <w:szCs w:val="28"/>
        </w:rPr>
        <w:t xml:space="preserve">   Глава </w:t>
      </w:r>
      <w:proofErr w:type="spellStart"/>
      <w:r w:rsidRPr="00020293">
        <w:rPr>
          <w:szCs w:val="28"/>
        </w:rPr>
        <w:t>Татищевского</w:t>
      </w:r>
      <w:proofErr w:type="spellEnd"/>
    </w:p>
    <w:p w:rsidR="00020293" w:rsidRPr="00020293" w:rsidRDefault="00020293" w:rsidP="00020293">
      <w:pPr>
        <w:rPr>
          <w:szCs w:val="28"/>
        </w:rPr>
      </w:pPr>
      <w:r w:rsidRPr="00020293">
        <w:rPr>
          <w:szCs w:val="28"/>
        </w:rPr>
        <w:t>муниципального района                                                                   А.В.Мордвинцев</w:t>
      </w:r>
    </w:p>
    <w:p w:rsidR="00020293" w:rsidRDefault="00020293" w:rsidP="00020293">
      <w:pPr>
        <w:rPr>
          <w:szCs w:val="28"/>
          <w:lang w:eastAsia="zh-CN"/>
        </w:rPr>
        <w:sectPr w:rsidR="00020293" w:rsidSect="00020293">
          <w:headerReference w:type="default" r:id="rId9"/>
          <w:pgSz w:w="11906" w:h="16838"/>
          <w:pgMar w:top="1134" w:right="1134" w:bottom="1560" w:left="1134" w:header="567" w:footer="709" w:gutter="0"/>
          <w:pgNumType w:start="1"/>
          <w:cols w:space="708"/>
          <w:titlePg/>
          <w:docGrid w:linePitch="381"/>
        </w:sectPr>
      </w:pPr>
    </w:p>
    <w:p w:rsidR="00020293" w:rsidRPr="0009593D" w:rsidRDefault="00020293" w:rsidP="00020293">
      <w:pPr>
        <w:ind w:left="6024" w:hanging="360"/>
        <w:jc w:val="center"/>
        <w:rPr>
          <w:szCs w:val="28"/>
          <w:lang w:eastAsia="zh-CN"/>
        </w:rPr>
      </w:pPr>
      <w:r w:rsidRPr="0009593D">
        <w:rPr>
          <w:szCs w:val="28"/>
          <w:lang w:eastAsia="zh-CN"/>
        </w:rPr>
        <w:lastRenderedPageBreak/>
        <w:t xml:space="preserve">Приложение </w:t>
      </w:r>
      <w:r>
        <w:rPr>
          <w:szCs w:val="28"/>
          <w:lang w:eastAsia="zh-CN"/>
        </w:rPr>
        <w:t>№ 1</w:t>
      </w:r>
    </w:p>
    <w:p w:rsidR="00020293" w:rsidRPr="0009593D" w:rsidRDefault="00020293" w:rsidP="00020293">
      <w:pPr>
        <w:ind w:left="6024" w:hanging="360"/>
        <w:jc w:val="center"/>
        <w:rPr>
          <w:szCs w:val="28"/>
          <w:lang w:eastAsia="zh-CN"/>
        </w:rPr>
      </w:pPr>
      <w:r w:rsidRPr="0009593D">
        <w:rPr>
          <w:szCs w:val="28"/>
          <w:lang w:eastAsia="zh-CN"/>
        </w:rPr>
        <w:t>к постановлению</w:t>
      </w:r>
    </w:p>
    <w:p w:rsidR="00020293" w:rsidRPr="0009593D" w:rsidRDefault="00020293" w:rsidP="00020293">
      <w:pPr>
        <w:ind w:left="6024" w:hanging="360"/>
        <w:jc w:val="center"/>
        <w:rPr>
          <w:szCs w:val="28"/>
          <w:lang w:eastAsia="zh-CN"/>
        </w:rPr>
      </w:pPr>
      <w:r w:rsidRPr="0009593D">
        <w:rPr>
          <w:szCs w:val="28"/>
          <w:lang w:eastAsia="zh-CN"/>
        </w:rPr>
        <w:t xml:space="preserve">администрации </w:t>
      </w:r>
      <w:proofErr w:type="spellStart"/>
      <w:r w:rsidRPr="0009593D">
        <w:rPr>
          <w:szCs w:val="28"/>
          <w:lang w:eastAsia="zh-CN"/>
        </w:rPr>
        <w:t>Татищевского</w:t>
      </w:r>
      <w:proofErr w:type="spellEnd"/>
    </w:p>
    <w:p w:rsidR="00020293" w:rsidRPr="0009593D" w:rsidRDefault="00020293" w:rsidP="00020293">
      <w:pPr>
        <w:ind w:left="6024" w:hanging="360"/>
        <w:jc w:val="center"/>
        <w:rPr>
          <w:szCs w:val="28"/>
          <w:lang w:eastAsia="zh-CN"/>
        </w:rPr>
      </w:pPr>
      <w:r w:rsidRPr="0009593D">
        <w:rPr>
          <w:szCs w:val="28"/>
          <w:lang w:eastAsia="zh-CN"/>
        </w:rPr>
        <w:t>муниципального района</w:t>
      </w:r>
    </w:p>
    <w:p w:rsidR="00020293" w:rsidRDefault="00020293" w:rsidP="00020293">
      <w:pPr>
        <w:ind w:left="6024" w:hanging="360"/>
        <w:jc w:val="center"/>
        <w:rPr>
          <w:szCs w:val="28"/>
          <w:lang w:eastAsia="zh-CN"/>
        </w:rPr>
      </w:pPr>
      <w:r w:rsidRPr="0009593D">
        <w:rPr>
          <w:szCs w:val="28"/>
          <w:lang w:eastAsia="zh-CN"/>
        </w:rPr>
        <w:t>Саратовской области</w:t>
      </w:r>
    </w:p>
    <w:p w:rsidR="00020293" w:rsidRPr="005C30B4" w:rsidRDefault="0025230D" w:rsidP="0025230D">
      <w:pPr>
        <w:suppressAutoHyphens/>
        <w:ind w:left="6379" w:right="49"/>
        <w:jc w:val="both"/>
        <w:rPr>
          <w:szCs w:val="28"/>
        </w:rPr>
      </w:pPr>
      <w:r>
        <w:rPr>
          <w:szCs w:val="28"/>
        </w:rPr>
        <w:t>от  20.02.2025 № 191</w:t>
      </w:r>
    </w:p>
    <w:p w:rsidR="00020293" w:rsidRDefault="00020293" w:rsidP="00020293">
      <w:pPr>
        <w:suppressAutoHyphens/>
        <w:jc w:val="center"/>
        <w:rPr>
          <w:b/>
        </w:rPr>
      </w:pPr>
    </w:p>
    <w:p w:rsidR="00020293" w:rsidRPr="001A0BDD" w:rsidRDefault="00020293" w:rsidP="00020293">
      <w:pPr>
        <w:suppressAutoHyphens/>
        <w:jc w:val="center"/>
        <w:rPr>
          <w:rStyle w:val="af2"/>
          <w:color w:val="auto"/>
          <w:szCs w:val="24"/>
          <w:u w:val="none"/>
          <w:lang w:eastAsia="zh-CN"/>
        </w:rPr>
      </w:pPr>
      <w:r w:rsidRPr="001A0BDD">
        <w:rPr>
          <w:rStyle w:val="af2"/>
          <w:color w:val="auto"/>
          <w:szCs w:val="24"/>
          <w:u w:val="none"/>
          <w:lang w:eastAsia="zh-CN"/>
        </w:rPr>
        <w:t>ПОЛОЖЕНИЕ</w:t>
      </w:r>
    </w:p>
    <w:p w:rsidR="00020293" w:rsidRPr="001A0BDD" w:rsidRDefault="00020293" w:rsidP="00020293">
      <w:pPr>
        <w:suppressAutoHyphens/>
        <w:jc w:val="center"/>
        <w:rPr>
          <w:rStyle w:val="af2"/>
          <w:color w:val="auto"/>
          <w:szCs w:val="24"/>
          <w:u w:val="none"/>
          <w:lang w:eastAsia="zh-CN"/>
        </w:rPr>
      </w:pPr>
      <w:r w:rsidRPr="001A0BDD">
        <w:rPr>
          <w:rStyle w:val="af2"/>
          <w:color w:val="auto"/>
          <w:szCs w:val="24"/>
          <w:u w:val="none"/>
          <w:lang w:eastAsia="zh-CN"/>
        </w:rPr>
        <w:t xml:space="preserve">о проведении </w:t>
      </w:r>
      <w:r>
        <w:rPr>
          <w:color w:val="00000A"/>
          <w:lang w:eastAsia="zh-CN"/>
        </w:rPr>
        <w:t>Соревнований по мини-футболу среди мужских команд, посвященных памяти О.В.Хмырова</w:t>
      </w:r>
    </w:p>
    <w:p w:rsidR="00020293" w:rsidRPr="001A0BDD" w:rsidRDefault="00020293" w:rsidP="00020293">
      <w:pPr>
        <w:suppressAutoHyphens/>
        <w:jc w:val="both"/>
        <w:rPr>
          <w:rStyle w:val="af2"/>
          <w:color w:val="auto"/>
          <w:szCs w:val="24"/>
          <w:u w:val="none"/>
          <w:lang w:eastAsia="zh-CN"/>
        </w:rPr>
      </w:pPr>
    </w:p>
    <w:p w:rsidR="00020293" w:rsidRPr="001A0BDD" w:rsidRDefault="00020293" w:rsidP="00020293">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1.</w:t>
      </w:r>
      <w:r w:rsidRPr="001A0BDD">
        <w:rPr>
          <w:rStyle w:val="af2"/>
          <w:b/>
          <w:color w:val="auto"/>
          <w:szCs w:val="24"/>
          <w:u w:val="none"/>
          <w:lang w:eastAsia="zh-CN"/>
        </w:rPr>
        <w:tab/>
        <w:t>Общие положения</w:t>
      </w:r>
    </w:p>
    <w:p w:rsidR="00020293" w:rsidRPr="001A0BDD" w:rsidRDefault="00020293" w:rsidP="00020293">
      <w:pPr>
        <w:tabs>
          <w:tab w:val="left" w:pos="851"/>
        </w:tabs>
        <w:suppressAutoHyphens/>
        <w:ind w:firstLine="567"/>
        <w:jc w:val="center"/>
        <w:rPr>
          <w:rStyle w:val="af2"/>
          <w:b/>
          <w:color w:val="auto"/>
          <w:szCs w:val="24"/>
          <w:u w:val="none"/>
          <w:lang w:eastAsia="zh-CN"/>
        </w:rPr>
      </w:pPr>
    </w:p>
    <w:p w:rsidR="00020293" w:rsidRDefault="00020293" w:rsidP="00020293">
      <w:pPr>
        <w:suppressAutoHyphens/>
        <w:ind w:firstLine="567"/>
        <w:jc w:val="both"/>
        <w:rPr>
          <w:rStyle w:val="af2"/>
          <w:color w:val="auto"/>
          <w:szCs w:val="24"/>
          <w:u w:val="none"/>
          <w:lang w:eastAsia="zh-CN"/>
        </w:rPr>
      </w:pPr>
      <w:r>
        <w:rPr>
          <w:rStyle w:val="af2"/>
          <w:color w:val="auto"/>
          <w:szCs w:val="24"/>
          <w:u w:val="none"/>
          <w:lang w:eastAsia="zh-CN"/>
        </w:rPr>
        <w:tab/>
      </w:r>
      <w:r w:rsidRPr="001A0BDD">
        <w:rPr>
          <w:rStyle w:val="af2"/>
          <w:color w:val="auto"/>
          <w:szCs w:val="24"/>
          <w:u w:val="none"/>
          <w:lang w:eastAsia="zh-CN"/>
        </w:rPr>
        <w:t xml:space="preserve">Положение о проведении </w:t>
      </w:r>
      <w:r>
        <w:rPr>
          <w:color w:val="00000A"/>
          <w:lang w:eastAsia="zh-CN"/>
        </w:rPr>
        <w:t>Соревнований по мини-футболу среди мужских команд, посвященных памяти О.В.Хмырова</w:t>
      </w:r>
      <w:r w:rsidRPr="001A0BDD">
        <w:rPr>
          <w:rStyle w:val="af2"/>
          <w:color w:val="auto"/>
          <w:szCs w:val="24"/>
          <w:u w:val="none"/>
          <w:lang w:eastAsia="zh-CN"/>
        </w:rPr>
        <w:t xml:space="preserve">(далее по тексту – Положение) определяет цели, сроки и порядок проведения </w:t>
      </w:r>
      <w:r>
        <w:rPr>
          <w:color w:val="00000A"/>
          <w:lang w:eastAsia="zh-CN"/>
        </w:rPr>
        <w:t>Соревнований по мини-футболу среди мужских команд, посвященных памяти О.В.Хмырова</w:t>
      </w:r>
      <w:r w:rsidRPr="001A0BDD">
        <w:rPr>
          <w:rStyle w:val="af2"/>
          <w:color w:val="auto"/>
          <w:szCs w:val="24"/>
          <w:u w:val="none"/>
          <w:lang w:eastAsia="zh-CN"/>
        </w:rPr>
        <w:t>.</w:t>
      </w:r>
    </w:p>
    <w:p w:rsidR="00020293" w:rsidRPr="001A0BDD" w:rsidRDefault="00020293" w:rsidP="00020293">
      <w:pPr>
        <w:tabs>
          <w:tab w:val="left" w:pos="851"/>
        </w:tabs>
        <w:suppressAutoHyphens/>
        <w:ind w:firstLine="567"/>
        <w:jc w:val="both"/>
        <w:rPr>
          <w:rStyle w:val="af2"/>
          <w:color w:val="auto"/>
          <w:szCs w:val="24"/>
          <w:u w:val="none"/>
          <w:lang w:eastAsia="zh-CN"/>
        </w:rPr>
      </w:pPr>
    </w:p>
    <w:p w:rsidR="00020293" w:rsidRPr="001A0BDD" w:rsidRDefault="00020293" w:rsidP="00020293">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2.</w:t>
      </w:r>
      <w:r w:rsidRPr="001A0BDD">
        <w:rPr>
          <w:rStyle w:val="af2"/>
          <w:b/>
          <w:color w:val="auto"/>
          <w:szCs w:val="24"/>
          <w:u w:val="none"/>
          <w:lang w:eastAsia="zh-CN"/>
        </w:rPr>
        <w:tab/>
        <w:t>Цели и задачи</w:t>
      </w:r>
    </w:p>
    <w:p w:rsidR="00020293" w:rsidRPr="00646046" w:rsidRDefault="00020293" w:rsidP="00020293">
      <w:pPr>
        <w:tabs>
          <w:tab w:val="left" w:pos="851"/>
        </w:tabs>
        <w:suppressAutoHyphens/>
        <w:ind w:firstLine="567"/>
        <w:jc w:val="center"/>
        <w:rPr>
          <w:rStyle w:val="af2"/>
          <w:b/>
          <w:color w:val="FF0000"/>
          <w:szCs w:val="24"/>
          <w:u w:val="none"/>
          <w:lang w:eastAsia="zh-CN"/>
        </w:rPr>
      </w:pPr>
    </w:p>
    <w:p w:rsidR="00020293" w:rsidRDefault="00020293" w:rsidP="00020293">
      <w:pPr>
        <w:tabs>
          <w:tab w:val="left" w:pos="0"/>
        </w:tabs>
        <w:suppressAutoHyphens/>
        <w:ind w:firstLine="567"/>
        <w:jc w:val="both"/>
      </w:pPr>
      <w:r>
        <w:rPr>
          <w:color w:val="00000A"/>
          <w:lang w:eastAsia="zh-CN"/>
        </w:rPr>
        <w:t>Соревнования по мини-футболу среди мужских команд, посвященные памяти О.В.Хмырова</w:t>
      </w:r>
      <w:r>
        <w:t>(далее по тексту - Соревнования) проводится с целью:</w:t>
      </w:r>
    </w:p>
    <w:p w:rsidR="00020293" w:rsidRDefault="00020293" w:rsidP="00020293">
      <w:pPr>
        <w:tabs>
          <w:tab w:val="left" w:pos="0"/>
        </w:tabs>
        <w:suppressAutoHyphens/>
        <w:ind w:firstLine="567"/>
        <w:jc w:val="both"/>
      </w:pPr>
      <w:r>
        <w:t xml:space="preserve">развития физической культуры и массового спорта на территории </w:t>
      </w:r>
      <w:proofErr w:type="spellStart"/>
      <w:r>
        <w:t>Татищевского</w:t>
      </w:r>
      <w:proofErr w:type="spellEnd"/>
      <w:r>
        <w:t xml:space="preserve"> муниципального района Саратовской области;</w:t>
      </w:r>
    </w:p>
    <w:p w:rsidR="00020293" w:rsidRDefault="00020293" w:rsidP="00020293">
      <w:pPr>
        <w:suppressAutoHyphens/>
        <w:ind w:firstLine="567"/>
        <w:jc w:val="both"/>
      </w:pPr>
      <w:r>
        <w:t>повышения спортивного мастерства спортсменов;</w:t>
      </w:r>
    </w:p>
    <w:p w:rsidR="00020293" w:rsidRDefault="00020293" w:rsidP="00020293">
      <w:pPr>
        <w:suppressAutoHyphens/>
        <w:ind w:firstLine="567"/>
        <w:jc w:val="both"/>
      </w:pPr>
      <w:r>
        <w:t xml:space="preserve">популяризации и пропаганды здорового образа жизни на территории </w:t>
      </w:r>
      <w:proofErr w:type="spellStart"/>
      <w:r>
        <w:t>Татищевского</w:t>
      </w:r>
      <w:proofErr w:type="spellEnd"/>
      <w:r>
        <w:t xml:space="preserve"> муниципального района Саратовской области;</w:t>
      </w:r>
    </w:p>
    <w:p w:rsidR="00020293" w:rsidRDefault="00020293" w:rsidP="00020293">
      <w:pPr>
        <w:suppressAutoHyphens/>
        <w:ind w:firstLine="567"/>
        <w:jc w:val="both"/>
      </w:pPr>
      <w:r>
        <w:t xml:space="preserve">популяризации мини-футбола в </w:t>
      </w:r>
      <w:proofErr w:type="spellStart"/>
      <w:r>
        <w:t>Татищевском</w:t>
      </w:r>
      <w:proofErr w:type="spellEnd"/>
      <w:r>
        <w:t xml:space="preserve"> муниципальном районе Саратовской области</w:t>
      </w:r>
    </w:p>
    <w:p w:rsidR="00020293" w:rsidRPr="00F441DD" w:rsidRDefault="00020293" w:rsidP="00020293">
      <w:pPr>
        <w:suppressAutoHyphens/>
        <w:ind w:firstLine="567"/>
        <w:jc w:val="both"/>
        <w:rPr>
          <w:b/>
          <w:szCs w:val="28"/>
        </w:rPr>
      </w:pPr>
      <w:r w:rsidRPr="00F441DD">
        <w:rPr>
          <w:color w:val="000000"/>
          <w:szCs w:val="28"/>
          <w:shd w:val="clear" w:color="auto" w:fill="FFFFFF"/>
        </w:rPr>
        <w:t>патриотическое воспитание, привитие подрастающему поколению любви к Отчизне</w:t>
      </w:r>
      <w:r w:rsidRPr="00F441DD">
        <w:rPr>
          <w:szCs w:val="28"/>
        </w:rPr>
        <w:t xml:space="preserve">. </w:t>
      </w:r>
    </w:p>
    <w:p w:rsidR="00020293" w:rsidRPr="00646046" w:rsidRDefault="00020293" w:rsidP="00020293">
      <w:pPr>
        <w:tabs>
          <w:tab w:val="left" w:pos="851"/>
        </w:tabs>
        <w:suppressAutoHyphens/>
        <w:ind w:firstLine="567"/>
        <w:jc w:val="both"/>
        <w:rPr>
          <w:rStyle w:val="af2"/>
          <w:color w:val="FF0000"/>
          <w:szCs w:val="24"/>
          <w:u w:val="none"/>
          <w:lang w:eastAsia="zh-CN"/>
        </w:rPr>
      </w:pPr>
    </w:p>
    <w:p w:rsidR="00020293" w:rsidRPr="001A0BDD" w:rsidRDefault="00020293" w:rsidP="00020293">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3.</w:t>
      </w:r>
      <w:r w:rsidRPr="001A0BDD">
        <w:rPr>
          <w:rStyle w:val="af2"/>
          <w:b/>
          <w:color w:val="auto"/>
          <w:szCs w:val="24"/>
          <w:u w:val="none"/>
          <w:lang w:eastAsia="zh-CN"/>
        </w:rPr>
        <w:tab/>
        <w:t xml:space="preserve">Участники </w:t>
      </w:r>
      <w:r>
        <w:rPr>
          <w:rStyle w:val="af2"/>
          <w:b/>
          <w:color w:val="auto"/>
          <w:szCs w:val="24"/>
          <w:u w:val="none"/>
          <w:lang w:eastAsia="zh-CN"/>
        </w:rPr>
        <w:t>Соревнований</w:t>
      </w:r>
    </w:p>
    <w:p w:rsidR="00020293" w:rsidRPr="00646046" w:rsidRDefault="00020293" w:rsidP="00020293">
      <w:pPr>
        <w:tabs>
          <w:tab w:val="left" w:pos="851"/>
        </w:tabs>
        <w:suppressAutoHyphens/>
        <w:ind w:firstLine="567"/>
        <w:jc w:val="center"/>
        <w:rPr>
          <w:rStyle w:val="af2"/>
          <w:b/>
          <w:color w:val="FF0000"/>
          <w:szCs w:val="24"/>
          <w:u w:val="none"/>
          <w:lang w:eastAsia="zh-CN"/>
        </w:rPr>
      </w:pPr>
    </w:p>
    <w:p w:rsidR="00020293" w:rsidRDefault="00020293" w:rsidP="00020293">
      <w:pPr>
        <w:suppressAutoHyphens/>
        <w:ind w:firstLine="567"/>
        <w:jc w:val="both"/>
        <w:rPr>
          <w:color w:val="000000"/>
        </w:rPr>
      </w:pPr>
      <w:r>
        <w:rPr>
          <w:color w:val="000000"/>
        </w:rPr>
        <w:t>Для участия в Соревнованиях команде необходимо оформить именную заявку, заверенную врачом и утвержденную главой муниципального образования. При подаче заявки, команда, в лице представителя или капитана команды, полностью соглашается с условиями проведения Соревнований.</w:t>
      </w:r>
    </w:p>
    <w:p w:rsidR="00020293" w:rsidRPr="00DF32C3" w:rsidRDefault="00020293" w:rsidP="00020293">
      <w:pPr>
        <w:suppressAutoHyphens/>
        <w:ind w:firstLine="567"/>
        <w:jc w:val="both"/>
        <w:rPr>
          <w:color w:val="000000"/>
        </w:rPr>
      </w:pPr>
      <w:r w:rsidRPr="00DF32C3">
        <w:rPr>
          <w:color w:val="000000"/>
        </w:rPr>
        <w:t xml:space="preserve">К участию в </w:t>
      </w:r>
      <w:r>
        <w:rPr>
          <w:color w:val="000000"/>
        </w:rPr>
        <w:t xml:space="preserve">Соревнованиях </w:t>
      </w:r>
      <w:r w:rsidRPr="00DF32C3">
        <w:rPr>
          <w:color w:val="000000"/>
        </w:rPr>
        <w:t xml:space="preserve">допускаются сформированные по территориальному и производственному или служебному признаку мужские команды муниципальных образований Саратовской области, своевременно подавшие заявки на участие в </w:t>
      </w:r>
      <w:r>
        <w:rPr>
          <w:color w:val="000000"/>
        </w:rPr>
        <w:t>Соревнованиях</w:t>
      </w:r>
      <w:r w:rsidRPr="00DF32C3">
        <w:rPr>
          <w:color w:val="000000"/>
        </w:rPr>
        <w:t xml:space="preserve">. </w:t>
      </w:r>
    </w:p>
    <w:p w:rsidR="00020293" w:rsidRPr="00DF32C3" w:rsidRDefault="00020293" w:rsidP="00020293">
      <w:pPr>
        <w:suppressAutoHyphens/>
        <w:ind w:firstLine="567"/>
        <w:jc w:val="both"/>
        <w:rPr>
          <w:color w:val="000000"/>
        </w:rPr>
      </w:pPr>
      <w:r w:rsidRPr="00DF32C3">
        <w:rPr>
          <w:color w:val="000000"/>
        </w:rPr>
        <w:lastRenderedPageBreak/>
        <w:t>Состав команды может формироваться из участников - жителей, проживающих и зарегистрированных на территории соответствующего муниципального образования Саратовской области и из участников – работников или служащих в организациях, расположенных на территории соответствующего муниципального образования Саратовской области.</w:t>
      </w:r>
    </w:p>
    <w:p w:rsidR="00020293" w:rsidRPr="00F95F2B" w:rsidRDefault="00020293" w:rsidP="00020293">
      <w:pPr>
        <w:suppressAutoHyphens/>
        <w:ind w:firstLine="567"/>
        <w:jc w:val="both"/>
      </w:pPr>
      <w:r w:rsidRPr="00F95F2B">
        <w:t>В случае возникновения спорных ситуаций, связанных с подачей зая</w:t>
      </w:r>
      <w:r>
        <w:t>вок, отдел физической культуры,</w:t>
      </w:r>
      <w:r w:rsidRPr="00F95F2B">
        <w:t xml:space="preserve"> спорта</w:t>
      </w:r>
      <w:r>
        <w:t xml:space="preserve"> и туризма</w:t>
      </w:r>
      <w:r w:rsidRPr="00F95F2B">
        <w:t xml:space="preserve"> администрации </w:t>
      </w:r>
      <w:proofErr w:type="spellStart"/>
      <w:r w:rsidRPr="00F95F2B">
        <w:t>Татищевского</w:t>
      </w:r>
      <w:proofErr w:type="spellEnd"/>
      <w:r w:rsidRPr="00F95F2B">
        <w:t xml:space="preserve"> муниципального района Саратовской области оставляет за собой право решения об участии команды в </w:t>
      </w:r>
      <w:r>
        <w:rPr>
          <w:color w:val="000000"/>
        </w:rPr>
        <w:t>Соревнованиях</w:t>
      </w:r>
      <w:r w:rsidRPr="00F95F2B">
        <w:t xml:space="preserve">. </w:t>
      </w:r>
    </w:p>
    <w:p w:rsidR="00020293" w:rsidRDefault="00020293" w:rsidP="00020293">
      <w:pPr>
        <w:suppressAutoHyphens/>
        <w:ind w:firstLine="567"/>
        <w:jc w:val="both"/>
        <w:rPr>
          <w:color w:val="000000"/>
        </w:rPr>
      </w:pPr>
      <w:r>
        <w:rPr>
          <w:color w:val="000000"/>
        </w:rPr>
        <w:t xml:space="preserve">В течение Соревнований, принимать участие в играх в составе команды могут только игроки, указанные в заявке команды. В случае выявления нарушений этого правила, команде засчитываются поражения во всех встречах, в которых играл незарегистрированный участник. </w:t>
      </w:r>
    </w:p>
    <w:p w:rsidR="00020293" w:rsidRDefault="00020293" w:rsidP="00020293">
      <w:pPr>
        <w:suppressAutoHyphens/>
        <w:ind w:firstLine="567"/>
        <w:jc w:val="both"/>
        <w:rPr>
          <w:color w:val="000000"/>
        </w:rPr>
      </w:pPr>
      <w:r>
        <w:rPr>
          <w:color w:val="000000"/>
        </w:rPr>
        <w:t xml:space="preserve">До начала игры команды могут вносить изменения в заявки, официально уведомив об этом судейскую коллегию </w:t>
      </w:r>
    </w:p>
    <w:p w:rsidR="00020293" w:rsidRDefault="00020293" w:rsidP="00020293">
      <w:pPr>
        <w:suppressAutoHyphens/>
        <w:ind w:firstLine="567"/>
        <w:jc w:val="both"/>
      </w:pPr>
      <w:r>
        <w:rPr>
          <w:color w:val="000000"/>
        </w:rPr>
        <w:t>Возраст игроков: от 18 лет и старше.</w:t>
      </w:r>
    </w:p>
    <w:p w:rsidR="00020293" w:rsidRDefault="00020293" w:rsidP="00020293">
      <w:pPr>
        <w:suppressAutoHyphens/>
        <w:ind w:firstLine="567"/>
        <w:jc w:val="both"/>
      </w:pPr>
      <w:r>
        <w:t>Состав команды: 12 участников + 1 представитель.</w:t>
      </w:r>
    </w:p>
    <w:p w:rsidR="00020293" w:rsidRDefault="00020293" w:rsidP="00020293">
      <w:pPr>
        <w:suppressAutoHyphens/>
        <w:ind w:firstLine="567"/>
        <w:jc w:val="both"/>
        <w:rPr>
          <w:color w:val="000000"/>
          <w:szCs w:val="28"/>
          <w:lang w:eastAsia="zh-CN"/>
        </w:rPr>
      </w:pPr>
    </w:p>
    <w:p w:rsidR="00020293" w:rsidRPr="001A0BDD" w:rsidRDefault="00020293" w:rsidP="00020293">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4.</w:t>
      </w:r>
      <w:r w:rsidRPr="001A0BDD">
        <w:rPr>
          <w:rStyle w:val="af2"/>
          <w:b/>
          <w:color w:val="auto"/>
          <w:szCs w:val="24"/>
          <w:u w:val="none"/>
          <w:lang w:eastAsia="zh-CN"/>
        </w:rPr>
        <w:tab/>
        <w:t xml:space="preserve">Время и место проведения </w:t>
      </w:r>
      <w:r>
        <w:rPr>
          <w:rStyle w:val="af2"/>
          <w:b/>
          <w:color w:val="auto"/>
          <w:szCs w:val="24"/>
          <w:u w:val="none"/>
          <w:lang w:eastAsia="zh-CN"/>
        </w:rPr>
        <w:t>Соревнований</w:t>
      </w:r>
    </w:p>
    <w:p w:rsidR="00020293" w:rsidRPr="001A0BDD" w:rsidRDefault="00020293" w:rsidP="00020293">
      <w:pPr>
        <w:tabs>
          <w:tab w:val="left" w:pos="851"/>
        </w:tabs>
        <w:suppressAutoHyphens/>
        <w:ind w:firstLine="567"/>
        <w:jc w:val="center"/>
        <w:rPr>
          <w:rStyle w:val="af2"/>
          <w:b/>
          <w:color w:val="auto"/>
          <w:szCs w:val="24"/>
          <w:u w:val="none"/>
          <w:lang w:eastAsia="zh-CN"/>
        </w:rPr>
      </w:pPr>
    </w:p>
    <w:p w:rsidR="00020293" w:rsidRPr="001A0BDD" w:rsidRDefault="00020293" w:rsidP="00020293">
      <w:pPr>
        <w:tabs>
          <w:tab w:val="left" w:pos="851"/>
        </w:tabs>
        <w:suppressAutoHyphens/>
        <w:ind w:firstLine="567"/>
        <w:jc w:val="both"/>
        <w:rPr>
          <w:rStyle w:val="af2"/>
          <w:color w:val="auto"/>
          <w:szCs w:val="24"/>
          <w:u w:val="none"/>
          <w:lang w:eastAsia="zh-CN"/>
        </w:rPr>
      </w:pPr>
      <w:r w:rsidRPr="001A0BDD">
        <w:rPr>
          <w:rStyle w:val="af2"/>
          <w:color w:val="auto"/>
          <w:szCs w:val="24"/>
          <w:u w:val="none"/>
          <w:lang w:eastAsia="zh-CN"/>
        </w:rPr>
        <w:t xml:space="preserve">Соревнования проводятся </w:t>
      </w:r>
      <w:r>
        <w:rPr>
          <w:rStyle w:val="af2"/>
          <w:color w:val="auto"/>
          <w:szCs w:val="24"/>
          <w:u w:val="none"/>
          <w:lang w:eastAsia="zh-CN"/>
        </w:rPr>
        <w:t>22февраля 2025</w:t>
      </w:r>
      <w:r w:rsidRPr="001A0BDD">
        <w:rPr>
          <w:rStyle w:val="af2"/>
          <w:color w:val="auto"/>
          <w:szCs w:val="24"/>
          <w:u w:val="none"/>
          <w:lang w:eastAsia="zh-CN"/>
        </w:rPr>
        <w:t xml:space="preserve"> года </w:t>
      </w:r>
      <w:r>
        <w:rPr>
          <w:rStyle w:val="af2"/>
          <w:color w:val="auto"/>
          <w:szCs w:val="24"/>
          <w:u w:val="none"/>
          <w:lang w:eastAsia="zh-CN"/>
        </w:rPr>
        <w:t>в ФОК</w:t>
      </w:r>
      <w:r w:rsidRPr="001A0BDD">
        <w:rPr>
          <w:rStyle w:val="af2"/>
          <w:color w:val="auto"/>
          <w:szCs w:val="24"/>
          <w:u w:val="none"/>
          <w:lang w:eastAsia="zh-CN"/>
        </w:rPr>
        <w:t xml:space="preserve"> «</w:t>
      </w:r>
      <w:r>
        <w:rPr>
          <w:rStyle w:val="af2"/>
          <w:color w:val="auto"/>
          <w:szCs w:val="24"/>
          <w:u w:val="none"/>
          <w:lang w:eastAsia="zh-CN"/>
        </w:rPr>
        <w:t>Энергия</w:t>
      </w:r>
      <w:r w:rsidRPr="001A0BDD">
        <w:rPr>
          <w:rStyle w:val="af2"/>
          <w:color w:val="auto"/>
          <w:szCs w:val="24"/>
          <w:u w:val="none"/>
          <w:lang w:eastAsia="zh-CN"/>
        </w:rPr>
        <w:t>»</w:t>
      </w:r>
      <w:r>
        <w:rPr>
          <w:rStyle w:val="af2"/>
          <w:color w:val="auto"/>
          <w:szCs w:val="24"/>
          <w:u w:val="none"/>
          <w:lang w:eastAsia="zh-CN"/>
        </w:rPr>
        <w:t xml:space="preserve"> и </w:t>
      </w:r>
      <w:r>
        <w:rPr>
          <w:rFonts w:eastAsia="Andale Sans UI"/>
          <w:szCs w:val="28"/>
        </w:rPr>
        <w:t xml:space="preserve">ГАПОУ </w:t>
      </w:r>
      <w:proofErr w:type="gramStart"/>
      <w:r>
        <w:rPr>
          <w:rFonts w:eastAsia="Andale Sans UI"/>
          <w:szCs w:val="28"/>
        </w:rPr>
        <w:t>СО</w:t>
      </w:r>
      <w:proofErr w:type="gramEnd"/>
      <w:r>
        <w:rPr>
          <w:rFonts w:eastAsia="Andale Sans UI"/>
          <w:szCs w:val="28"/>
        </w:rPr>
        <w:t xml:space="preserve"> «Сельскохозяйственный техникум им. К.А.Тимирязева»</w:t>
      </w:r>
      <w:r w:rsidRPr="001A0BDD">
        <w:rPr>
          <w:rStyle w:val="af2"/>
          <w:color w:val="auto"/>
          <w:szCs w:val="24"/>
          <w:u w:val="none"/>
          <w:lang w:eastAsia="zh-CN"/>
        </w:rPr>
        <w:t>. Заезд команд</w:t>
      </w:r>
      <w:r>
        <w:rPr>
          <w:rStyle w:val="af2"/>
          <w:color w:val="auto"/>
          <w:szCs w:val="24"/>
          <w:u w:val="none"/>
          <w:lang w:eastAsia="zh-CN"/>
        </w:rPr>
        <w:t xml:space="preserve"> и регистрация</w:t>
      </w:r>
      <w:r w:rsidRPr="001A0BDD">
        <w:rPr>
          <w:rStyle w:val="af2"/>
          <w:color w:val="auto"/>
          <w:szCs w:val="24"/>
          <w:u w:val="none"/>
          <w:lang w:eastAsia="zh-CN"/>
        </w:rPr>
        <w:t xml:space="preserve"> в 9</w:t>
      </w:r>
      <w:r>
        <w:rPr>
          <w:rStyle w:val="af2"/>
          <w:color w:val="auto"/>
          <w:szCs w:val="24"/>
          <w:u w:val="none"/>
          <w:lang w:eastAsia="zh-CN"/>
        </w:rPr>
        <w:t>:0</w:t>
      </w:r>
      <w:r w:rsidRPr="001A0BDD">
        <w:rPr>
          <w:rStyle w:val="af2"/>
          <w:color w:val="auto"/>
          <w:szCs w:val="24"/>
          <w:u w:val="none"/>
          <w:lang w:eastAsia="zh-CN"/>
        </w:rPr>
        <w:t xml:space="preserve">0. </w:t>
      </w:r>
      <w:r>
        <w:rPr>
          <w:rStyle w:val="af2"/>
          <w:color w:val="auto"/>
          <w:szCs w:val="24"/>
          <w:u w:val="none"/>
          <w:lang w:eastAsia="zh-CN"/>
        </w:rPr>
        <w:t>Открытие Турнира22февраля 2025</w:t>
      </w:r>
      <w:r w:rsidRPr="001A0BDD">
        <w:rPr>
          <w:rStyle w:val="af2"/>
          <w:color w:val="auto"/>
          <w:szCs w:val="24"/>
          <w:u w:val="none"/>
          <w:lang w:eastAsia="zh-CN"/>
        </w:rPr>
        <w:t xml:space="preserve"> года в 10</w:t>
      </w:r>
      <w:r>
        <w:rPr>
          <w:rStyle w:val="af2"/>
          <w:color w:val="auto"/>
          <w:szCs w:val="24"/>
          <w:u w:val="none"/>
          <w:lang w:eastAsia="zh-CN"/>
        </w:rPr>
        <w:t>:</w:t>
      </w:r>
      <w:r w:rsidRPr="001A0BDD">
        <w:rPr>
          <w:rStyle w:val="af2"/>
          <w:color w:val="auto"/>
          <w:szCs w:val="24"/>
          <w:u w:val="none"/>
          <w:lang w:eastAsia="zh-CN"/>
        </w:rPr>
        <w:t>00</w:t>
      </w:r>
      <w:r>
        <w:rPr>
          <w:rStyle w:val="af2"/>
          <w:color w:val="auto"/>
          <w:szCs w:val="24"/>
          <w:u w:val="none"/>
          <w:lang w:eastAsia="zh-CN"/>
        </w:rPr>
        <w:t xml:space="preserve"> в ФОК «Энергия» (Саратовская область, </w:t>
      </w:r>
      <w:proofErr w:type="spellStart"/>
      <w:r>
        <w:rPr>
          <w:rStyle w:val="af2"/>
          <w:color w:val="auto"/>
          <w:szCs w:val="24"/>
          <w:u w:val="none"/>
          <w:lang w:eastAsia="zh-CN"/>
        </w:rPr>
        <w:t>Татищевский</w:t>
      </w:r>
      <w:proofErr w:type="spellEnd"/>
      <w:r>
        <w:rPr>
          <w:rStyle w:val="af2"/>
          <w:color w:val="auto"/>
          <w:szCs w:val="24"/>
          <w:u w:val="none"/>
          <w:lang w:eastAsia="zh-CN"/>
        </w:rPr>
        <w:t xml:space="preserve"> район, р.п</w:t>
      </w:r>
      <w:proofErr w:type="gramStart"/>
      <w:r>
        <w:rPr>
          <w:rStyle w:val="af2"/>
          <w:color w:val="auto"/>
          <w:szCs w:val="24"/>
          <w:u w:val="none"/>
          <w:lang w:eastAsia="zh-CN"/>
        </w:rPr>
        <w:t>.Т</w:t>
      </w:r>
      <w:proofErr w:type="gramEnd"/>
      <w:r>
        <w:rPr>
          <w:rStyle w:val="af2"/>
          <w:color w:val="auto"/>
          <w:szCs w:val="24"/>
          <w:u w:val="none"/>
          <w:lang w:eastAsia="zh-CN"/>
        </w:rPr>
        <w:t>атищево, ул.Школьная, 19)</w:t>
      </w:r>
      <w:r w:rsidRPr="001A0BDD">
        <w:rPr>
          <w:rStyle w:val="af2"/>
          <w:color w:val="auto"/>
          <w:szCs w:val="24"/>
          <w:u w:val="none"/>
          <w:lang w:eastAsia="zh-CN"/>
        </w:rPr>
        <w:t>.</w:t>
      </w:r>
    </w:p>
    <w:p w:rsidR="00020293" w:rsidRPr="00646046" w:rsidRDefault="00020293" w:rsidP="00020293">
      <w:pPr>
        <w:tabs>
          <w:tab w:val="left" w:pos="851"/>
        </w:tabs>
        <w:suppressAutoHyphens/>
        <w:ind w:firstLine="567"/>
        <w:jc w:val="both"/>
        <w:rPr>
          <w:rStyle w:val="af2"/>
          <w:color w:val="FF0000"/>
          <w:szCs w:val="24"/>
          <w:u w:val="none"/>
          <w:lang w:eastAsia="zh-CN"/>
        </w:rPr>
      </w:pPr>
    </w:p>
    <w:p w:rsidR="00020293" w:rsidRPr="001A0BDD" w:rsidRDefault="00020293" w:rsidP="00020293">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5.</w:t>
      </w:r>
      <w:r w:rsidRPr="001A0BDD">
        <w:rPr>
          <w:rStyle w:val="af2"/>
          <w:b/>
          <w:color w:val="auto"/>
          <w:szCs w:val="24"/>
          <w:u w:val="none"/>
          <w:lang w:eastAsia="zh-CN"/>
        </w:rPr>
        <w:tab/>
        <w:t xml:space="preserve">Условия и порядок проведения </w:t>
      </w:r>
      <w:r>
        <w:rPr>
          <w:rStyle w:val="af2"/>
          <w:b/>
          <w:color w:val="auto"/>
          <w:szCs w:val="24"/>
          <w:u w:val="none"/>
          <w:lang w:eastAsia="zh-CN"/>
        </w:rPr>
        <w:t>Соревнований</w:t>
      </w:r>
    </w:p>
    <w:p w:rsidR="00020293" w:rsidRPr="001A0BDD" w:rsidRDefault="00020293" w:rsidP="00020293">
      <w:pPr>
        <w:tabs>
          <w:tab w:val="left" w:pos="851"/>
        </w:tabs>
        <w:suppressAutoHyphens/>
        <w:ind w:firstLine="567"/>
        <w:jc w:val="center"/>
        <w:rPr>
          <w:rStyle w:val="af2"/>
          <w:b/>
          <w:color w:val="auto"/>
          <w:szCs w:val="24"/>
          <w:u w:val="none"/>
          <w:lang w:eastAsia="zh-CN"/>
        </w:rPr>
      </w:pPr>
    </w:p>
    <w:p w:rsidR="00020293" w:rsidRPr="008A4F87" w:rsidRDefault="00020293" w:rsidP="00020293">
      <w:pPr>
        <w:tabs>
          <w:tab w:val="left" w:pos="851"/>
        </w:tabs>
        <w:suppressAutoHyphens/>
        <w:ind w:firstLine="567"/>
        <w:jc w:val="both"/>
        <w:rPr>
          <w:rStyle w:val="af2"/>
          <w:color w:val="auto"/>
          <w:szCs w:val="24"/>
          <w:u w:val="none"/>
          <w:lang w:eastAsia="zh-CN"/>
        </w:rPr>
      </w:pPr>
      <w:r w:rsidRPr="001A0BDD">
        <w:rPr>
          <w:rStyle w:val="af2"/>
          <w:color w:val="auto"/>
          <w:szCs w:val="24"/>
          <w:u w:val="none"/>
          <w:lang w:eastAsia="zh-CN"/>
        </w:rPr>
        <w:t xml:space="preserve">Заявки для участия принимаются в день прибытия на </w:t>
      </w:r>
      <w:r>
        <w:rPr>
          <w:rStyle w:val="af2"/>
          <w:color w:val="auto"/>
          <w:szCs w:val="24"/>
          <w:u w:val="none"/>
          <w:lang w:eastAsia="zh-CN"/>
        </w:rPr>
        <w:t>Соревнования</w:t>
      </w:r>
      <w:r w:rsidRPr="001A0BDD">
        <w:rPr>
          <w:rStyle w:val="af2"/>
          <w:color w:val="auto"/>
          <w:szCs w:val="24"/>
          <w:u w:val="none"/>
          <w:lang w:eastAsia="zh-CN"/>
        </w:rPr>
        <w:t xml:space="preserve">. Игроки одной команды должны быть одеты в единую форму. Игроки имеют право играть только в спортивной обуви, не представляющей опасности для соперников. В течение </w:t>
      </w:r>
      <w:r>
        <w:rPr>
          <w:rStyle w:val="af2"/>
          <w:color w:val="auto"/>
          <w:szCs w:val="24"/>
          <w:u w:val="none"/>
          <w:lang w:eastAsia="zh-CN"/>
        </w:rPr>
        <w:t>Соревнований</w:t>
      </w:r>
      <w:r w:rsidRPr="001A0BDD">
        <w:rPr>
          <w:rStyle w:val="af2"/>
          <w:color w:val="auto"/>
          <w:szCs w:val="24"/>
          <w:u w:val="none"/>
          <w:lang w:eastAsia="zh-CN"/>
        </w:rPr>
        <w:t xml:space="preserve"> принимать участие в играх в составе команды могут только игроки, указанные в заявке команды. В случае выявления нарушений этого правила, команде засчитываются поражения во всех встречах, в которых играл незарегистрированный участник. </w:t>
      </w:r>
    </w:p>
    <w:p w:rsidR="00020293" w:rsidRDefault="00020293" w:rsidP="00020293">
      <w:pPr>
        <w:pStyle w:val="11"/>
        <w:tabs>
          <w:tab w:val="left" w:pos="567"/>
        </w:tabs>
        <w:ind w:firstLine="567"/>
        <w:rPr>
          <w:rFonts w:eastAsia="Andale Sans UI"/>
          <w:bCs/>
          <w:iCs/>
          <w:sz w:val="28"/>
          <w:szCs w:val="28"/>
        </w:rPr>
      </w:pPr>
      <w:r w:rsidRPr="005A00CE">
        <w:rPr>
          <w:rFonts w:eastAsia="Andale Sans UI"/>
          <w:bCs/>
          <w:iCs/>
          <w:sz w:val="28"/>
          <w:szCs w:val="28"/>
        </w:rPr>
        <w:t>Жеребьевку по группам пров</w:t>
      </w:r>
      <w:r>
        <w:rPr>
          <w:rFonts w:eastAsia="Andale Sans UI"/>
          <w:bCs/>
          <w:iCs/>
          <w:sz w:val="28"/>
          <w:szCs w:val="28"/>
        </w:rPr>
        <w:t>одит отдел физической культуры,</w:t>
      </w:r>
      <w:r w:rsidRPr="005A00CE">
        <w:rPr>
          <w:rFonts w:eastAsia="Andale Sans UI"/>
          <w:bCs/>
          <w:iCs/>
          <w:sz w:val="28"/>
          <w:szCs w:val="28"/>
        </w:rPr>
        <w:t xml:space="preserve"> спорта</w:t>
      </w:r>
      <w:r>
        <w:rPr>
          <w:rFonts w:eastAsia="Andale Sans UI"/>
          <w:bCs/>
          <w:iCs/>
          <w:sz w:val="28"/>
          <w:szCs w:val="28"/>
        </w:rPr>
        <w:t xml:space="preserve"> и туризма</w:t>
      </w:r>
      <w:r w:rsidRPr="005A00CE">
        <w:rPr>
          <w:rFonts w:eastAsia="Andale Sans UI"/>
          <w:bCs/>
          <w:iCs/>
          <w:sz w:val="28"/>
          <w:szCs w:val="28"/>
        </w:rPr>
        <w:t xml:space="preserve"> администрации </w:t>
      </w:r>
      <w:proofErr w:type="spellStart"/>
      <w:r w:rsidRPr="005A00CE">
        <w:rPr>
          <w:rFonts w:eastAsia="Andale Sans UI"/>
          <w:bCs/>
          <w:iCs/>
          <w:sz w:val="28"/>
          <w:szCs w:val="28"/>
        </w:rPr>
        <w:t>Татищевского</w:t>
      </w:r>
      <w:proofErr w:type="spellEnd"/>
      <w:r w:rsidRPr="005A00CE">
        <w:rPr>
          <w:rFonts w:eastAsia="Andale Sans UI"/>
          <w:bCs/>
          <w:iCs/>
          <w:sz w:val="28"/>
          <w:szCs w:val="28"/>
        </w:rPr>
        <w:t xml:space="preserve"> муниципального района Саратовской области. Игры в группах проходят по круговой системе</w:t>
      </w:r>
      <w:r>
        <w:rPr>
          <w:rFonts w:eastAsia="Andale Sans UI"/>
          <w:bCs/>
          <w:iCs/>
          <w:sz w:val="28"/>
          <w:szCs w:val="28"/>
        </w:rPr>
        <w:t xml:space="preserve"> в двух спортивных залах</w:t>
      </w:r>
      <w:r w:rsidRPr="005A00CE">
        <w:rPr>
          <w:rFonts w:eastAsia="Andale Sans UI"/>
          <w:bCs/>
          <w:iCs/>
          <w:sz w:val="28"/>
          <w:szCs w:val="28"/>
        </w:rPr>
        <w:t xml:space="preserve">. Команды, занявшие первые места в </w:t>
      </w:r>
      <w:r>
        <w:rPr>
          <w:rFonts w:eastAsia="Andale Sans UI"/>
          <w:bCs/>
          <w:iCs/>
          <w:sz w:val="28"/>
          <w:szCs w:val="28"/>
        </w:rPr>
        <w:t>группах</w:t>
      </w:r>
      <w:r w:rsidRPr="005A00CE">
        <w:rPr>
          <w:rFonts w:eastAsia="Andale Sans UI"/>
          <w:bCs/>
          <w:iCs/>
          <w:sz w:val="28"/>
          <w:szCs w:val="28"/>
        </w:rPr>
        <w:t xml:space="preserve"> играют за 1-2 место, </w:t>
      </w:r>
      <w:proofErr w:type="gramStart"/>
      <w:r w:rsidRPr="005A00CE">
        <w:rPr>
          <w:rFonts w:eastAsia="Andale Sans UI"/>
          <w:bCs/>
          <w:iCs/>
          <w:sz w:val="28"/>
          <w:szCs w:val="28"/>
        </w:rPr>
        <w:t>команды</w:t>
      </w:r>
      <w:proofErr w:type="gramEnd"/>
      <w:r w:rsidRPr="005A00CE">
        <w:rPr>
          <w:rFonts w:eastAsia="Andale Sans UI"/>
          <w:bCs/>
          <w:iCs/>
          <w:sz w:val="28"/>
          <w:szCs w:val="28"/>
        </w:rPr>
        <w:t xml:space="preserve"> занявшие вторые места в подгруппах играют за 3-4 место.</w:t>
      </w:r>
    </w:p>
    <w:p w:rsidR="00020293" w:rsidRDefault="00020293" w:rsidP="00020293">
      <w:pPr>
        <w:pStyle w:val="11"/>
        <w:tabs>
          <w:tab w:val="left" w:pos="567"/>
        </w:tabs>
        <w:ind w:firstLine="567"/>
        <w:rPr>
          <w:rFonts w:eastAsia="Andale Sans UI"/>
          <w:bCs/>
          <w:iCs/>
          <w:sz w:val="28"/>
          <w:szCs w:val="28"/>
        </w:rPr>
      </w:pPr>
      <w:r>
        <w:rPr>
          <w:rFonts w:eastAsia="Andale Sans UI"/>
          <w:bCs/>
          <w:iCs/>
          <w:sz w:val="28"/>
          <w:szCs w:val="28"/>
        </w:rPr>
        <w:t>Организаторы Турнира вправе изменить формат проведения Соревнований.</w:t>
      </w:r>
    </w:p>
    <w:p w:rsidR="00020293" w:rsidRPr="001A0BDD" w:rsidRDefault="00020293" w:rsidP="00020293">
      <w:pPr>
        <w:tabs>
          <w:tab w:val="left" w:pos="851"/>
        </w:tabs>
        <w:suppressAutoHyphens/>
        <w:ind w:firstLine="567"/>
        <w:jc w:val="both"/>
        <w:rPr>
          <w:rStyle w:val="af2"/>
          <w:color w:val="auto"/>
          <w:szCs w:val="24"/>
          <w:u w:val="none"/>
          <w:lang w:eastAsia="zh-CN"/>
        </w:rPr>
      </w:pPr>
      <w:r w:rsidRPr="001A0BDD">
        <w:rPr>
          <w:rStyle w:val="af2"/>
          <w:color w:val="auto"/>
          <w:szCs w:val="24"/>
          <w:u w:val="none"/>
          <w:lang w:eastAsia="zh-CN"/>
        </w:rPr>
        <w:lastRenderedPageBreak/>
        <w:t xml:space="preserve">Игры проводятся по правилам игры в </w:t>
      </w:r>
      <w:proofErr w:type="spellStart"/>
      <w:r w:rsidRPr="001A0BDD">
        <w:rPr>
          <w:rStyle w:val="af2"/>
          <w:color w:val="auto"/>
          <w:szCs w:val="24"/>
          <w:u w:val="none"/>
          <w:lang w:eastAsia="zh-CN"/>
        </w:rPr>
        <w:t>футзал</w:t>
      </w:r>
      <w:proofErr w:type="spellEnd"/>
      <w:r w:rsidRPr="001A0BDD">
        <w:rPr>
          <w:rStyle w:val="af2"/>
          <w:color w:val="auto"/>
          <w:szCs w:val="24"/>
          <w:u w:val="none"/>
          <w:lang w:eastAsia="zh-CN"/>
        </w:rPr>
        <w:t xml:space="preserve"> (мини-футбол) с учетом настоящего Положения. Продолжи</w:t>
      </w:r>
      <w:r>
        <w:rPr>
          <w:rStyle w:val="af2"/>
          <w:color w:val="auto"/>
          <w:szCs w:val="24"/>
          <w:u w:val="none"/>
          <w:lang w:eastAsia="zh-CN"/>
        </w:rPr>
        <w:t>тельность матча – два тайма по 1</w:t>
      </w:r>
      <w:r w:rsidRPr="001A0BDD">
        <w:rPr>
          <w:rStyle w:val="af2"/>
          <w:color w:val="auto"/>
          <w:szCs w:val="24"/>
          <w:u w:val="none"/>
          <w:lang w:eastAsia="zh-CN"/>
        </w:rPr>
        <w:t xml:space="preserve">0 минут без остановки </w:t>
      </w:r>
      <w:r>
        <w:rPr>
          <w:rStyle w:val="af2"/>
          <w:color w:val="auto"/>
          <w:szCs w:val="24"/>
          <w:u w:val="none"/>
          <w:lang w:eastAsia="zh-CN"/>
        </w:rPr>
        <w:t>времени, перерыв между таймами 3</w:t>
      </w:r>
      <w:r w:rsidRPr="001A0BDD">
        <w:rPr>
          <w:rStyle w:val="af2"/>
          <w:color w:val="auto"/>
          <w:szCs w:val="24"/>
          <w:u w:val="none"/>
          <w:lang w:eastAsia="zh-CN"/>
        </w:rPr>
        <w:t xml:space="preserve"> минут</w:t>
      </w:r>
      <w:r>
        <w:rPr>
          <w:rStyle w:val="af2"/>
          <w:color w:val="auto"/>
          <w:szCs w:val="24"/>
          <w:u w:val="none"/>
          <w:lang w:eastAsia="zh-CN"/>
        </w:rPr>
        <w:t>ы</w:t>
      </w:r>
      <w:r w:rsidRPr="001A0BDD">
        <w:rPr>
          <w:rStyle w:val="af2"/>
          <w:color w:val="auto"/>
          <w:szCs w:val="24"/>
          <w:u w:val="none"/>
          <w:lang w:eastAsia="zh-CN"/>
        </w:rPr>
        <w:t xml:space="preserve">. Игра проводится по схеме 4+1 (4 полевых игроков + 1 вратарь). </w:t>
      </w:r>
    </w:p>
    <w:p w:rsidR="00020293" w:rsidRPr="00BB68DC" w:rsidRDefault="00020293" w:rsidP="00020293">
      <w:pPr>
        <w:tabs>
          <w:tab w:val="left" w:pos="851"/>
        </w:tabs>
        <w:suppressAutoHyphens/>
        <w:ind w:firstLine="567"/>
        <w:jc w:val="both"/>
        <w:rPr>
          <w:rStyle w:val="af2"/>
          <w:color w:val="auto"/>
          <w:szCs w:val="24"/>
          <w:u w:val="none"/>
          <w:lang w:eastAsia="zh-CN"/>
        </w:rPr>
      </w:pPr>
    </w:p>
    <w:p w:rsidR="00020293" w:rsidRPr="00BB68DC" w:rsidRDefault="00020293" w:rsidP="00020293">
      <w:pPr>
        <w:suppressAutoHyphens/>
        <w:jc w:val="center"/>
        <w:rPr>
          <w:rStyle w:val="af2"/>
          <w:b/>
          <w:color w:val="auto"/>
          <w:szCs w:val="24"/>
          <w:u w:val="none"/>
          <w:lang w:eastAsia="zh-CN"/>
        </w:rPr>
      </w:pPr>
      <w:r w:rsidRPr="00BB68DC">
        <w:rPr>
          <w:rStyle w:val="af2"/>
          <w:b/>
          <w:color w:val="auto"/>
          <w:szCs w:val="24"/>
          <w:u w:val="none"/>
          <w:lang w:eastAsia="zh-CN"/>
        </w:rPr>
        <w:t>6. Определение победителей</w:t>
      </w:r>
    </w:p>
    <w:p w:rsidR="00020293" w:rsidRPr="00BB68DC" w:rsidRDefault="00020293" w:rsidP="00020293">
      <w:pPr>
        <w:suppressAutoHyphens/>
        <w:jc w:val="center"/>
        <w:rPr>
          <w:rStyle w:val="af2"/>
          <w:b/>
          <w:color w:val="auto"/>
          <w:szCs w:val="24"/>
          <w:u w:val="none"/>
          <w:lang w:eastAsia="zh-CN"/>
        </w:rPr>
      </w:pPr>
    </w:p>
    <w:p w:rsidR="00020293" w:rsidRPr="00BB68DC" w:rsidRDefault="00020293" w:rsidP="00020293">
      <w:pPr>
        <w:suppressAutoHyphens/>
        <w:ind w:firstLine="567"/>
        <w:jc w:val="both"/>
        <w:rPr>
          <w:rStyle w:val="af2"/>
          <w:color w:val="auto"/>
          <w:szCs w:val="24"/>
          <w:u w:val="none"/>
          <w:lang w:eastAsia="zh-CN"/>
        </w:rPr>
      </w:pPr>
      <w:r w:rsidRPr="00BB68DC">
        <w:rPr>
          <w:rStyle w:val="af2"/>
          <w:color w:val="auto"/>
          <w:szCs w:val="24"/>
          <w:u w:val="none"/>
          <w:lang w:eastAsia="zh-CN"/>
        </w:rPr>
        <w:t>При проведении игр в групповом этапе, места команд распределяются по наибольшей сумме очков, набранных в результате всех встреч: за победу в матче команда получает 3 очка, при ничьей – 1 очко, за поражение – 0 очков. В случае равенства очков у двух и более команд, места определяются по следующим показателям:</w:t>
      </w:r>
    </w:p>
    <w:p w:rsidR="00020293" w:rsidRPr="00BB68DC" w:rsidRDefault="00020293" w:rsidP="00020293">
      <w:pPr>
        <w:suppressAutoHyphens/>
        <w:ind w:firstLine="567"/>
        <w:jc w:val="both"/>
        <w:rPr>
          <w:rStyle w:val="af2"/>
          <w:color w:val="auto"/>
          <w:szCs w:val="24"/>
          <w:u w:val="none"/>
          <w:lang w:eastAsia="zh-CN"/>
        </w:rPr>
      </w:pPr>
      <w:r w:rsidRPr="00BB68DC">
        <w:rPr>
          <w:rStyle w:val="af2"/>
          <w:color w:val="auto"/>
          <w:szCs w:val="24"/>
          <w:u w:val="none"/>
          <w:lang w:eastAsia="zh-CN"/>
        </w:rPr>
        <w:t>по результатам личных встреч;</w:t>
      </w:r>
    </w:p>
    <w:p w:rsidR="00020293" w:rsidRPr="00BB68DC" w:rsidRDefault="00020293" w:rsidP="00020293">
      <w:pPr>
        <w:suppressAutoHyphens/>
        <w:ind w:firstLine="567"/>
        <w:jc w:val="both"/>
        <w:rPr>
          <w:rStyle w:val="af2"/>
          <w:color w:val="auto"/>
          <w:szCs w:val="24"/>
          <w:u w:val="none"/>
          <w:lang w:eastAsia="zh-CN"/>
        </w:rPr>
      </w:pPr>
      <w:r w:rsidRPr="00BB68DC">
        <w:rPr>
          <w:rStyle w:val="af2"/>
          <w:color w:val="auto"/>
          <w:szCs w:val="24"/>
          <w:u w:val="none"/>
          <w:lang w:eastAsia="zh-CN"/>
        </w:rPr>
        <w:t>по лучшей разнице забитых и пропущенных мячей во всех встречах;</w:t>
      </w:r>
    </w:p>
    <w:p w:rsidR="00020293" w:rsidRPr="00BB68DC" w:rsidRDefault="00020293" w:rsidP="00020293">
      <w:pPr>
        <w:suppressAutoHyphens/>
        <w:ind w:firstLine="567"/>
        <w:jc w:val="both"/>
        <w:rPr>
          <w:rStyle w:val="af2"/>
          <w:color w:val="auto"/>
          <w:szCs w:val="24"/>
          <w:u w:val="none"/>
          <w:lang w:eastAsia="zh-CN"/>
        </w:rPr>
      </w:pPr>
      <w:r w:rsidRPr="00BB68DC">
        <w:rPr>
          <w:rStyle w:val="af2"/>
          <w:color w:val="auto"/>
          <w:szCs w:val="24"/>
          <w:u w:val="none"/>
          <w:lang w:eastAsia="zh-CN"/>
        </w:rPr>
        <w:t>по наибольшему количеству забитых мячей во всех встречах;</w:t>
      </w:r>
    </w:p>
    <w:p w:rsidR="00020293" w:rsidRPr="00BB68DC" w:rsidRDefault="00020293" w:rsidP="00020293">
      <w:pPr>
        <w:suppressAutoHyphens/>
        <w:ind w:firstLine="567"/>
        <w:jc w:val="both"/>
        <w:rPr>
          <w:rStyle w:val="af2"/>
          <w:color w:val="auto"/>
          <w:szCs w:val="24"/>
          <w:u w:val="none"/>
          <w:lang w:eastAsia="zh-CN"/>
        </w:rPr>
      </w:pPr>
      <w:r w:rsidRPr="00BB68DC">
        <w:rPr>
          <w:rStyle w:val="af2"/>
          <w:color w:val="auto"/>
          <w:szCs w:val="24"/>
          <w:u w:val="none"/>
          <w:lang w:eastAsia="zh-CN"/>
        </w:rPr>
        <w:t>по жребию.</w:t>
      </w:r>
    </w:p>
    <w:p w:rsidR="00020293" w:rsidRDefault="00020293" w:rsidP="00020293">
      <w:pPr>
        <w:suppressAutoHyphens/>
        <w:ind w:firstLine="567"/>
        <w:jc w:val="both"/>
        <w:rPr>
          <w:rStyle w:val="af2"/>
          <w:color w:val="auto"/>
          <w:szCs w:val="24"/>
          <w:u w:val="none"/>
          <w:lang w:eastAsia="zh-CN"/>
        </w:rPr>
      </w:pPr>
      <w:r w:rsidRPr="00BB68DC">
        <w:rPr>
          <w:rStyle w:val="af2"/>
          <w:color w:val="auto"/>
          <w:szCs w:val="24"/>
          <w:u w:val="none"/>
          <w:lang w:eastAsia="zh-CN"/>
        </w:rPr>
        <w:t xml:space="preserve">В случае ничейного результата на втором этапе определение победителя происходит посредством серии после матчевых пенальти: пенальти пробиваются по три удара от каждой команды. При ничейном результате - далее до первого промаха. Повтор пробивающих игроков запрещен. В случае если участники команды пробили пенальти, повтор пробивающих игроков разрешается. </w:t>
      </w:r>
    </w:p>
    <w:p w:rsidR="00020293" w:rsidRDefault="00020293" w:rsidP="00020293">
      <w:pPr>
        <w:suppressAutoHyphens/>
        <w:ind w:firstLine="567"/>
        <w:jc w:val="both"/>
        <w:rPr>
          <w:rStyle w:val="af2"/>
          <w:color w:val="auto"/>
          <w:szCs w:val="24"/>
          <w:u w:val="none"/>
          <w:lang w:eastAsia="zh-CN"/>
        </w:rPr>
      </w:pPr>
      <w:r>
        <w:rPr>
          <w:rStyle w:val="af2"/>
          <w:color w:val="auto"/>
          <w:szCs w:val="24"/>
          <w:u w:val="none"/>
          <w:lang w:eastAsia="zh-CN"/>
        </w:rPr>
        <w:t>В номинации «Лучший вратарь Соревнований» - награду получает игрок (вратарь), который оценивается по трем критериям:</w:t>
      </w:r>
    </w:p>
    <w:p w:rsidR="00020293" w:rsidRDefault="00020293" w:rsidP="00020293">
      <w:pPr>
        <w:suppressAutoHyphens/>
        <w:ind w:firstLine="567"/>
        <w:jc w:val="both"/>
        <w:rPr>
          <w:rStyle w:val="af2"/>
          <w:color w:val="auto"/>
          <w:szCs w:val="24"/>
          <w:u w:val="none"/>
          <w:lang w:eastAsia="zh-CN"/>
        </w:rPr>
      </w:pPr>
      <w:r>
        <w:rPr>
          <w:rStyle w:val="af2"/>
          <w:color w:val="auto"/>
          <w:szCs w:val="24"/>
          <w:u w:val="none"/>
          <w:lang w:eastAsia="zh-CN"/>
        </w:rPr>
        <w:t>1. Средний показатель пропущенных голов за игру (пропущенные голы делятся на количество сыгранных матчей);</w:t>
      </w:r>
    </w:p>
    <w:p w:rsidR="00020293" w:rsidRDefault="00020293" w:rsidP="00020293">
      <w:pPr>
        <w:suppressAutoHyphens/>
        <w:ind w:firstLine="567"/>
        <w:jc w:val="both"/>
        <w:rPr>
          <w:rStyle w:val="af2"/>
          <w:color w:val="auto"/>
          <w:szCs w:val="24"/>
          <w:u w:val="none"/>
          <w:lang w:eastAsia="zh-CN"/>
        </w:rPr>
      </w:pPr>
      <w:r>
        <w:rPr>
          <w:rStyle w:val="af2"/>
          <w:color w:val="auto"/>
          <w:szCs w:val="24"/>
          <w:u w:val="none"/>
          <w:lang w:eastAsia="zh-CN"/>
        </w:rPr>
        <w:t>2. Общий вклад в игру своей команды;</w:t>
      </w:r>
    </w:p>
    <w:p w:rsidR="00020293" w:rsidRDefault="00020293" w:rsidP="00020293">
      <w:pPr>
        <w:suppressAutoHyphens/>
        <w:ind w:firstLine="567"/>
        <w:jc w:val="both"/>
        <w:rPr>
          <w:rStyle w:val="af2"/>
          <w:color w:val="auto"/>
          <w:szCs w:val="24"/>
          <w:u w:val="none"/>
          <w:lang w:eastAsia="zh-CN"/>
        </w:rPr>
      </w:pPr>
      <w:r>
        <w:rPr>
          <w:rStyle w:val="af2"/>
          <w:color w:val="auto"/>
          <w:szCs w:val="24"/>
          <w:u w:val="none"/>
          <w:lang w:eastAsia="zh-CN"/>
        </w:rPr>
        <w:t>3. Влияние на результат команды.</w:t>
      </w:r>
    </w:p>
    <w:p w:rsidR="00020293" w:rsidRDefault="00020293" w:rsidP="00020293">
      <w:pPr>
        <w:suppressAutoHyphens/>
        <w:ind w:firstLine="567"/>
        <w:jc w:val="both"/>
        <w:rPr>
          <w:rStyle w:val="af2"/>
          <w:color w:val="auto"/>
          <w:szCs w:val="24"/>
          <w:u w:val="none"/>
          <w:lang w:eastAsia="zh-CN"/>
        </w:rPr>
      </w:pPr>
      <w:r>
        <w:rPr>
          <w:rStyle w:val="af2"/>
          <w:color w:val="auto"/>
          <w:szCs w:val="24"/>
          <w:u w:val="none"/>
          <w:lang w:eastAsia="zh-CN"/>
        </w:rPr>
        <w:t>В номинации «Лучший бомбардир Соревнований» - награду получает игрок, который забил максимальное количество голов в ворота противника в соотношении к числу проведенных им игр.</w:t>
      </w:r>
    </w:p>
    <w:p w:rsidR="00020293" w:rsidRPr="00BB68DC" w:rsidRDefault="00020293" w:rsidP="00020293">
      <w:pPr>
        <w:suppressAutoHyphens/>
        <w:ind w:firstLine="567"/>
        <w:jc w:val="both"/>
        <w:rPr>
          <w:rStyle w:val="af2"/>
          <w:color w:val="auto"/>
          <w:szCs w:val="24"/>
          <w:u w:val="none"/>
          <w:lang w:eastAsia="zh-CN"/>
        </w:rPr>
      </w:pPr>
    </w:p>
    <w:p w:rsidR="00020293" w:rsidRPr="006E4B90" w:rsidRDefault="00020293" w:rsidP="00020293">
      <w:pPr>
        <w:suppressAutoHyphens/>
        <w:jc w:val="center"/>
        <w:rPr>
          <w:rStyle w:val="af2"/>
          <w:b/>
          <w:color w:val="auto"/>
          <w:szCs w:val="24"/>
          <w:u w:val="none"/>
          <w:lang w:eastAsia="zh-CN"/>
        </w:rPr>
      </w:pPr>
      <w:r w:rsidRPr="006E4B90">
        <w:rPr>
          <w:rStyle w:val="af2"/>
          <w:b/>
          <w:color w:val="auto"/>
          <w:szCs w:val="24"/>
          <w:u w:val="none"/>
          <w:lang w:eastAsia="zh-CN"/>
        </w:rPr>
        <w:t xml:space="preserve">7. Судейство </w:t>
      </w:r>
      <w:r>
        <w:rPr>
          <w:rStyle w:val="af2"/>
          <w:b/>
          <w:color w:val="auto"/>
          <w:szCs w:val="24"/>
          <w:u w:val="none"/>
          <w:lang w:eastAsia="zh-CN"/>
        </w:rPr>
        <w:t>Соревнований</w:t>
      </w:r>
    </w:p>
    <w:p w:rsidR="00020293" w:rsidRPr="006E4B90" w:rsidRDefault="00020293" w:rsidP="00020293">
      <w:pPr>
        <w:suppressAutoHyphens/>
        <w:jc w:val="center"/>
        <w:rPr>
          <w:rStyle w:val="af2"/>
          <w:b/>
          <w:color w:val="auto"/>
          <w:szCs w:val="24"/>
          <w:u w:val="none"/>
          <w:lang w:eastAsia="zh-CN"/>
        </w:rPr>
      </w:pP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Судейство игр осуществляется судьями, предоставленными организаторами.</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Назначение судей на игры осуществляет главный судья </w:t>
      </w:r>
      <w:r>
        <w:rPr>
          <w:rStyle w:val="af2"/>
          <w:color w:val="auto"/>
          <w:szCs w:val="24"/>
          <w:u w:val="none"/>
          <w:lang w:eastAsia="zh-CN"/>
        </w:rPr>
        <w:t>Соревнований</w:t>
      </w:r>
      <w:r w:rsidRPr="006E4B90">
        <w:rPr>
          <w:rStyle w:val="af2"/>
          <w:color w:val="auto"/>
          <w:szCs w:val="24"/>
          <w:u w:val="none"/>
          <w:lang w:eastAsia="zh-CN"/>
        </w:rPr>
        <w:t>.</w:t>
      </w:r>
    </w:p>
    <w:p w:rsidR="00020293"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Решения судьи, вынесенные по фактам, связанным с игрой, являются окончательными.</w:t>
      </w:r>
    </w:p>
    <w:p w:rsidR="00020293" w:rsidRPr="006E4B90" w:rsidRDefault="00020293" w:rsidP="00020293">
      <w:pPr>
        <w:suppressAutoHyphens/>
        <w:ind w:firstLine="567"/>
        <w:jc w:val="both"/>
        <w:rPr>
          <w:rStyle w:val="af2"/>
          <w:color w:val="auto"/>
          <w:szCs w:val="24"/>
          <w:u w:val="none"/>
          <w:lang w:eastAsia="zh-CN"/>
        </w:rPr>
      </w:pPr>
    </w:p>
    <w:p w:rsidR="00020293" w:rsidRPr="006E4B90" w:rsidRDefault="00020293" w:rsidP="00020293">
      <w:pPr>
        <w:suppressAutoHyphens/>
        <w:jc w:val="center"/>
        <w:rPr>
          <w:rStyle w:val="af2"/>
          <w:b/>
          <w:color w:val="auto"/>
          <w:szCs w:val="24"/>
          <w:u w:val="none"/>
          <w:lang w:eastAsia="zh-CN"/>
        </w:rPr>
      </w:pPr>
      <w:r w:rsidRPr="006E4B90">
        <w:rPr>
          <w:rStyle w:val="af2"/>
          <w:b/>
          <w:color w:val="auto"/>
          <w:szCs w:val="24"/>
          <w:u w:val="none"/>
          <w:lang w:eastAsia="zh-CN"/>
        </w:rPr>
        <w:t>8. Дисциплинарные санкции к игрокам</w:t>
      </w:r>
    </w:p>
    <w:p w:rsidR="00020293" w:rsidRPr="006E4B90" w:rsidRDefault="00020293" w:rsidP="00020293">
      <w:pPr>
        <w:suppressAutoHyphens/>
        <w:jc w:val="center"/>
        <w:rPr>
          <w:rStyle w:val="af2"/>
          <w:b/>
          <w:color w:val="auto"/>
          <w:szCs w:val="24"/>
          <w:u w:val="none"/>
          <w:lang w:eastAsia="zh-CN"/>
        </w:rPr>
      </w:pP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Во время игр на игроков налагаются следующие санкции: </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lastRenderedPageBreak/>
        <w:t>три желтые карточки - пропуск следующей игры;</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две желтые карточки в одной игре - пропуск следующей игры;</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за умышленную грубую игру с нанесением травмы - удаление до конца </w:t>
      </w:r>
      <w:r>
        <w:rPr>
          <w:rStyle w:val="af2"/>
          <w:color w:val="auto"/>
          <w:szCs w:val="24"/>
          <w:u w:val="none"/>
          <w:lang w:eastAsia="zh-CN"/>
        </w:rPr>
        <w:t>Соревнований</w:t>
      </w:r>
      <w:r w:rsidRPr="006E4B90">
        <w:rPr>
          <w:rStyle w:val="af2"/>
          <w:color w:val="auto"/>
          <w:szCs w:val="24"/>
          <w:u w:val="none"/>
          <w:lang w:eastAsia="zh-CN"/>
        </w:rPr>
        <w:t>;</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за оскорбление соперника, судей, зрителей - удаление до конца </w:t>
      </w:r>
      <w:r>
        <w:rPr>
          <w:rStyle w:val="af2"/>
          <w:color w:val="auto"/>
          <w:szCs w:val="24"/>
          <w:u w:val="none"/>
          <w:lang w:eastAsia="zh-CN"/>
        </w:rPr>
        <w:t>Соревнований</w:t>
      </w:r>
      <w:r w:rsidRPr="006E4B90">
        <w:rPr>
          <w:rStyle w:val="af2"/>
          <w:color w:val="auto"/>
          <w:szCs w:val="24"/>
          <w:u w:val="none"/>
          <w:lang w:eastAsia="zh-CN"/>
        </w:rPr>
        <w:t>;</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за удар игрока, судей, зрителей - удаление до конца </w:t>
      </w:r>
      <w:r>
        <w:rPr>
          <w:rStyle w:val="af2"/>
          <w:color w:val="auto"/>
          <w:szCs w:val="24"/>
          <w:u w:val="none"/>
          <w:lang w:eastAsia="zh-CN"/>
        </w:rPr>
        <w:t>Соревнований</w:t>
      </w:r>
      <w:r w:rsidRPr="006E4B90">
        <w:rPr>
          <w:rStyle w:val="af2"/>
          <w:color w:val="auto"/>
          <w:szCs w:val="24"/>
          <w:u w:val="none"/>
          <w:lang w:eastAsia="zh-CN"/>
        </w:rPr>
        <w:t>.</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Ранее полученные желтые карточки не аннулируются.</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В случае удаления, не предусмотренного Положением, решение о сроке дисквалификации принимается организаторами.</w:t>
      </w:r>
    </w:p>
    <w:p w:rsidR="00020293" w:rsidRPr="00646046" w:rsidRDefault="00020293" w:rsidP="00020293">
      <w:pPr>
        <w:suppressAutoHyphens/>
        <w:ind w:firstLine="567"/>
        <w:jc w:val="both"/>
        <w:rPr>
          <w:rStyle w:val="af2"/>
          <w:color w:val="FF0000"/>
          <w:szCs w:val="24"/>
          <w:u w:val="none"/>
          <w:lang w:eastAsia="zh-CN"/>
        </w:rPr>
      </w:pPr>
    </w:p>
    <w:p w:rsidR="00020293" w:rsidRPr="006E4B90" w:rsidRDefault="00020293" w:rsidP="00020293">
      <w:pPr>
        <w:suppressAutoHyphens/>
        <w:jc w:val="center"/>
        <w:rPr>
          <w:rStyle w:val="af2"/>
          <w:b/>
          <w:color w:val="auto"/>
          <w:szCs w:val="24"/>
          <w:u w:val="none"/>
          <w:lang w:eastAsia="zh-CN"/>
        </w:rPr>
      </w:pPr>
      <w:r w:rsidRPr="006E4B90">
        <w:rPr>
          <w:rStyle w:val="af2"/>
          <w:b/>
          <w:color w:val="auto"/>
          <w:szCs w:val="24"/>
          <w:u w:val="none"/>
          <w:lang w:eastAsia="zh-CN"/>
        </w:rPr>
        <w:t>9. Дисциплинарные санкции к команде</w:t>
      </w:r>
    </w:p>
    <w:p w:rsidR="00020293" w:rsidRPr="006E4B90" w:rsidRDefault="00020293" w:rsidP="00020293">
      <w:pPr>
        <w:suppressAutoHyphens/>
        <w:jc w:val="center"/>
        <w:rPr>
          <w:rStyle w:val="af2"/>
          <w:b/>
          <w:color w:val="auto"/>
          <w:szCs w:val="24"/>
          <w:u w:val="none"/>
          <w:lang w:eastAsia="zh-CN"/>
        </w:rPr>
      </w:pP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В случае участия, не заявленного игрока в матче, данный игрок снимается с </w:t>
      </w:r>
      <w:r>
        <w:rPr>
          <w:rStyle w:val="af2"/>
          <w:color w:val="auto"/>
          <w:szCs w:val="24"/>
          <w:u w:val="none"/>
          <w:lang w:eastAsia="zh-CN"/>
        </w:rPr>
        <w:t>Соревнований</w:t>
      </w:r>
      <w:r w:rsidRPr="006E4B90">
        <w:rPr>
          <w:rStyle w:val="af2"/>
          <w:color w:val="auto"/>
          <w:szCs w:val="24"/>
          <w:u w:val="none"/>
          <w:lang w:eastAsia="zh-CN"/>
        </w:rPr>
        <w:t xml:space="preserve"> до конца </w:t>
      </w:r>
      <w:r>
        <w:rPr>
          <w:rStyle w:val="af2"/>
          <w:color w:val="auto"/>
          <w:szCs w:val="24"/>
          <w:u w:val="none"/>
          <w:lang w:eastAsia="zh-CN"/>
        </w:rPr>
        <w:t>Соревнований</w:t>
      </w:r>
      <w:r w:rsidRPr="006E4B90">
        <w:rPr>
          <w:rStyle w:val="af2"/>
          <w:color w:val="auto"/>
          <w:szCs w:val="24"/>
          <w:u w:val="none"/>
          <w:lang w:eastAsia="zh-CN"/>
        </w:rPr>
        <w:t>, а команде, за которую он играл, засчитывается техническое поражение в матче (матчах) со счетом 0:5.</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В случае если команда выставляет на игру менее 5-ти человек (вместе с вратарем), то этой команде засчитывается техническое поражение 0:5.</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В случае неявки команды на игру, она снимается с участия в </w:t>
      </w:r>
      <w:r>
        <w:rPr>
          <w:rStyle w:val="af2"/>
          <w:color w:val="auto"/>
          <w:szCs w:val="24"/>
          <w:u w:val="none"/>
          <w:lang w:eastAsia="zh-CN"/>
        </w:rPr>
        <w:t>Соревнованиях</w:t>
      </w:r>
      <w:r w:rsidRPr="006E4B90">
        <w:rPr>
          <w:rStyle w:val="af2"/>
          <w:color w:val="auto"/>
          <w:szCs w:val="24"/>
          <w:u w:val="none"/>
          <w:lang w:eastAsia="zh-CN"/>
        </w:rPr>
        <w:t>.</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В случае опоздания команды на игру более чем на 10 минут, ей засчитывается техническое поражение 0:5.</w:t>
      </w: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В случае отказа команды продолжать игру, ей засчитывается техническое поражение 0:5. </w:t>
      </w:r>
    </w:p>
    <w:p w:rsidR="00020293" w:rsidRPr="006E4B90" w:rsidRDefault="00020293" w:rsidP="00020293">
      <w:pPr>
        <w:suppressAutoHyphens/>
        <w:jc w:val="center"/>
        <w:rPr>
          <w:rStyle w:val="af2"/>
          <w:b/>
          <w:color w:val="auto"/>
          <w:szCs w:val="24"/>
          <w:u w:val="none"/>
          <w:lang w:eastAsia="zh-CN"/>
        </w:rPr>
      </w:pPr>
      <w:r w:rsidRPr="006E4B90">
        <w:rPr>
          <w:rStyle w:val="af2"/>
          <w:b/>
          <w:color w:val="auto"/>
          <w:szCs w:val="24"/>
          <w:u w:val="none"/>
          <w:lang w:eastAsia="zh-CN"/>
        </w:rPr>
        <w:t>10. Награждение</w:t>
      </w:r>
    </w:p>
    <w:p w:rsidR="00020293" w:rsidRPr="006E4B90" w:rsidRDefault="00020293" w:rsidP="00020293">
      <w:pPr>
        <w:suppressAutoHyphens/>
        <w:jc w:val="center"/>
        <w:rPr>
          <w:rStyle w:val="af2"/>
          <w:b/>
          <w:color w:val="auto"/>
          <w:szCs w:val="24"/>
          <w:u w:val="none"/>
          <w:lang w:eastAsia="zh-CN"/>
        </w:rPr>
      </w:pPr>
    </w:p>
    <w:p w:rsidR="00020293" w:rsidRPr="00654DC6" w:rsidRDefault="00020293" w:rsidP="00020293">
      <w:pPr>
        <w:suppressAutoHyphens/>
        <w:ind w:firstLine="567"/>
        <w:jc w:val="both"/>
      </w:pPr>
      <w:r w:rsidRPr="00654DC6">
        <w:t xml:space="preserve">Команда, занявшая первое место, награждается кубком и грамотой администрации </w:t>
      </w:r>
      <w:proofErr w:type="spellStart"/>
      <w:r w:rsidRPr="00654DC6">
        <w:t>Татищевского</w:t>
      </w:r>
      <w:proofErr w:type="spellEnd"/>
      <w:r w:rsidRPr="00654DC6">
        <w:t xml:space="preserve"> муниципального района Саратовской обла</w:t>
      </w:r>
      <w:r>
        <w:t>сти, игроки команды – грамотами и</w:t>
      </w:r>
      <w:r w:rsidRPr="00654DC6">
        <w:t xml:space="preserve"> «золотыми» медалями.</w:t>
      </w:r>
    </w:p>
    <w:p w:rsidR="00020293" w:rsidRPr="00654DC6" w:rsidRDefault="00020293" w:rsidP="00020293">
      <w:pPr>
        <w:suppressAutoHyphens/>
        <w:ind w:firstLine="567"/>
        <w:jc w:val="both"/>
      </w:pPr>
      <w:r w:rsidRPr="00654DC6">
        <w:t xml:space="preserve">Команда, занявшая второе место, награждается грамотой администрации </w:t>
      </w:r>
      <w:proofErr w:type="spellStart"/>
      <w:r w:rsidRPr="00654DC6">
        <w:t>Татищевского</w:t>
      </w:r>
      <w:proofErr w:type="spellEnd"/>
      <w:r w:rsidRPr="00654DC6">
        <w:t xml:space="preserve"> муниципального района Саратовской обла</w:t>
      </w:r>
      <w:r>
        <w:t>сти, игроки команды – грамотами и</w:t>
      </w:r>
      <w:r w:rsidRPr="00654DC6">
        <w:t xml:space="preserve"> «серебряными» медалями.</w:t>
      </w:r>
    </w:p>
    <w:p w:rsidR="00020293" w:rsidRDefault="00020293" w:rsidP="00020293">
      <w:pPr>
        <w:suppressAutoHyphens/>
        <w:ind w:firstLine="567"/>
        <w:jc w:val="both"/>
      </w:pPr>
      <w:r w:rsidRPr="00654DC6">
        <w:t xml:space="preserve">Команда, занявшая третье место, награждается грамотой администрации </w:t>
      </w:r>
      <w:proofErr w:type="spellStart"/>
      <w:r w:rsidRPr="00654DC6">
        <w:t>Татищевского</w:t>
      </w:r>
      <w:proofErr w:type="spellEnd"/>
      <w:r w:rsidRPr="00654DC6">
        <w:t xml:space="preserve"> муниципального района Саратовской обла</w:t>
      </w:r>
      <w:r>
        <w:t>сти, игроки команды – грамотами и</w:t>
      </w:r>
      <w:r w:rsidRPr="00654DC6">
        <w:t xml:space="preserve"> «бронзовыми» медалями.</w:t>
      </w:r>
    </w:p>
    <w:p w:rsidR="00020293" w:rsidRDefault="00020293" w:rsidP="00020293">
      <w:pPr>
        <w:suppressAutoHyphens/>
        <w:ind w:firstLine="567"/>
        <w:jc w:val="both"/>
      </w:pPr>
      <w:r>
        <w:t xml:space="preserve">Команда, занявшая четвертое место, награждается благодарственным письмом администрации </w:t>
      </w:r>
      <w:proofErr w:type="spellStart"/>
      <w:r>
        <w:t>Татищевского</w:t>
      </w:r>
      <w:proofErr w:type="spellEnd"/>
      <w:r>
        <w:t xml:space="preserve"> муниципального </w:t>
      </w:r>
      <w:r w:rsidRPr="00654DC6">
        <w:t>района Саратовской области, игроки команды –</w:t>
      </w:r>
      <w:r>
        <w:t xml:space="preserve">благодарственными письмами администрации </w:t>
      </w:r>
      <w:proofErr w:type="spellStart"/>
      <w:r>
        <w:t>Татищевского</w:t>
      </w:r>
      <w:proofErr w:type="spellEnd"/>
      <w:r>
        <w:t xml:space="preserve"> муниципального </w:t>
      </w:r>
      <w:r w:rsidRPr="00654DC6">
        <w:t>района Саратовской области</w:t>
      </w:r>
      <w:r>
        <w:t>.</w:t>
      </w:r>
    </w:p>
    <w:p w:rsidR="00020293" w:rsidRDefault="00020293" w:rsidP="00020293">
      <w:pPr>
        <w:suppressAutoHyphens/>
        <w:ind w:firstLine="567"/>
        <w:jc w:val="both"/>
      </w:pPr>
      <w:r>
        <w:t>В номинации «Лучший вратарь Соревнований» и «Лучший бомбардир Соревнований» игроки награждаются памятным подарком.</w:t>
      </w:r>
    </w:p>
    <w:p w:rsidR="00020293" w:rsidRPr="00646046" w:rsidRDefault="00020293" w:rsidP="00020293">
      <w:pPr>
        <w:suppressAutoHyphens/>
        <w:ind w:firstLine="567"/>
        <w:jc w:val="both"/>
        <w:rPr>
          <w:rStyle w:val="af2"/>
          <w:color w:val="FF0000"/>
          <w:szCs w:val="24"/>
          <w:u w:val="none"/>
          <w:lang w:eastAsia="zh-CN"/>
        </w:rPr>
      </w:pPr>
    </w:p>
    <w:p w:rsidR="00020293" w:rsidRDefault="00020293" w:rsidP="00020293">
      <w:pPr>
        <w:suppressAutoHyphens/>
        <w:jc w:val="center"/>
        <w:rPr>
          <w:rStyle w:val="af2"/>
          <w:b/>
          <w:color w:val="auto"/>
          <w:szCs w:val="24"/>
          <w:u w:val="none"/>
          <w:lang w:eastAsia="zh-CN"/>
        </w:rPr>
      </w:pPr>
    </w:p>
    <w:p w:rsidR="00020293" w:rsidRDefault="00020293" w:rsidP="00020293">
      <w:pPr>
        <w:suppressAutoHyphens/>
        <w:jc w:val="center"/>
        <w:rPr>
          <w:rStyle w:val="af2"/>
          <w:b/>
          <w:color w:val="auto"/>
          <w:szCs w:val="24"/>
          <w:u w:val="none"/>
          <w:lang w:eastAsia="zh-CN"/>
        </w:rPr>
      </w:pPr>
      <w:r w:rsidRPr="006E4B90">
        <w:rPr>
          <w:rStyle w:val="af2"/>
          <w:b/>
          <w:color w:val="auto"/>
          <w:szCs w:val="24"/>
          <w:u w:val="none"/>
          <w:lang w:eastAsia="zh-CN"/>
        </w:rPr>
        <w:lastRenderedPageBreak/>
        <w:t>11. Заявки</w:t>
      </w:r>
    </w:p>
    <w:p w:rsidR="00020293" w:rsidRPr="006E4B90" w:rsidRDefault="00020293" w:rsidP="00020293">
      <w:pPr>
        <w:suppressAutoHyphens/>
        <w:jc w:val="center"/>
        <w:rPr>
          <w:rStyle w:val="af2"/>
          <w:b/>
          <w:color w:val="auto"/>
          <w:szCs w:val="24"/>
          <w:u w:val="none"/>
          <w:lang w:eastAsia="zh-CN"/>
        </w:rPr>
      </w:pPr>
    </w:p>
    <w:p w:rsidR="00020293"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Предварительные заявки на участие в </w:t>
      </w:r>
      <w:r>
        <w:rPr>
          <w:rStyle w:val="af2"/>
          <w:color w:val="auto"/>
          <w:szCs w:val="24"/>
          <w:u w:val="none"/>
          <w:lang w:eastAsia="zh-CN"/>
        </w:rPr>
        <w:t>Соревнованиях</w:t>
      </w:r>
      <w:r w:rsidRPr="006E4B90">
        <w:rPr>
          <w:rStyle w:val="af2"/>
          <w:color w:val="auto"/>
          <w:szCs w:val="24"/>
          <w:u w:val="none"/>
          <w:lang w:eastAsia="zh-CN"/>
        </w:rPr>
        <w:t xml:space="preserve"> подаются в отдел физич</w:t>
      </w:r>
      <w:r>
        <w:rPr>
          <w:rStyle w:val="af2"/>
          <w:color w:val="auto"/>
          <w:szCs w:val="24"/>
          <w:u w:val="none"/>
          <w:lang w:eastAsia="zh-CN"/>
        </w:rPr>
        <w:t>еской культуры, спорта и туризма</w:t>
      </w:r>
      <w:r w:rsidRPr="006E4B90">
        <w:rPr>
          <w:rStyle w:val="af2"/>
          <w:color w:val="auto"/>
          <w:szCs w:val="24"/>
          <w:u w:val="none"/>
          <w:lang w:eastAsia="zh-CN"/>
        </w:rPr>
        <w:t xml:space="preserve"> администрации </w:t>
      </w:r>
      <w:proofErr w:type="spellStart"/>
      <w:r w:rsidRPr="006E4B90">
        <w:rPr>
          <w:rStyle w:val="af2"/>
          <w:color w:val="auto"/>
          <w:szCs w:val="24"/>
          <w:u w:val="none"/>
          <w:lang w:eastAsia="zh-CN"/>
        </w:rPr>
        <w:t>Татищевского</w:t>
      </w:r>
      <w:proofErr w:type="spellEnd"/>
      <w:r w:rsidRPr="006E4B90">
        <w:rPr>
          <w:rStyle w:val="af2"/>
          <w:color w:val="auto"/>
          <w:szCs w:val="24"/>
          <w:u w:val="none"/>
          <w:lang w:eastAsia="zh-CN"/>
        </w:rPr>
        <w:t xml:space="preserve"> муниципального района Саратовской области по</w:t>
      </w:r>
      <w:r>
        <w:rPr>
          <w:rStyle w:val="af2"/>
          <w:color w:val="auto"/>
          <w:szCs w:val="24"/>
          <w:u w:val="none"/>
          <w:lang w:eastAsia="zh-CN"/>
        </w:rPr>
        <w:t xml:space="preserve"> адресу электронной почты</w:t>
      </w:r>
      <w:r w:rsidRPr="006E4B90">
        <w:rPr>
          <w:rStyle w:val="af2"/>
          <w:color w:val="auto"/>
          <w:szCs w:val="24"/>
          <w:u w:val="none"/>
          <w:lang w:eastAsia="zh-CN"/>
        </w:rPr>
        <w:t xml:space="preserve">: </w:t>
      </w:r>
      <w:r w:rsidRPr="004A2CCF">
        <w:rPr>
          <w:szCs w:val="24"/>
          <w:lang w:eastAsia="zh-CN"/>
        </w:rPr>
        <w:t>tatichevo.sport@mail.ru</w:t>
      </w:r>
      <w:r>
        <w:rPr>
          <w:rStyle w:val="af2"/>
          <w:color w:val="auto"/>
          <w:szCs w:val="24"/>
          <w:u w:val="none"/>
          <w:lang w:eastAsia="zh-CN"/>
        </w:rPr>
        <w:t xml:space="preserve"> до 17 февраля 2025 года</w:t>
      </w:r>
      <w:r w:rsidRPr="006E4B90">
        <w:rPr>
          <w:rStyle w:val="af2"/>
          <w:color w:val="auto"/>
          <w:szCs w:val="24"/>
          <w:u w:val="none"/>
          <w:lang w:eastAsia="zh-CN"/>
        </w:rPr>
        <w:t>.</w:t>
      </w:r>
      <w:r>
        <w:rPr>
          <w:rStyle w:val="af2"/>
          <w:color w:val="auto"/>
          <w:szCs w:val="24"/>
          <w:u w:val="none"/>
          <w:lang w:eastAsia="zh-CN"/>
        </w:rPr>
        <w:t xml:space="preserve"> Принятием предварительной заявки считается обратное письмо с ответом о принятии заявки. О</w:t>
      </w:r>
      <w:r w:rsidRPr="006E4B90">
        <w:rPr>
          <w:rStyle w:val="af2"/>
          <w:color w:val="auto"/>
          <w:szCs w:val="24"/>
          <w:u w:val="none"/>
          <w:lang w:eastAsia="zh-CN"/>
        </w:rPr>
        <w:t>тдел</w:t>
      </w:r>
      <w:r>
        <w:rPr>
          <w:rStyle w:val="af2"/>
          <w:color w:val="auto"/>
          <w:szCs w:val="24"/>
          <w:u w:val="none"/>
          <w:lang w:eastAsia="zh-CN"/>
        </w:rPr>
        <w:t>ом</w:t>
      </w:r>
      <w:r w:rsidRPr="006E4B90">
        <w:rPr>
          <w:rStyle w:val="af2"/>
          <w:color w:val="auto"/>
          <w:szCs w:val="24"/>
          <w:u w:val="none"/>
          <w:lang w:eastAsia="zh-CN"/>
        </w:rPr>
        <w:t xml:space="preserve"> физич</w:t>
      </w:r>
      <w:r>
        <w:rPr>
          <w:rStyle w:val="af2"/>
          <w:color w:val="auto"/>
          <w:szCs w:val="24"/>
          <w:u w:val="none"/>
          <w:lang w:eastAsia="zh-CN"/>
        </w:rPr>
        <w:t>еской культуры, спорта и туризма</w:t>
      </w:r>
      <w:r w:rsidRPr="006E4B90">
        <w:rPr>
          <w:rStyle w:val="af2"/>
          <w:color w:val="auto"/>
          <w:szCs w:val="24"/>
          <w:u w:val="none"/>
          <w:lang w:eastAsia="zh-CN"/>
        </w:rPr>
        <w:t xml:space="preserve"> администрации </w:t>
      </w:r>
      <w:proofErr w:type="spellStart"/>
      <w:r w:rsidRPr="006E4B90">
        <w:rPr>
          <w:rStyle w:val="af2"/>
          <w:color w:val="auto"/>
          <w:szCs w:val="24"/>
          <w:u w:val="none"/>
          <w:lang w:eastAsia="zh-CN"/>
        </w:rPr>
        <w:t>Татищевского</w:t>
      </w:r>
      <w:proofErr w:type="spellEnd"/>
      <w:r w:rsidRPr="006E4B90">
        <w:rPr>
          <w:rStyle w:val="af2"/>
          <w:color w:val="auto"/>
          <w:szCs w:val="24"/>
          <w:u w:val="none"/>
          <w:lang w:eastAsia="zh-CN"/>
        </w:rPr>
        <w:t xml:space="preserve"> муниципального района Саратовской области</w:t>
      </w:r>
      <w:r>
        <w:rPr>
          <w:rStyle w:val="af2"/>
          <w:color w:val="auto"/>
          <w:szCs w:val="24"/>
          <w:u w:val="none"/>
          <w:lang w:eastAsia="zh-CN"/>
        </w:rPr>
        <w:t xml:space="preserve"> может быть отказано в приеме предварительных заявок в связи с ограничением количества команд для участия. </w:t>
      </w:r>
      <w:r w:rsidRPr="006E4B90">
        <w:rPr>
          <w:rStyle w:val="af2"/>
          <w:color w:val="auto"/>
          <w:szCs w:val="24"/>
          <w:u w:val="none"/>
          <w:lang w:eastAsia="zh-CN"/>
        </w:rPr>
        <w:t xml:space="preserve">Именные заявки, заверенные врачом, подаются до начала </w:t>
      </w:r>
      <w:r>
        <w:rPr>
          <w:rStyle w:val="af2"/>
          <w:color w:val="auto"/>
          <w:szCs w:val="24"/>
          <w:u w:val="none"/>
          <w:lang w:eastAsia="zh-CN"/>
        </w:rPr>
        <w:t>Турнира (при регистрации)</w:t>
      </w:r>
      <w:r w:rsidRPr="006E4B90">
        <w:rPr>
          <w:rStyle w:val="af2"/>
          <w:color w:val="auto"/>
          <w:szCs w:val="24"/>
          <w:u w:val="none"/>
          <w:lang w:eastAsia="zh-CN"/>
        </w:rPr>
        <w:t>.</w:t>
      </w:r>
    </w:p>
    <w:p w:rsidR="00020293" w:rsidRPr="006E4B90" w:rsidRDefault="00020293" w:rsidP="00020293">
      <w:pPr>
        <w:suppressAutoHyphens/>
        <w:ind w:firstLine="567"/>
        <w:jc w:val="both"/>
        <w:rPr>
          <w:rStyle w:val="af2"/>
          <w:color w:val="auto"/>
          <w:szCs w:val="24"/>
          <w:u w:val="none"/>
          <w:lang w:eastAsia="zh-CN"/>
        </w:rPr>
      </w:pPr>
    </w:p>
    <w:p w:rsidR="00020293" w:rsidRPr="006E4B90" w:rsidRDefault="00020293" w:rsidP="00020293">
      <w:pPr>
        <w:suppressAutoHyphens/>
        <w:jc w:val="center"/>
        <w:rPr>
          <w:rStyle w:val="af2"/>
          <w:b/>
          <w:color w:val="auto"/>
          <w:szCs w:val="24"/>
          <w:u w:val="none"/>
          <w:lang w:eastAsia="zh-CN"/>
        </w:rPr>
      </w:pPr>
      <w:r w:rsidRPr="006E4B90">
        <w:rPr>
          <w:rStyle w:val="af2"/>
          <w:b/>
          <w:color w:val="auto"/>
          <w:szCs w:val="24"/>
          <w:u w:val="none"/>
          <w:lang w:eastAsia="zh-CN"/>
        </w:rPr>
        <w:t>12. Финансирование</w:t>
      </w:r>
    </w:p>
    <w:p w:rsidR="00020293" w:rsidRPr="006E4B90" w:rsidRDefault="00020293" w:rsidP="00020293">
      <w:pPr>
        <w:suppressAutoHyphens/>
        <w:jc w:val="center"/>
        <w:rPr>
          <w:rStyle w:val="af2"/>
          <w:b/>
          <w:color w:val="auto"/>
          <w:szCs w:val="24"/>
          <w:u w:val="none"/>
          <w:lang w:eastAsia="zh-CN"/>
        </w:rPr>
      </w:pPr>
    </w:p>
    <w:p w:rsidR="00020293" w:rsidRPr="006E4B90" w:rsidRDefault="00020293" w:rsidP="00020293">
      <w:pPr>
        <w:suppressAutoHyphens/>
        <w:ind w:firstLine="567"/>
        <w:jc w:val="both"/>
        <w:rPr>
          <w:rStyle w:val="af2"/>
          <w:color w:val="auto"/>
          <w:szCs w:val="24"/>
          <w:u w:val="none"/>
          <w:lang w:eastAsia="zh-CN"/>
        </w:rPr>
      </w:pPr>
      <w:r w:rsidRPr="006E4B90">
        <w:rPr>
          <w:rStyle w:val="af2"/>
          <w:color w:val="auto"/>
          <w:szCs w:val="24"/>
          <w:u w:val="none"/>
          <w:lang w:eastAsia="zh-CN"/>
        </w:rPr>
        <w:t xml:space="preserve">Расходы по командированию команд несут командирующие организации. Расходы на </w:t>
      </w:r>
      <w:r>
        <w:rPr>
          <w:rStyle w:val="af2"/>
          <w:color w:val="auto"/>
          <w:szCs w:val="24"/>
          <w:u w:val="none"/>
          <w:lang w:eastAsia="zh-CN"/>
        </w:rPr>
        <w:t>проведение и</w:t>
      </w:r>
      <w:r w:rsidRPr="006E4B90">
        <w:rPr>
          <w:rStyle w:val="af2"/>
          <w:color w:val="auto"/>
          <w:szCs w:val="24"/>
          <w:u w:val="none"/>
          <w:lang w:eastAsia="zh-CN"/>
        </w:rPr>
        <w:t xml:space="preserve"> награждение победителей производятся из муниципального бюджета </w:t>
      </w:r>
      <w:proofErr w:type="spellStart"/>
      <w:r w:rsidRPr="006E4B90">
        <w:rPr>
          <w:rStyle w:val="af2"/>
          <w:color w:val="auto"/>
          <w:szCs w:val="24"/>
          <w:u w:val="none"/>
          <w:lang w:eastAsia="zh-CN"/>
        </w:rPr>
        <w:t>Татищевского</w:t>
      </w:r>
      <w:proofErr w:type="spellEnd"/>
      <w:r w:rsidRPr="006E4B90">
        <w:rPr>
          <w:rStyle w:val="af2"/>
          <w:color w:val="auto"/>
          <w:szCs w:val="24"/>
          <w:u w:val="none"/>
          <w:lang w:eastAsia="zh-CN"/>
        </w:rPr>
        <w:t xml:space="preserve"> муниципального района Саратовской области и внебюджетных источников.</w:t>
      </w:r>
    </w:p>
    <w:p w:rsidR="00020293" w:rsidRPr="00646046" w:rsidRDefault="00020293" w:rsidP="00020293">
      <w:pPr>
        <w:suppressAutoHyphens/>
        <w:jc w:val="both"/>
        <w:rPr>
          <w:rStyle w:val="af2"/>
          <w:color w:val="FF0000"/>
          <w:szCs w:val="24"/>
          <w:u w:val="none"/>
          <w:lang w:eastAsia="zh-CN"/>
        </w:rPr>
      </w:pPr>
    </w:p>
    <w:p w:rsidR="00020293" w:rsidRDefault="00020293" w:rsidP="00020293">
      <w:pPr>
        <w:suppressAutoHyphens/>
        <w:ind w:firstLine="567"/>
        <w:jc w:val="both"/>
        <w:rPr>
          <w:szCs w:val="28"/>
        </w:rPr>
      </w:pPr>
      <w:r w:rsidRPr="006E4B90">
        <w:rPr>
          <w:rStyle w:val="af2"/>
          <w:b/>
          <w:color w:val="auto"/>
          <w:szCs w:val="24"/>
          <w:u w:val="none"/>
          <w:lang w:eastAsia="zh-CN"/>
        </w:rPr>
        <w:t xml:space="preserve">Данное Положение является официальным вызовом на </w:t>
      </w:r>
      <w:r>
        <w:rPr>
          <w:rStyle w:val="af2"/>
          <w:b/>
          <w:color w:val="auto"/>
          <w:szCs w:val="24"/>
          <w:u w:val="none"/>
          <w:lang w:eastAsia="zh-CN"/>
        </w:rPr>
        <w:t>Соревнования</w:t>
      </w:r>
      <w:r w:rsidRPr="006E4B90">
        <w:rPr>
          <w:rStyle w:val="af2"/>
          <w:b/>
          <w:color w:val="auto"/>
          <w:szCs w:val="24"/>
          <w:u w:val="none"/>
          <w:lang w:eastAsia="zh-CN"/>
        </w:rPr>
        <w:t>.</w:t>
      </w:r>
    </w:p>
    <w:p w:rsidR="00020293" w:rsidRDefault="00020293" w:rsidP="00020293">
      <w:pPr>
        <w:rPr>
          <w:szCs w:val="28"/>
        </w:rPr>
        <w:sectPr w:rsidR="00020293" w:rsidSect="00020293">
          <w:pgSz w:w="11906" w:h="16838"/>
          <w:pgMar w:top="1134" w:right="1134" w:bottom="1560" w:left="1134" w:header="567" w:footer="709" w:gutter="0"/>
          <w:pgNumType w:start="1"/>
          <w:cols w:space="708"/>
          <w:titlePg/>
          <w:docGrid w:linePitch="381"/>
        </w:sectPr>
      </w:pPr>
    </w:p>
    <w:p w:rsidR="00020293" w:rsidRPr="0009593D" w:rsidRDefault="00020293" w:rsidP="00020293">
      <w:pPr>
        <w:ind w:left="6024" w:hanging="360"/>
        <w:jc w:val="center"/>
        <w:rPr>
          <w:szCs w:val="28"/>
          <w:lang w:eastAsia="zh-CN"/>
        </w:rPr>
      </w:pPr>
      <w:r w:rsidRPr="0009593D">
        <w:rPr>
          <w:szCs w:val="28"/>
          <w:lang w:eastAsia="zh-CN"/>
        </w:rPr>
        <w:lastRenderedPageBreak/>
        <w:t xml:space="preserve">Приложение </w:t>
      </w:r>
      <w:r>
        <w:rPr>
          <w:szCs w:val="28"/>
          <w:lang w:eastAsia="zh-CN"/>
        </w:rPr>
        <w:t>№ 2</w:t>
      </w:r>
    </w:p>
    <w:p w:rsidR="00020293" w:rsidRPr="0009593D" w:rsidRDefault="00020293" w:rsidP="00020293">
      <w:pPr>
        <w:ind w:left="6024" w:hanging="360"/>
        <w:jc w:val="center"/>
        <w:rPr>
          <w:szCs w:val="28"/>
          <w:lang w:eastAsia="zh-CN"/>
        </w:rPr>
      </w:pPr>
      <w:r w:rsidRPr="0009593D">
        <w:rPr>
          <w:szCs w:val="28"/>
          <w:lang w:eastAsia="zh-CN"/>
        </w:rPr>
        <w:t>к постановлению</w:t>
      </w:r>
    </w:p>
    <w:p w:rsidR="00020293" w:rsidRPr="0009593D" w:rsidRDefault="00020293" w:rsidP="00020293">
      <w:pPr>
        <w:ind w:left="6024" w:hanging="360"/>
        <w:jc w:val="center"/>
        <w:rPr>
          <w:szCs w:val="28"/>
          <w:lang w:eastAsia="zh-CN"/>
        </w:rPr>
      </w:pPr>
      <w:r w:rsidRPr="0009593D">
        <w:rPr>
          <w:szCs w:val="28"/>
          <w:lang w:eastAsia="zh-CN"/>
        </w:rPr>
        <w:t xml:space="preserve">администрации </w:t>
      </w:r>
      <w:proofErr w:type="spellStart"/>
      <w:r w:rsidRPr="0009593D">
        <w:rPr>
          <w:szCs w:val="28"/>
          <w:lang w:eastAsia="zh-CN"/>
        </w:rPr>
        <w:t>Татищевского</w:t>
      </w:r>
      <w:proofErr w:type="spellEnd"/>
    </w:p>
    <w:p w:rsidR="00020293" w:rsidRPr="0009593D" w:rsidRDefault="00020293" w:rsidP="00020293">
      <w:pPr>
        <w:ind w:left="6024" w:hanging="360"/>
        <w:jc w:val="center"/>
        <w:rPr>
          <w:szCs w:val="28"/>
          <w:lang w:eastAsia="zh-CN"/>
        </w:rPr>
      </w:pPr>
      <w:r w:rsidRPr="0009593D">
        <w:rPr>
          <w:szCs w:val="28"/>
          <w:lang w:eastAsia="zh-CN"/>
        </w:rPr>
        <w:t>муниципального района</w:t>
      </w:r>
    </w:p>
    <w:p w:rsidR="00020293" w:rsidRDefault="00020293" w:rsidP="00020293">
      <w:pPr>
        <w:ind w:left="6024" w:hanging="360"/>
        <w:jc w:val="center"/>
        <w:rPr>
          <w:szCs w:val="28"/>
          <w:lang w:eastAsia="zh-CN"/>
        </w:rPr>
      </w:pPr>
      <w:r w:rsidRPr="0009593D">
        <w:rPr>
          <w:szCs w:val="28"/>
          <w:lang w:eastAsia="zh-CN"/>
        </w:rPr>
        <w:t>Саратовской области</w:t>
      </w:r>
    </w:p>
    <w:p w:rsidR="00020293" w:rsidRDefault="0025230D" w:rsidP="0025230D">
      <w:pPr>
        <w:suppressAutoHyphens/>
        <w:ind w:left="5954" w:firstLine="567"/>
        <w:jc w:val="both"/>
        <w:rPr>
          <w:szCs w:val="28"/>
        </w:rPr>
      </w:pPr>
      <w:r>
        <w:rPr>
          <w:szCs w:val="28"/>
        </w:rPr>
        <w:t>от 20.02.2025 № 191</w:t>
      </w:r>
    </w:p>
    <w:p w:rsidR="00020293" w:rsidRDefault="00020293" w:rsidP="00020293">
      <w:pPr>
        <w:suppressAutoHyphens/>
        <w:ind w:firstLine="567"/>
        <w:jc w:val="both"/>
        <w:rPr>
          <w:szCs w:val="28"/>
        </w:rPr>
      </w:pPr>
    </w:p>
    <w:p w:rsidR="006D0918" w:rsidRDefault="006D0918" w:rsidP="00020293">
      <w:pPr>
        <w:suppressAutoHyphens/>
        <w:ind w:firstLine="567"/>
        <w:jc w:val="both"/>
        <w:rPr>
          <w:szCs w:val="28"/>
        </w:rPr>
      </w:pPr>
      <w:bookmarkStart w:id="0" w:name="_GoBack"/>
      <w:bookmarkEnd w:id="0"/>
    </w:p>
    <w:p w:rsidR="00020293" w:rsidRPr="006E4B90" w:rsidRDefault="00020293" w:rsidP="00020293">
      <w:pPr>
        <w:suppressAutoHyphens/>
        <w:spacing w:line="200" w:lineRule="atLeast"/>
        <w:jc w:val="center"/>
        <w:rPr>
          <w:szCs w:val="24"/>
          <w:lang w:eastAsia="zh-CN"/>
        </w:rPr>
      </w:pPr>
      <w:r w:rsidRPr="006E4B90">
        <w:rPr>
          <w:b/>
          <w:bCs/>
          <w:szCs w:val="28"/>
          <w:lang w:eastAsia="zh-CN"/>
        </w:rPr>
        <w:t>ЗАЯВКА</w:t>
      </w:r>
    </w:p>
    <w:p w:rsidR="00020293" w:rsidRDefault="00020293" w:rsidP="00020293">
      <w:pPr>
        <w:widowControl w:val="0"/>
        <w:suppressAutoHyphens/>
        <w:jc w:val="center"/>
        <w:rPr>
          <w:szCs w:val="24"/>
          <w:lang w:eastAsia="zh-CN"/>
        </w:rPr>
      </w:pPr>
      <w:r w:rsidRPr="006E4B90">
        <w:rPr>
          <w:szCs w:val="28"/>
          <w:lang w:eastAsia="zh-CN"/>
        </w:rPr>
        <w:t>на участие</w:t>
      </w:r>
      <w:r>
        <w:rPr>
          <w:szCs w:val="28"/>
          <w:lang w:eastAsia="zh-CN"/>
        </w:rPr>
        <w:t xml:space="preserve"> команды ________________________</w:t>
      </w:r>
      <w:r w:rsidRPr="006E4B90">
        <w:rPr>
          <w:szCs w:val="28"/>
          <w:lang w:eastAsia="zh-CN"/>
        </w:rPr>
        <w:t xml:space="preserve"> в </w:t>
      </w:r>
      <w:r>
        <w:rPr>
          <w:color w:val="00000A"/>
          <w:lang w:eastAsia="zh-CN"/>
        </w:rPr>
        <w:t>Соревнованиях по мини-футболу среди мужских команд, посвященных памяти О.В.Хмырова</w:t>
      </w:r>
    </w:p>
    <w:p w:rsidR="00020293" w:rsidRPr="006E4B90" w:rsidRDefault="00020293" w:rsidP="00020293">
      <w:pPr>
        <w:widowControl w:val="0"/>
        <w:suppressAutoHyphens/>
        <w:jc w:val="center"/>
        <w:rPr>
          <w:szCs w:val="24"/>
          <w:lang w:eastAsia="zh-CN"/>
        </w:rPr>
      </w:pPr>
      <w:r>
        <w:rPr>
          <w:szCs w:val="28"/>
          <w:lang w:eastAsia="zh-CN"/>
        </w:rPr>
        <w:t>«___» ______________ 2025 года:</w:t>
      </w:r>
    </w:p>
    <w:p w:rsidR="00020293" w:rsidRPr="006E4B90" w:rsidRDefault="00020293" w:rsidP="00020293">
      <w:pPr>
        <w:widowControl w:val="0"/>
        <w:suppressAutoHyphens/>
        <w:jc w:val="center"/>
        <w:rPr>
          <w:szCs w:val="28"/>
          <w:lang w:eastAsia="zh-CN"/>
        </w:rPr>
      </w:pPr>
    </w:p>
    <w:tbl>
      <w:tblPr>
        <w:tblW w:w="5000" w:type="pct"/>
        <w:jc w:val="center"/>
        <w:tblCellMar>
          <w:left w:w="27" w:type="dxa"/>
          <w:right w:w="28" w:type="dxa"/>
        </w:tblCellMar>
        <w:tblLook w:val="0000"/>
      </w:tblPr>
      <w:tblGrid>
        <w:gridCol w:w="527"/>
        <w:gridCol w:w="2525"/>
        <w:gridCol w:w="796"/>
        <w:gridCol w:w="1061"/>
        <w:gridCol w:w="1593"/>
        <w:gridCol w:w="1070"/>
        <w:gridCol w:w="928"/>
        <w:gridCol w:w="1193"/>
      </w:tblGrid>
      <w:tr w:rsidR="00020293" w:rsidRPr="006E4B90" w:rsidTr="00020293">
        <w:trPr>
          <w:trHeight w:val="293"/>
          <w:jc w:val="center"/>
        </w:trPr>
        <w:tc>
          <w:tcPr>
            <w:tcW w:w="273" w:type="pct"/>
            <w:tcBorders>
              <w:top w:val="single" w:sz="2" w:space="0" w:color="000001"/>
              <w:left w:val="single" w:sz="2" w:space="0" w:color="000001"/>
              <w:bottom w:val="single" w:sz="2" w:space="0" w:color="000001"/>
            </w:tcBorders>
            <w:shd w:val="clear" w:color="auto" w:fill="FFFFFF"/>
            <w:vAlign w:val="center"/>
          </w:tcPr>
          <w:p w:rsidR="00020293" w:rsidRPr="006E4B90" w:rsidRDefault="00020293" w:rsidP="00815D73">
            <w:pPr>
              <w:suppressAutoHyphens/>
              <w:jc w:val="center"/>
              <w:textAlignment w:val="center"/>
              <w:rPr>
                <w:szCs w:val="24"/>
                <w:lang w:eastAsia="zh-CN"/>
              </w:rPr>
            </w:pPr>
            <w:r w:rsidRPr="006E4B90">
              <w:rPr>
                <w:bCs/>
                <w:sz w:val="24"/>
                <w:szCs w:val="24"/>
                <w:lang w:eastAsia="zh-CN"/>
              </w:rPr>
              <w:t xml:space="preserve">№ </w:t>
            </w:r>
            <w:proofErr w:type="gramStart"/>
            <w:r w:rsidRPr="006E4B90">
              <w:rPr>
                <w:bCs/>
                <w:sz w:val="24"/>
                <w:szCs w:val="24"/>
                <w:lang w:eastAsia="zh-CN"/>
              </w:rPr>
              <w:t>п</w:t>
            </w:r>
            <w:proofErr w:type="gramEnd"/>
            <w:r w:rsidRPr="006E4B90">
              <w:rPr>
                <w:bCs/>
                <w:sz w:val="24"/>
                <w:szCs w:val="24"/>
                <w:lang w:eastAsia="zh-CN"/>
              </w:rPr>
              <w:t>/п</w:t>
            </w:r>
          </w:p>
        </w:tc>
        <w:tc>
          <w:tcPr>
            <w:tcW w:w="1303" w:type="pct"/>
            <w:tcBorders>
              <w:top w:val="single" w:sz="2" w:space="0" w:color="000001"/>
              <w:left w:val="single" w:sz="2" w:space="0" w:color="000001"/>
              <w:bottom w:val="single" w:sz="2" w:space="0" w:color="000001"/>
            </w:tcBorders>
            <w:shd w:val="clear" w:color="auto" w:fill="FFFFFF"/>
            <w:vAlign w:val="center"/>
          </w:tcPr>
          <w:p w:rsidR="00020293" w:rsidRPr="006E4B90" w:rsidRDefault="00020293" w:rsidP="00815D73">
            <w:pPr>
              <w:suppressAutoHyphens/>
              <w:jc w:val="center"/>
              <w:textAlignment w:val="center"/>
              <w:rPr>
                <w:szCs w:val="24"/>
                <w:lang w:eastAsia="zh-CN"/>
              </w:rPr>
            </w:pPr>
            <w:r w:rsidRPr="006E4B90">
              <w:rPr>
                <w:bCs/>
                <w:sz w:val="24"/>
                <w:szCs w:val="24"/>
                <w:lang w:eastAsia="zh-CN"/>
              </w:rPr>
              <w:t>ФИО</w:t>
            </w:r>
          </w:p>
        </w:tc>
        <w:tc>
          <w:tcPr>
            <w:tcW w:w="411"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020293" w:rsidRDefault="00020293" w:rsidP="00815D73">
            <w:pPr>
              <w:suppressAutoHyphens/>
              <w:jc w:val="center"/>
              <w:textAlignment w:val="center"/>
              <w:rPr>
                <w:bCs/>
                <w:sz w:val="24"/>
                <w:szCs w:val="24"/>
                <w:lang w:eastAsia="zh-CN"/>
              </w:rPr>
            </w:pPr>
            <w:r>
              <w:rPr>
                <w:bCs/>
                <w:sz w:val="24"/>
                <w:szCs w:val="24"/>
                <w:lang w:eastAsia="zh-CN"/>
              </w:rPr>
              <w:t xml:space="preserve">Рост </w:t>
            </w:r>
          </w:p>
          <w:p w:rsidR="00020293" w:rsidRPr="006E4B90" w:rsidRDefault="00020293" w:rsidP="00815D73">
            <w:pPr>
              <w:suppressAutoHyphens/>
              <w:jc w:val="center"/>
              <w:textAlignment w:val="center"/>
              <w:rPr>
                <w:bCs/>
                <w:sz w:val="24"/>
                <w:szCs w:val="24"/>
                <w:lang w:eastAsia="zh-CN"/>
              </w:rPr>
            </w:pPr>
            <w:r>
              <w:rPr>
                <w:bCs/>
                <w:sz w:val="24"/>
                <w:szCs w:val="24"/>
                <w:lang w:eastAsia="zh-CN"/>
              </w:rPr>
              <w:t>игрока</w:t>
            </w:r>
          </w:p>
        </w:tc>
        <w:tc>
          <w:tcPr>
            <w:tcW w:w="548" w:type="pct"/>
            <w:tcBorders>
              <w:top w:val="single" w:sz="2" w:space="0" w:color="000001"/>
              <w:left w:val="single" w:sz="2" w:space="0" w:color="000001"/>
              <w:bottom w:val="single" w:sz="2" w:space="0" w:color="000001"/>
            </w:tcBorders>
            <w:shd w:val="clear" w:color="auto" w:fill="FFFFFF"/>
            <w:vAlign w:val="center"/>
          </w:tcPr>
          <w:p w:rsidR="00020293" w:rsidRPr="006E4B90" w:rsidRDefault="00020293" w:rsidP="00815D73">
            <w:pPr>
              <w:suppressAutoHyphens/>
              <w:jc w:val="center"/>
              <w:textAlignment w:val="center"/>
              <w:rPr>
                <w:szCs w:val="24"/>
                <w:lang w:eastAsia="zh-CN"/>
              </w:rPr>
            </w:pPr>
            <w:r w:rsidRPr="006E4B90">
              <w:rPr>
                <w:bCs/>
                <w:sz w:val="24"/>
                <w:szCs w:val="24"/>
                <w:lang w:eastAsia="zh-CN"/>
              </w:rPr>
              <w:t>Дата рождения</w:t>
            </w:r>
          </w:p>
        </w:tc>
        <w:tc>
          <w:tcPr>
            <w:tcW w:w="822" w:type="pct"/>
            <w:tcBorders>
              <w:top w:val="single" w:sz="2" w:space="0" w:color="000001"/>
              <w:left w:val="single" w:sz="2" w:space="0" w:color="000001"/>
              <w:bottom w:val="single" w:sz="2" w:space="0" w:color="000001"/>
            </w:tcBorders>
            <w:shd w:val="clear" w:color="auto" w:fill="FFFFFF"/>
            <w:vAlign w:val="center"/>
          </w:tcPr>
          <w:p w:rsidR="00020293" w:rsidRPr="006E4B90" w:rsidRDefault="00020293" w:rsidP="00815D73">
            <w:pPr>
              <w:suppressAutoHyphens/>
              <w:jc w:val="center"/>
              <w:textAlignment w:val="center"/>
              <w:rPr>
                <w:szCs w:val="24"/>
                <w:lang w:eastAsia="zh-CN"/>
              </w:rPr>
            </w:pPr>
            <w:r w:rsidRPr="006E4B90">
              <w:rPr>
                <w:bCs/>
                <w:sz w:val="24"/>
                <w:szCs w:val="24"/>
                <w:lang w:eastAsia="zh-CN"/>
              </w:rPr>
              <w:t>Свидетельство</w:t>
            </w:r>
          </w:p>
          <w:p w:rsidR="00020293" w:rsidRPr="006E4B90" w:rsidRDefault="00020293" w:rsidP="00815D73">
            <w:pPr>
              <w:suppressAutoHyphens/>
              <w:jc w:val="center"/>
              <w:textAlignment w:val="center"/>
              <w:rPr>
                <w:szCs w:val="24"/>
                <w:lang w:eastAsia="zh-CN"/>
              </w:rPr>
            </w:pPr>
            <w:r w:rsidRPr="006E4B90">
              <w:rPr>
                <w:bCs/>
                <w:sz w:val="24"/>
                <w:szCs w:val="24"/>
                <w:lang w:eastAsia="zh-CN"/>
              </w:rPr>
              <w:t>о рождении или паспорт</w:t>
            </w:r>
          </w:p>
        </w:tc>
        <w:tc>
          <w:tcPr>
            <w:tcW w:w="548" w:type="pct"/>
            <w:tcBorders>
              <w:top w:val="single" w:sz="2" w:space="0" w:color="000001"/>
              <w:left w:val="single" w:sz="2" w:space="0" w:color="000001"/>
              <w:bottom w:val="single" w:sz="2" w:space="0" w:color="000001"/>
            </w:tcBorders>
            <w:shd w:val="clear" w:color="auto" w:fill="FFFFFF"/>
            <w:vAlign w:val="center"/>
          </w:tcPr>
          <w:p w:rsidR="00020293" w:rsidRPr="006E4B90" w:rsidRDefault="00020293" w:rsidP="00815D73">
            <w:pPr>
              <w:suppressAutoHyphens/>
              <w:jc w:val="center"/>
              <w:textAlignment w:val="center"/>
              <w:rPr>
                <w:szCs w:val="24"/>
                <w:lang w:eastAsia="zh-CN"/>
              </w:rPr>
            </w:pPr>
            <w:r w:rsidRPr="006E4B90">
              <w:rPr>
                <w:bCs/>
                <w:sz w:val="24"/>
                <w:szCs w:val="24"/>
                <w:lang w:eastAsia="zh-CN"/>
              </w:rPr>
              <w:t>Адрес</w:t>
            </w:r>
            <w:r>
              <w:rPr>
                <w:bCs/>
                <w:sz w:val="24"/>
                <w:szCs w:val="24"/>
                <w:lang w:eastAsia="zh-CN"/>
              </w:rPr>
              <w:t xml:space="preserve"> (по паспорту)</w:t>
            </w:r>
          </w:p>
        </w:tc>
        <w:tc>
          <w:tcPr>
            <w:tcW w:w="479" w:type="pct"/>
            <w:tcBorders>
              <w:top w:val="single" w:sz="2" w:space="0" w:color="000001"/>
              <w:left w:val="single" w:sz="2" w:space="0" w:color="000001"/>
              <w:bottom w:val="single" w:sz="2" w:space="0" w:color="000001"/>
            </w:tcBorders>
            <w:shd w:val="clear" w:color="auto" w:fill="FFFFFF"/>
            <w:vAlign w:val="center"/>
          </w:tcPr>
          <w:p w:rsidR="00020293" w:rsidRPr="006E4B90" w:rsidRDefault="00020293" w:rsidP="00815D73">
            <w:pPr>
              <w:suppressAutoHyphens/>
              <w:jc w:val="center"/>
              <w:textAlignment w:val="center"/>
              <w:rPr>
                <w:bCs/>
                <w:sz w:val="24"/>
                <w:szCs w:val="24"/>
                <w:lang w:eastAsia="zh-CN"/>
              </w:rPr>
            </w:pPr>
            <w:r>
              <w:rPr>
                <w:bCs/>
                <w:sz w:val="24"/>
                <w:szCs w:val="24"/>
                <w:lang w:eastAsia="zh-CN"/>
              </w:rPr>
              <w:t>Место работы</w:t>
            </w:r>
          </w:p>
        </w:tc>
        <w:tc>
          <w:tcPr>
            <w:tcW w:w="617"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020293" w:rsidRPr="006E4B90" w:rsidRDefault="00020293" w:rsidP="00815D73">
            <w:pPr>
              <w:suppressAutoHyphens/>
              <w:jc w:val="center"/>
              <w:textAlignment w:val="center"/>
              <w:rPr>
                <w:szCs w:val="24"/>
                <w:lang w:eastAsia="zh-CN"/>
              </w:rPr>
            </w:pPr>
            <w:r w:rsidRPr="006E4B90">
              <w:rPr>
                <w:bCs/>
                <w:sz w:val="24"/>
                <w:szCs w:val="24"/>
                <w:lang w:eastAsia="zh-CN"/>
              </w:rPr>
              <w:t>Подпись врача</w:t>
            </w:r>
          </w:p>
        </w:tc>
      </w:tr>
      <w:tr w:rsidR="00020293" w:rsidRPr="006E4B90" w:rsidTr="00020293">
        <w:trPr>
          <w:trHeight w:val="293"/>
          <w:jc w:val="center"/>
        </w:trPr>
        <w:tc>
          <w:tcPr>
            <w:tcW w:w="273" w:type="pct"/>
            <w:tcBorders>
              <w:left w:val="single" w:sz="2" w:space="0" w:color="000001"/>
              <w:bottom w:val="single" w:sz="2" w:space="0" w:color="000001"/>
            </w:tcBorders>
            <w:shd w:val="clear" w:color="auto" w:fill="FFFFFF"/>
            <w:vAlign w:val="center"/>
          </w:tcPr>
          <w:p w:rsidR="00020293" w:rsidRPr="006E4B90" w:rsidRDefault="00020293" w:rsidP="00815D73">
            <w:pPr>
              <w:suppressAutoHyphens/>
              <w:snapToGrid w:val="0"/>
              <w:ind w:left="360"/>
              <w:jc w:val="center"/>
              <w:textAlignment w:val="center"/>
              <w:rPr>
                <w:sz w:val="24"/>
                <w:szCs w:val="24"/>
                <w:lang w:eastAsia="zh-CN"/>
              </w:rPr>
            </w:pPr>
          </w:p>
        </w:tc>
        <w:tc>
          <w:tcPr>
            <w:tcW w:w="1303" w:type="pct"/>
            <w:tcBorders>
              <w:left w:val="single" w:sz="2" w:space="0" w:color="000001"/>
              <w:bottom w:val="single" w:sz="2" w:space="0" w:color="000001"/>
            </w:tcBorders>
            <w:shd w:val="clear" w:color="auto" w:fill="FFFFFF"/>
            <w:vAlign w:val="center"/>
          </w:tcPr>
          <w:p w:rsidR="00020293" w:rsidRPr="006E4B90" w:rsidRDefault="00020293" w:rsidP="00815D73">
            <w:pPr>
              <w:suppressAutoHyphens/>
              <w:snapToGrid w:val="0"/>
              <w:jc w:val="center"/>
              <w:textAlignment w:val="center"/>
              <w:rPr>
                <w:sz w:val="24"/>
                <w:szCs w:val="24"/>
                <w:lang w:eastAsia="zh-CN"/>
              </w:rPr>
            </w:pPr>
          </w:p>
        </w:tc>
        <w:tc>
          <w:tcPr>
            <w:tcW w:w="411" w:type="pct"/>
            <w:tcBorders>
              <w:left w:val="single" w:sz="2" w:space="0" w:color="000001"/>
              <w:bottom w:val="single" w:sz="2" w:space="0" w:color="000001"/>
              <w:right w:val="single" w:sz="2" w:space="0" w:color="000001"/>
            </w:tcBorders>
            <w:shd w:val="clear" w:color="auto" w:fill="FFFFFF"/>
            <w:vAlign w:val="center"/>
          </w:tcPr>
          <w:p w:rsidR="00020293" w:rsidRPr="006E4B90" w:rsidRDefault="00020293" w:rsidP="00815D73">
            <w:pPr>
              <w:suppressAutoHyphens/>
              <w:snapToGrid w:val="0"/>
              <w:jc w:val="center"/>
              <w:textAlignment w:val="center"/>
              <w:rPr>
                <w:sz w:val="24"/>
                <w:szCs w:val="24"/>
                <w:lang w:eastAsia="zh-CN"/>
              </w:rPr>
            </w:pPr>
          </w:p>
        </w:tc>
        <w:tc>
          <w:tcPr>
            <w:tcW w:w="548" w:type="pct"/>
            <w:tcBorders>
              <w:left w:val="single" w:sz="2" w:space="0" w:color="000001"/>
              <w:bottom w:val="single" w:sz="2" w:space="0" w:color="000001"/>
            </w:tcBorders>
            <w:shd w:val="clear" w:color="auto" w:fill="FFFFFF"/>
            <w:vAlign w:val="center"/>
          </w:tcPr>
          <w:p w:rsidR="00020293" w:rsidRPr="006E4B90" w:rsidRDefault="00020293" w:rsidP="00815D73">
            <w:pPr>
              <w:suppressAutoHyphens/>
              <w:snapToGrid w:val="0"/>
              <w:jc w:val="center"/>
              <w:textAlignment w:val="center"/>
              <w:rPr>
                <w:sz w:val="24"/>
                <w:szCs w:val="24"/>
                <w:lang w:eastAsia="zh-CN"/>
              </w:rPr>
            </w:pPr>
          </w:p>
        </w:tc>
        <w:tc>
          <w:tcPr>
            <w:tcW w:w="822" w:type="pct"/>
            <w:tcBorders>
              <w:left w:val="single" w:sz="2" w:space="0" w:color="000001"/>
              <w:bottom w:val="single" w:sz="2" w:space="0" w:color="000001"/>
            </w:tcBorders>
            <w:shd w:val="clear" w:color="auto" w:fill="FFFFFF"/>
            <w:vAlign w:val="center"/>
          </w:tcPr>
          <w:p w:rsidR="00020293" w:rsidRPr="006E4B90" w:rsidRDefault="00020293" w:rsidP="00815D73">
            <w:pPr>
              <w:suppressAutoHyphens/>
              <w:snapToGrid w:val="0"/>
              <w:jc w:val="center"/>
              <w:textAlignment w:val="center"/>
              <w:rPr>
                <w:sz w:val="24"/>
                <w:szCs w:val="24"/>
                <w:lang w:eastAsia="zh-CN"/>
              </w:rPr>
            </w:pPr>
          </w:p>
        </w:tc>
        <w:tc>
          <w:tcPr>
            <w:tcW w:w="548" w:type="pct"/>
            <w:tcBorders>
              <w:left w:val="single" w:sz="2" w:space="0" w:color="000001"/>
              <w:bottom w:val="single" w:sz="2" w:space="0" w:color="000001"/>
            </w:tcBorders>
            <w:shd w:val="clear" w:color="auto" w:fill="FFFFFF"/>
            <w:vAlign w:val="center"/>
          </w:tcPr>
          <w:p w:rsidR="00020293" w:rsidRPr="006E4B90" w:rsidRDefault="00020293" w:rsidP="00815D73">
            <w:pPr>
              <w:suppressAutoHyphens/>
              <w:snapToGrid w:val="0"/>
              <w:jc w:val="center"/>
              <w:rPr>
                <w:bCs/>
                <w:sz w:val="24"/>
                <w:szCs w:val="24"/>
                <w:lang w:eastAsia="zh-CN"/>
              </w:rPr>
            </w:pPr>
          </w:p>
        </w:tc>
        <w:tc>
          <w:tcPr>
            <w:tcW w:w="479" w:type="pct"/>
            <w:tcBorders>
              <w:left w:val="single" w:sz="2" w:space="0" w:color="000001"/>
              <w:bottom w:val="single" w:sz="2" w:space="0" w:color="000001"/>
            </w:tcBorders>
            <w:shd w:val="clear" w:color="auto" w:fill="FFFFFF"/>
            <w:vAlign w:val="center"/>
          </w:tcPr>
          <w:p w:rsidR="00020293" w:rsidRPr="006E4B90" w:rsidRDefault="00020293" w:rsidP="00815D73">
            <w:pPr>
              <w:suppressAutoHyphens/>
              <w:snapToGrid w:val="0"/>
              <w:jc w:val="center"/>
              <w:textAlignment w:val="center"/>
              <w:rPr>
                <w:bCs/>
                <w:sz w:val="24"/>
                <w:szCs w:val="24"/>
                <w:lang w:eastAsia="zh-CN"/>
              </w:rPr>
            </w:pPr>
          </w:p>
        </w:tc>
        <w:tc>
          <w:tcPr>
            <w:tcW w:w="617" w:type="pct"/>
            <w:tcBorders>
              <w:left w:val="single" w:sz="2" w:space="0" w:color="000001"/>
              <w:bottom w:val="single" w:sz="2" w:space="0" w:color="000001"/>
              <w:right w:val="single" w:sz="2" w:space="0" w:color="000001"/>
            </w:tcBorders>
            <w:shd w:val="clear" w:color="auto" w:fill="FFFFFF"/>
            <w:vAlign w:val="center"/>
          </w:tcPr>
          <w:p w:rsidR="00020293" w:rsidRPr="006E4B90" w:rsidRDefault="00020293" w:rsidP="00815D73">
            <w:pPr>
              <w:suppressAutoHyphens/>
              <w:snapToGrid w:val="0"/>
              <w:jc w:val="center"/>
              <w:textAlignment w:val="center"/>
              <w:rPr>
                <w:bCs/>
                <w:sz w:val="24"/>
                <w:szCs w:val="24"/>
                <w:lang w:eastAsia="zh-CN"/>
              </w:rPr>
            </w:pPr>
          </w:p>
        </w:tc>
      </w:tr>
    </w:tbl>
    <w:p w:rsidR="00020293" w:rsidRPr="002A4502" w:rsidRDefault="00020293" w:rsidP="00020293">
      <w:pPr>
        <w:suppressAutoHyphens/>
        <w:spacing w:before="227" w:after="113"/>
        <w:rPr>
          <w:szCs w:val="24"/>
          <w:lang w:eastAsia="zh-CN"/>
        </w:rPr>
      </w:pPr>
      <w:r w:rsidRPr="006E4B90">
        <w:rPr>
          <w:szCs w:val="24"/>
          <w:lang w:eastAsia="zh-CN"/>
        </w:rPr>
        <w:t xml:space="preserve">Всего </w:t>
      </w:r>
      <w:proofErr w:type="spellStart"/>
      <w:r w:rsidRPr="006E4B90">
        <w:rPr>
          <w:szCs w:val="24"/>
          <w:lang w:eastAsia="zh-CN"/>
        </w:rPr>
        <w:t>допущено_________чел</w:t>
      </w:r>
      <w:proofErr w:type="spellEnd"/>
      <w:r w:rsidRPr="006E4B90">
        <w:rPr>
          <w:szCs w:val="24"/>
          <w:lang w:eastAsia="zh-CN"/>
        </w:rPr>
        <w:t xml:space="preserve">.                 </w:t>
      </w:r>
    </w:p>
    <w:p w:rsidR="00020293" w:rsidRPr="002A4502" w:rsidRDefault="00020293" w:rsidP="00020293">
      <w:pPr>
        <w:suppressAutoHyphens/>
        <w:spacing w:before="227" w:after="113"/>
        <w:rPr>
          <w:szCs w:val="24"/>
          <w:lang w:eastAsia="zh-CN"/>
        </w:rPr>
      </w:pPr>
      <w:r>
        <w:rPr>
          <w:szCs w:val="24"/>
          <w:lang w:eastAsia="zh-CN"/>
        </w:rPr>
        <w:t>Врач  __________________   ___________</w:t>
      </w:r>
    </w:p>
    <w:p w:rsidR="00020293" w:rsidRDefault="00020293" w:rsidP="00020293">
      <w:pPr>
        <w:suppressAutoHyphens/>
        <w:spacing w:before="227" w:after="113"/>
        <w:rPr>
          <w:szCs w:val="24"/>
          <w:lang w:eastAsia="zh-CN"/>
        </w:rPr>
      </w:pPr>
      <w:r>
        <w:rPr>
          <w:szCs w:val="24"/>
          <w:lang w:eastAsia="zh-CN"/>
        </w:rPr>
        <w:t>Представитель</w:t>
      </w:r>
      <w:r w:rsidRPr="006E4B90">
        <w:rPr>
          <w:szCs w:val="24"/>
          <w:lang w:eastAsia="zh-CN"/>
        </w:rPr>
        <w:t xml:space="preserve"> команды  </w:t>
      </w:r>
      <w:r>
        <w:rPr>
          <w:szCs w:val="24"/>
          <w:lang w:eastAsia="zh-CN"/>
        </w:rPr>
        <w:t>__________________   ___________</w:t>
      </w:r>
    </w:p>
    <w:p w:rsidR="00020293" w:rsidRDefault="00020293" w:rsidP="00020293">
      <w:pPr>
        <w:pStyle w:val="afd"/>
        <w:rPr>
          <w:rFonts w:ascii="Times New Roman" w:hAnsi="Times New Roman" w:cs="Times New Roman"/>
          <w:sz w:val="28"/>
          <w:szCs w:val="28"/>
        </w:rPr>
      </w:pPr>
      <w:r w:rsidRPr="00FC0043">
        <w:rPr>
          <w:rFonts w:ascii="Times New Roman" w:hAnsi="Times New Roman" w:cs="Times New Roman"/>
          <w:sz w:val="28"/>
          <w:szCs w:val="28"/>
        </w:rPr>
        <w:t xml:space="preserve">К заявке </w:t>
      </w:r>
      <w:r>
        <w:rPr>
          <w:rFonts w:ascii="Times New Roman" w:hAnsi="Times New Roman" w:cs="Times New Roman"/>
          <w:sz w:val="28"/>
          <w:szCs w:val="28"/>
        </w:rPr>
        <w:t>прилагается ксерокопия паспорта или копия приказа (распоряжения) о приеме на работу (назначение на должность).</w:t>
      </w:r>
    </w:p>
    <w:p w:rsidR="00020293" w:rsidRDefault="00020293" w:rsidP="00020293">
      <w:pPr>
        <w:rPr>
          <w:szCs w:val="28"/>
        </w:rPr>
        <w:sectPr w:rsidR="00020293" w:rsidSect="00020293">
          <w:pgSz w:w="11906" w:h="16838"/>
          <w:pgMar w:top="1134" w:right="1134" w:bottom="1560" w:left="1134" w:header="567" w:footer="709" w:gutter="0"/>
          <w:pgNumType w:start="1"/>
          <w:cols w:space="708"/>
          <w:titlePg/>
          <w:docGrid w:linePitch="381"/>
        </w:sectPr>
      </w:pPr>
    </w:p>
    <w:p w:rsidR="00020293" w:rsidRPr="0009593D" w:rsidRDefault="00020293" w:rsidP="00020293">
      <w:pPr>
        <w:ind w:left="6024" w:hanging="360"/>
        <w:jc w:val="center"/>
        <w:rPr>
          <w:szCs w:val="28"/>
          <w:lang w:eastAsia="zh-CN"/>
        </w:rPr>
      </w:pPr>
      <w:r w:rsidRPr="0009593D">
        <w:rPr>
          <w:szCs w:val="28"/>
          <w:lang w:eastAsia="zh-CN"/>
        </w:rPr>
        <w:lastRenderedPageBreak/>
        <w:t xml:space="preserve">Приложение </w:t>
      </w:r>
      <w:r>
        <w:rPr>
          <w:szCs w:val="28"/>
          <w:lang w:eastAsia="zh-CN"/>
        </w:rPr>
        <w:t>№ 3</w:t>
      </w:r>
    </w:p>
    <w:p w:rsidR="00020293" w:rsidRPr="0009593D" w:rsidRDefault="00020293" w:rsidP="00020293">
      <w:pPr>
        <w:ind w:left="6024" w:hanging="360"/>
        <w:jc w:val="center"/>
        <w:rPr>
          <w:szCs w:val="28"/>
          <w:lang w:eastAsia="zh-CN"/>
        </w:rPr>
      </w:pPr>
      <w:r w:rsidRPr="0009593D">
        <w:rPr>
          <w:szCs w:val="28"/>
          <w:lang w:eastAsia="zh-CN"/>
        </w:rPr>
        <w:t>к постановлению</w:t>
      </w:r>
    </w:p>
    <w:p w:rsidR="00020293" w:rsidRPr="0009593D" w:rsidRDefault="00020293" w:rsidP="00020293">
      <w:pPr>
        <w:ind w:left="6024" w:hanging="360"/>
        <w:jc w:val="center"/>
        <w:rPr>
          <w:szCs w:val="28"/>
          <w:lang w:eastAsia="zh-CN"/>
        </w:rPr>
      </w:pPr>
      <w:r w:rsidRPr="0009593D">
        <w:rPr>
          <w:szCs w:val="28"/>
          <w:lang w:eastAsia="zh-CN"/>
        </w:rPr>
        <w:t xml:space="preserve">администрации </w:t>
      </w:r>
      <w:proofErr w:type="spellStart"/>
      <w:r w:rsidRPr="0009593D">
        <w:rPr>
          <w:szCs w:val="28"/>
          <w:lang w:eastAsia="zh-CN"/>
        </w:rPr>
        <w:t>Татищевского</w:t>
      </w:r>
      <w:proofErr w:type="spellEnd"/>
    </w:p>
    <w:p w:rsidR="00020293" w:rsidRPr="0009593D" w:rsidRDefault="00020293" w:rsidP="00020293">
      <w:pPr>
        <w:ind w:left="6024" w:hanging="360"/>
        <w:jc w:val="center"/>
        <w:rPr>
          <w:szCs w:val="28"/>
          <w:lang w:eastAsia="zh-CN"/>
        </w:rPr>
      </w:pPr>
      <w:r w:rsidRPr="0009593D">
        <w:rPr>
          <w:szCs w:val="28"/>
          <w:lang w:eastAsia="zh-CN"/>
        </w:rPr>
        <w:t>муниципального района</w:t>
      </w:r>
    </w:p>
    <w:p w:rsidR="00020293" w:rsidRDefault="00020293" w:rsidP="00020293">
      <w:pPr>
        <w:ind w:left="6024" w:hanging="360"/>
        <w:jc w:val="center"/>
        <w:rPr>
          <w:szCs w:val="28"/>
          <w:lang w:eastAsia="zh-CN"/>
        </w:rPr>
      </w:pPr>
      <w:r w:rsidRPr="0009593D">
        <w:rPr>
          <w:szCs w:val="28"/>
          <w:lang w:eastAsia="zh-CN"/>
        </w:rPr>
        <w:t>Саратовской области</w:t>
      </w:r>
    </w:p>
    <w:p w:rsidR="00020293" w:rsidRDefault="0025230D" w:rsidP="00020293">
      <w:pPr>
        <w:ind w:left="6024" w:hanging="360"/>
        <w:jc w:val="center"/>
        <w:rPr>
          <w:szCs w:val="28"/>
          <w:lang w:eastAsia="zh-CN"/>
        </w:rPr>
      </w:pPr>
      <w:r>
        <w:rPr>
          <w:szCs w:val="28"/>
          <w:lang w:eastAsia="zh-CN"/>
        </w:rPr>
        <w:t>от 20.02.2025 № 191</w:t>
      </w:r>
    </w:p>
    <w:p w:rsidR="00020293" w:rsidRDefault="00020293" w:rsidP="00020293">
      <w:pPr>
        <w:ind w:left="6024" w:hanging="360"/>
        <w:jc w:val="center"/>
        <w:rPr>
          <w:szCs w:val="28"/>
          <w:lang w:eastAsia="zh-CN"/>
        </w:rPr>
      </w:pPr>
    </w:p>
    <w:p w:rsidR="00020293" w:rsidRPr="006E4B90" w:rsidRDefault="00020293" w:rsidP="00020293">
      <w:pPr>
        <w:suppressAutoHyphens/>
        <w:ind w:left="283"/>
        <w:jc w:val="center"/>
        <w:rPr>
          <w:szCs w:val="28"/>
          <w:lang w:eastAsia="zh-CN"/>
        </w:rPr>
      </w:pPr>
      <w:r w:rsidRPr="006E4B90">
        <w:rPr>
          <w:szCs w:val="28"/>
          <w:lang w:eastAsia="zh-CN"/>
        </w:rPr>
        <w:t>С О С Т А В</w:t>
      </w:r>
    </w:p>
    <w:p w:rsidR="00020293" w:rsidRPr="006E4B90" w:rsidRDefault="00020293" w:rsidP="00020293">
      <w:pPr>
        <w:suppressAutoHyphens/>
        <w:jc w:val="center"/>
        <w:rPr>
          <w:szCs w:val="28"/>
          <w:lang w:eastAsia="zh-CN"/>
        </w:rPr>
      </w:pPr>
      <w:r w:rsidRPr="006E4B90">
        <w:rPr>
          <w:lang w:eastAsia="zh-CN"/>
        </w:rPr>
        <w:t xml:space="preserve">судейской бригады для проведения </w:t>
      </w:r>
      <w:r>
        <w:rPr>
          <w:color w:val="00000A"/>
          <w:lang w:eastAsia="zh-CN"/>
        </w:rPr>
        <w:t>Соревнований по мини-футболу среди мужских команд, посвященных памяти О.В.Хмырова</w:t>
      </w:r>
      <w:r w:rsidRPr="006E4B90">
        <w:rPr>
          <w:szCs w:val="28"/>
          <w:lang w:eastAsia="zh-CN"/>
        </w:rPr>
        <w:t>.</w:t>
      </w:r>
    </w:p>
    <w:p w:rsidR="00020293" w:rsidRPr="00646046" w:rsidRDefault="00020293" w:rsidP="00020293">
      <w:pPr>
        <w:suppressAutoHyphens/>
        <w:jc w:val="center"/>
        <w:rPr>
          <w:b/>
          <w:color w:val="FF0000"/>
          <w:lang w:eastAsia="zh-CN"/>
        </w:rPr>
      </w:pPr>
    </w:p>
    <w:p w:rsidR="00020293" w:rsidRPr="0067204C" w:rsidRDefault="00020293" w:rsidP="00020293">
      <w:pPr>
        <w:suppressAutoHyphens/>
        <w:ind w:firstLine="567"/>
        <w:jc w:val="both"/>
        <w:rPr>
          <w:szCs w:val="28"/>
          <w:lang w:eastAsia="zh-CN"/>
        </w:rPr>
      </w:pPr>
      <w:r w:rsidRPr="0067204C">
        <w:rPr>
          <w:lang w:eastAsia="zh-CN"/>
        </w:rPr>
        <w:t>Главный судья</w:t>
      </w:r>
      <w:r w:rsidRPr="0067204C">
        <w:rPr>
          <w:szCs w:val="28"/>
          <w:lang w:eastAsia="zh-CN"/>
        </w:rPr>
        <w:t xml:space="preserve"> – Архипов Михаил Николаевич (по согласованию);</w:t>
      </w:r>
    </w:p>
    <w:p w:rsidR="00020293" w:rsidRPr="0067204C" w:rsidRDefault="00020293" w:rsidP="00020293">
      <w:pPr>
        <w:suppressAutoHyphens/>
        <w:ind w:firstLine="567"/>
        <w:jc w:val="both"/>
        <w:rPr>
          <w:szCs w:val="28"/>
          <w:lang w:eastAsia="zh-CN"/>
        </w:rPr>
      </w:pPr>
      <w:r w:rsidRPr="0067204C">
        <w:rPr>
          <w:szCs w:val="28"/>
          <w:lang w:eastAsia="zh-CN"/>
        </w:rPr>
        <w:t>Судья – Комаров Вячеслав Михайлович (по согласованию);</w:t>
      </w:r>
    </w:p>
    <w:p w:rsidR="00020293" w:rsidRDefault="00020293" w:rsidP="00020293">
      <w:pPr>
        <w:suppressAutoHyphens/>
        <w:ind w:firstLine="567"/>
        <w:jc w:val="both"/>
        <w:rPr>
          <w:szCs w:val="28"/>
          <w:lang w:eastAsia="zh-CN"/>
        </w:rPr>
      </w:pPr>
      <w:r w:rsidRPr="0067204C">
        <w:rPr>
          <w:szCs w:val="28"/>
          <w:lang w:eastAsia="zh-CN"/>
        </w:rPr>
        <w:t>Секретарь – Король Екатерина Вячеславовна (по согласованию);</w:t>
      </w:r>
    </w:p>
    <w:p w:rsidR="00020293" w:rsidRDefault="00020293" w:rsidP="00020293">
      <w:pPr>
        <w:suppressAutoHyphens/>
        <w:ind w:firstLine="567"/>
        <w:jc w:val="both"/>
        <w:rPr>
          <w:szCs w:val="28"/>
          <w:lang w:eastAsia="zh-CN"/>
        </w:rPr>
      </w:pPr>
      <w:r w:rsidRPr="0067204C">
        <w:rPr>
          <w:szCs w:val="28"/>
          <w:lang w:eastAsia="zh-CN"/>
        </w:rPr>
        <w:t xml:space="preserve">Секретарь – </w:t>
      </w:r>
      <w:r>
        <w:rPr>
          <w:szCs w:val="28"/>
          <w:lang w:eastAsia="zh-CN"/>
        </w:rPr>
        <w:t>Бердникова Елена Владимировна</w:t>
      </w:r>
      <w:r w:rsidRPr="0067204C">
        <w:rPr>
          <w:szCs w:val="28"/>
          <w:lang w:eastAsia="zh-CN"/>
        </w:rPr>
        <w:t>.</w:t>
      </w:r>
    </w:p>
    <w:p w:rsidR="00020293" w:rsidRDefault="00020293" w:rsidP="00020293">
      <w:pPr>
        <w:rPr>
          <w:szCs w:val="28"/>
        </w:rPr>
      </w:pPr>
    </w:p>
    <w:p w:rsidR="00020293" w:rsidRDefault="00020293" w:rsidP="000B1325">
      <w:pPr>
        <w:tabs>
          <w:tab w:val="left" w:pos="3480"/>
        </w:tabs>
        <w:suppressAutoHyphens/>
        <w:jc w:val="both"/>
        <w:rPr>
          <w:szCs w:val="28"/>
          <w:lang w:eastAsia="zh-CN"/>
        </w:rPr>
      </w:pPr>
    </w:p>
    <w:sectPr w:rsidR="00020293" w:rsidSect="00020293">
      <w:pgSz w:w="11906" w:h="16838"/>
      <w:pgMar w:top="1134" w:right="1134" w:bottom="1560"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918" w:rsidRDefault="006D0918" w:rsidP="0069478B">
      <w:r>
        <w:separator/>
      </w:r>
    </w:p>
  </w:endnote>
  <w:endnote w:type="continuationSeparator" w:id="1">
    <w:p w:rsidR="006D0918" w:rsidRDefault="006D0918"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918" w:rsidRDefault="006D0918" w:rsidP="0069478B">
      <w:r>
        <w:separator/>
      </w:r>
    </w:p>
  </w:footnote>
  <w:footnote w:type="continuationSeparator" w:id="1">
    <w:p w:rsidR="006D0918" w:rsidRDefault="006D0918"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044605"/>
      <w:docPartObj>
        <w:docPartGallery w:val="Page Numbers (Top of Page)"/>
        <w:docPartUnique/>
      </w:docPartObj>
    </w:sdtPr>
    <w:sdtContent>
      <w:p w:rsidR="006D0918" w:rsidRDefault="00A66DD3">
        <w:pPr>
          <w:pStyle w:val="a5"/>
          <w:jc w:val="center"/>
        </w:pPr>
        <w:r>
          <w:fldChar w:fldCharType="begin"/>
        </w:r>
        <w:r w:rsidR="006D0918">
          <w:instrText>PAGE   \* MERGEFORMAT</w:instrText>
        </w:r>
        <w:r>
          <w:fldChar w:fldCharType="separate"/>
        </w:r>
        <w:r w:rsidR="0025230D">
          <w:rPr>
            <w:noProof/>
          </w:rPr>
          <w:t>2</w:t>
        </w:r>
        <w:r>
          <w:fldChar w:fldCharType="end"/>
        </w:r>
      </w:p>
    </w:sdtContent>
  </w:sdt>
  <w:p w:rsidR="006D0918" w:rsidRDefault="006D09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E597178"/>
    <w:multiLevelType w:val="hybridMultilevel"/>
    <w:tmpl w:val="AB1CED12"/>
    <w:lvl w:ilvl="0" w:tplc="68D4F8A0">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 w:numId="29">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0293"/>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5230D"/>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0918"/>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5D73"/>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D6FE5"/>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A79E8"/>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66DD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DD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uiPriority w:val="1"/>
    <w:locked/>
    <w:rsid w:val="00020293"/>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uiPriority w:val="1"/>
    <w:locked/>
    <w:rsid w:val="00020293"/>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5BDA-293C-4817-B72D-560E8D77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9</Pages>
  <Words>1486</Words>
  <Characters>10732</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2025-02-18T11:06:00Z</cp:lastPrinted>
  <dcterms:created xsi:type="dcterms:W3CDTF">2025-02-20T07:14:00Z</dcterms:created>
  <dcterms:modified xsi:type="dcterms:W3CDTF">2025-02-20T07:14:00Z</dcterms:modified>
</cp:coreProperties>
</file>