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B0468A" w:rsidP="00B0468A">
      <w:pPr>
        <w:suppressAutoHyphens/>
        <w:rPr>
          <w:szCs w:val="28"/>
        </w:rPr>
      </w:pPr>
      <w:r>
        <w:rPr>
          <w:szCs w:val="28"/>
        </w:rPr>
        <w:t>24.02.2025                                                                                                            № 223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66240" w:rsidRPr="00166240" w:rsidRDefault="00166240" w:rsidP="00166240">
      <w:pPr>
        <w:suppressAutoHyphens/>
        <w:jc w:val="center"/>
        <w:rPr>
          <w:bCs/>
          <w:szCs w:val="28"/>
          <w:lang w:eastAsia="zh-CN"/>
        </w:rPr>
      </w:pPr>
      <w:r w:rsidRPr="00166240">
        <w:rPr>
          <w:bCs/>
          <w:szCs w:val="28"/>
          <w:lang w:eastAsia="zh-CN"/>
        </w:rPr>
        <w:t>О внесении изменений в постановление</w:t>
      </w:r>
    </w:p>
    <w:p w:rsidR="00166240" w:rsidRPr="00166240" w:rsidRDefault="00166240" w:rsidP="00166240">
      <w:pPr>
        <w:suppressAutoHyphens/>
        <w:jc w:val="center"/>
        <w:rPr>
          <w:bCs/>
          <w:szCs w:val="28"/>
          <w:lang w:eastAsia="zh-CN"/>
        </w:rPr>
      </w:pPr>
      <w:r w:rsidRPr="00166240">
        <w:rPr>
          <w:bCs/>
          <w:szCs w:val="28"/>
          <w:lang w:eastAsia="zh-CN"/>
        </w:rPr>
        <w:t xml:space="preserve">администрации </w:t>
      </w:r>
      <w:proofErr w:type="spellStart"/>
      <w:r w:rsidRPr="00166240">
        <w:rPr>
          <w:bCs/>
          <w:szCs w:val="28"/>
          <w:lang w:eastAsia="zh-CN"/>
        </w:rPr>
        <w:t>Татищевского</w:t>
      </w:r>
      <w:proofErr w:type="spellEnd"/>
      <w:r w:rsidRPr="00166240">
        <w:rPr>
          <w:bCs/>
          <w:szCs w:val="28"/>
          <w:lang w:eastAsia="zh-CN"/>
        </w:rPr>
        <w:t xml:space="preserve"> муниципального района</w:t>
      </w:r>
    </w:p>
    <w:p w:rsidR="00166240" w:rsidRPr="00166240" w:rsidRDefault="00166240" w:rsidP="00166240">
      <w:pPr>
        <w:suppressAutoHyphens/>
        <w:jc w:val="center"/>
        <w:rPr>
          <w:bCs/>
          <w:szCs w:val="28"/>
          <w:lang w:eastAsia="zh-CN"/>
        </w:rPr>
      </w:pPr>
      <w:r w:rsidRPr="00166240">
        <w:rPr>
          <w:bCs/>
          <w:szCs w:val="28"/>
          <w:lang w:eastAsia="zh-CN"/>
        </w:rPr>
        <w:t>Саратовской области от 14.02.2023 № 237</w:t>
      </w:r>
    </w:p>
    <w:p w:rsidR="00166240" w:rsidRDefault="00166240" w:rsidP="00166240">
      <w:pPr>
        <w:suppressAutoHyphens/>
        <w:ind w:firstLine="720"/>
        <w:jc w:val="center"/>
        <w:rPr>
          <w:bCs/>
          <w:szCs w:val="28"/>
          <w:lang w:eastAsia="zh-CN"/>
        </w:rPr>
      </w:pPr>
    </w:p>
    <w:p w:rsidR="00166240" w:rsidRPr="00166240" w:rsidRDefault="00166240" w:rsidP="00166240">
      <w:pPr>
        <w:suppressAutoHyphens/>
        <w:ind w:firstLine="720"/>
        <w:jc w:val="center"/>
        <w:rPr>
          <w:bCs/>
          <w:szCs w:val="28"/>
          <w:lang w:eastAsia="zh-CN"/>
        </w:rPr>
      </w:pPr>
    </w:p>
    <w:p w:rsidR="00166240" w:rsidRPr="00166240" w:rsidRDefault="00166240" w:rsidP="00166240">
      <w:pPr>
        <w:suppressAutoHyphens/>
        <w:ind w:firstLine="567"/>
        <w:jc w:val="both"/>
        <w:rPr>
          <w:szCs w:val="28"/>
          <w:lang w:eastAsia="zh-CN"/>
        </w:rPr>
      </w:pPr>
      <w:proofErr w:type="gramStart"/>
      <w:r w:rsidRPr="00166240">
        <w:rPr>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Саратовской области от 24.06.2021 № 482-П «Об утверждении Положения о порядке размещения нестационарных торговых объектов на территории Саратовской области»,  приказом министерства экономического развития Саратовской области от 18.10.2016 № 2424 «О порядке разработки и утверждения схемы размещения нестационарных торговых объектов», на основании Устава </w:t>
      </w:r>
      <w:proofErr w:type="spellStart"/>
      <w:r w:rsidRPr="00166240">
        <w:rPr>
          <w:szCs w:val="28"/>
          <w:lang w:eastAsia="zh-CN"/>
        </w:rPr>
        <w:t>Татищевского</w:t>
      </w:r>
      <w:proofErr w:type="spellEnd"/>
      <w:proofErr w:type="gramEnd"/>
      <w:r w:rsidRPr="00166240">
        <w:rPr>
          <w:szCs w:val="28"/>
          <w:lang w:eastAsia="zh-CN"/>
        </w:rPr>
        <w:t xml:space="preserve"> муниципального района Саратовской области, в целях упорядочения размещения нестационарных торговых объектов на территории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w:t>
      </w:r>
      <w:proofErr w:type="gramStart"/>
      <w:r w:rsidRPr="00166240">
        <w:rPr>
          <w:szCs w:val="28"/>
          <w:lang w:eastAsia="zh-CN"/>
        </w:rPr>
        <w:t>п</w:t>
      </w:r>
      <w:proofErr w:type="gramEnd"/>
      <w:r w:rsidRPr="00166240">
        <w:rPr>
          <w:szCs w:val="28"/>
          <w:lang w:eastAsia="zh-CN"/>
        </w:rPr>
        <w:t xml:space="preserve"> о с т а н о в л я ю:</w:t>
      </w:r>
    </w:p>
    <w:p w:rsidR="00166240" w:rsidRPr="00166240" w:rsidRDefault="00166240" w:rsidP="00166240">
      <w:pPr>
        <w:suppressAutoHyphens/>
        <w:ind w:firstLine="567"/>
        <w:jc w:val="both"/>
        <w:rPr>
          <w:szCs w:val="28"/>
          <w:lang w:eastAsia="zh-CN"/>
        </w:rPr>
      </w:pPr>
      <w:r>
        <w:rPr>
          <w:szCs w:val="28"/>
          <w:lang w:eastAsia="zh-CN"/>
        </w:rPr>
        <w:t xml:space="preserve">1. </w:t>
      </w:r>
      <w:r w:rsidRPr="00166240">
        <w:rPr>
          <w:szCs w:val="28"/>
          <w:lang w:eastAsia="zh-CN"/>
        </w:rPr>
        <w:t xml:space="preserve">Внести изменения в постановление администрации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от 14.02.2023 № 237 «Об утверждении схемы размещения нестационарных торговых объектов на территории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(с изменениями от 10.05.2023 № 569; от 01.02.2024 № 92) изложив приложение №1 в новой редакции, согласно приложению.</w:t>
      </w:r>
    </w:p>
    <w:p w:rsidR="00166240" w:rsidRPr="00166240" w:rsidRDefault="00166240" w:rsidP="00166240">
      <w:pPr>
        <w:tabs>
          <w:tab w:val="left" w:pos="735"/>
        </w:tabs>
        <w:suppressAutoHyphens/>
        <w:ind w:firstLine="567"/>
        <w:jc w:val="both"/>
        <w:rPr>
          <w:szCs w:val="28"/>
          <w:lang w:eastAsia="zh-CN"/>
        </w:rPr>
      </w:pPr>
      <w:r>
        <w:rPr>
          <w:szCs w:val="28"/>
          <w:lang w:eastAsia="zh-CN"/>
        </w:rPr>
        <w:t xml:space="preserve">2. </w:t>
      </w:r>
      <w:r w:rsidRPr="00166240">
        <w:rPr>
          <w:szCs w:val="28"/>
          <w:lang w:eastAsia="zh-CN"/>
        </w:rPr>
        <w:t xml:space="preserve">Опубликовать настоящее постановление в газете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«Вестник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и разместить на официальном сайте </w:t>
      </w:r>
      <w:proofErr w:type="spellStart"/>
      <w:r w:rsidRPr="00166240">
        <w:rPr>
          <w:szCs w:val="28"/>
          <w:lang w:eastAsia="zh-CN"/>
        </w:rPr>
        <w:t>Татищевского</w:t>
      </w:r>
      <w:proofErr w:type="spellEnd"/>
      <w:r w:rsidRPr="00166240">
        <w:rPr>
          <w:szCs w:val="28"/>
          <w:lang w:eastAsia="zh-CN"/>
        </w:rPr>
        <w:t xml:space="preserve"> муниципального района Саратовской области в сети Интернет. </w:t>
      </w:r>
    </w:p>
    <w:p w:rsidR="00166240" w:rsidRPr="00166240" w:rsidRDefault="00166240" w:rsidP="00166240">
      <w:pPr>
        <w:tabs>
          <w:tab w:val="left" w:pos="735"/>
        </w:tabs>
        <w:suppressAutoHyphens/>
        <w:ind w:left="567"/>
        <w:jc w:val="both"/>
        <w:rPr>
          <w:szCs w:val="28"/>
          <w:lang w:eastAsia="zh-CN"/>
        </w:rPr>
      </w:pPr>
      <w:r>
        <w:rPr>
          <w:szCs w:val="28"/>
          <w:lang w:eastAsia="zh-CN"/>
        </w:rPr>
        <w:t xml:space="preserve">3. </w:t>
      </w:r>
      <w:proofErr w:type="gramStart"/>
      <w:r w:rsidRPr="00166240">
        <w:rPr>
          <w:szCs w:val="28"/>
          <w:lang w:eastAsia="zh-CN"/>
        </w:rPr>
        <w:t>Контроль за</w:t>
      </w:r>
      <w:proofErr w:type="gramEnd"/>
      <w:r w:rsidRPr="00166240">
        <w:rPr>
          <w:szCs w:val="28"/>
          <w:lang w:eastAsia="zh-CN"/>
        </w:rPr>
        <w:t xml:space="preserve"> исполнением настоящего постановления оставляю за собой</w:t>
      </w:r>
      <w:r w:rsidR="00A454E2">
        <w:rPr>
          <w:szCs w:val="28"/>
          <w:lang w:eastAsia="zh-CN"/>
        </w:rPr>
        <w:t>.</w:t>
      </w:r>
    </w:p>
    <w:p w:rsidR="00166240" w:rsidRDefault="00166240" w:rsidP="00166240">
      <w:pPr>
        <w:tabs>
          <w:tab w:val="left" w:pos="735"/>
        </w:tabs>
        <w:suppressAutoHyphens/>
        <w:rPr>
          <w:szCs w:val="28"/>
          <w:lang w:eastAsia="zh-CN"/>
        </w:rPr>
      </w:pPr>
    </w:p>
    <w:p w:rsidR="00166240" w:rsidRDefault="00166240" w:rsidP="00166240">
      <w:pPr>
        <w:tabs>
          <w:tab w:val="left" w:pos="735"/>
        </w:tabs>
        <w:suppressAutoHyphens/>
        <w:rPr>
          <w:szCs w:val="28"/>
          <w:lang w:eastAsia="zh-CN"/>
        </w:rPr>
      </w:pPr>
    </w:p>
    <w:p w:rsidR="00166240" w:rsidRPr="00166240" w:rsidRDefault="00166240" w:rsidP="00166240">
      <w:pPr>
        <w:tabs>
          <w:tab w:val="left" w:pos="4962"/>
          <w:tab w:val="left" w:pos="5245"/>
        </w:tabs>
        <w:suppressAutoHyphens/>
        <w:rPr>
          <w:szCs w:val="28"/>
        </w:rPr>
      </w:pPr>
      <w:r w:rsidRPr="00166240">
        <w:rPr>
          <w:szCs w:val="28"/>
        </w:rPr>
        <w:t xml:space="preserve">   Глава </w:t>
      </w:r>
      <w:proofErr w:type="spellStart"/>
      <w:r w:rsidRPr="00166240">
        <w:rPr>
          <w:szCs w:val="28"/>
        </w:rPr>
        <w:t>Татищевского</w:t>
      </w:r>
      <w:proofErr w:type="spellEnd"/>
    </w:p>
    <w:p w:rsidR="00166240" w:rsidRPr="00166240" w:rsidRDefault="00166240" w:rsidP="00166240">
      <w:pPr>
        <w:rPr>
          <w:szCs w:val="28"/>
        </w:rPr>
      </w:pPr>
      <w:r w:rsidRPr="00166240">
        <w:rPr>
          <w:szCs w:val="28"/>
        </w:rPr>
        <w:t>муниципального района                                                                   А.В.Мордвинцев</w:t>
      </w:r>
    </w:p>
    <w:p w:rsidR="00166240" w:rsidRPr="00166240" w:rsidRDefault="00166240" w:rsidP="00166240">
      <w:pPr>
        <w:suppressAutoHyphens/>
        <w:rPr>
          <w:szCs w:val="28"/>
          <w:lang w:eastAsia="zh-CN"/>
        </w:rPr>
      </w:pPr>
    </w:p>
    <w:p w:rsidR="00166240" w:rsidRPr="00166240" w:rsidRDefault="00166240" w:rsidP="00166240">
      <w:pPr>
        <w:suppressAutoHyphens/>
        <w:rPr>
          <w:sz w:val="24"/>
          <w:szCs w:val="24"/>
          <w:lang w:eastAsia="zh-CN"/>
        </w:rPr>
        <w:sectPr w:rsidR="00166240" w:rsidRPr="00166240" w:rsidSect="00166240">
          <w:headerReference w:type="default" r:id="rId9"/>
          <w:pgSz w:w="11906" w:h="16838"/>
          <w:pgMar w:top="1134" w:right="1134" w:bottom="1134" w:left="1134" w:header="720" w:footer="720" w:gutter="0"/>
          <w:cols w:space="720"/>
          <w:docGrid w:linePitch="381"/>
        </w:sectPr>
      </w:pPr>
    </w:p>
    <w:p w:rsidR="00166240" w:rsidRPr="00166240" w:rsidRDefault="00166240" w:rsidP="00166240">
      <w:pPr>
        <w:ind w:left="10490" w:hanging="360"/>
        <w:jc w:val="center"/>
        <w:rPr>
          <w:szCs w:val="28"/>
          <w:lang w:eastAsia="zh-CN"/>
        </w:rPr>
      </w:pPr>
      <w:r w:rsidRPr="00166240">
        <w:rPr>
          <w:szCs w:val="28"/>
          <w:lang w:eastAsia="zh-CN"/>
        </w:rPr>
        <w:lastRenderedPageBreak/>
        <w:t xml:space="preserve">Приложение </w:t>
      </w:r>
    </w:p>
    <w:p w:rsidR="00166240" w:rsidRPr="00166240" w:rsidRDefault="00166240" w:rsidP="00166240">
      <w:pPr>
        <w:ind w:left="10490" w:hanging="360"/>
        <w:jc w:val="center"/>
        <w:rPr>
          <w:szCs w:val="28"/>
          <w:lang w:eastAsia="zh-CN"/>
        </w:rPr>
      </w:pPr>
      <w:r w:rsidRPr="00166240">
        <w:rPr>
          <w:szCs w:val="28"/>
          <w:lang w:eastAsia="zh-CN"/>
        </w:rPr>
        <w:t>к постановлению</w:t>
      </w:r>
    </w:p>
    <w:p w:rsidR="00166240" w:rsidRPr="00166240" w:rsidRDefault="00166240" w:rsidP="00166240">
      <w:pPr>
        <w:ind w:left="10490" w:hanging="360"/>
        <w:jc w:val="center"/>
        <w:rPr>
          <w:szCs w:val="28"/>
          <w:lang w:eastAsia="zh-CN"/>
        </w:rPr>
      </w:pPr>
      <w:r w:rsidRPr="00166240">
        <w:rPr>
          <w:szCs w:val="28"/>
          <w:lang w:eastAsia="zh-CN"/>
        </w:rPr>
        <w:t xml:space="preserve">администрации </w:t>
      </w:r>
      <w:proofErr w:type="spellStart"/>
      <w:r w:rsidRPr="00166240">
        <w:rPr>
          <w:szCs w:val="28"/>
          <w:lang w:eastAsia="zh-CN"/>
        </w:rPr>
        <w:t>Татищевского</w:t>
      </w:r>
      <w:proofErr w:type="spellEnd"/>
    </w:p>
    <w:p w:rsidR="00166240" w:rsidRPr="00166240" w:rsidRDefault="00166240" w:rsidP="00166240">
      <w:pPr>
        <w:ind w:left="10490" w:hanging="360"/>
        <w:jc w:val="center"/>
        <w:rPr>
          <w:szCs w:val="28"/>
          <w:lang w:eastAsia="zh-CN"/>
        </w:rPr>
      </w:pPr>
      <w:r w:rsidRPr="00166240">
        <w:rPr>
          <w:szCs w:val="28"/>
          <w:lang w:eastAsia="zh-CN"/>
        </w:rPr>
        <w:t>муниципального района</w:t>
      </w:r>
    </w:p>
    <w:p w:rsidR="00166240" w:rsidRPr="00166240" w:rsidRDefault="00166240" w:rsidP="00166240">
      <w:pPr>
        <w:ind w:left="10490" w:hanging="360"/>
        <w:jc w:val="center"/>
        <w:rPr>
          <w:szCs w:val="28"/>
          <w:lang w:eastAsia="zh-CN"/>
        </w:rPr>
      </w:pPr>
      <w:r w:rsidRPr="00166240">
        <w:rPr>
          <w:szCs w:val="28"/>
          <w:lang w:eastAsia="zh-CN"/>
        </w:rPr>
        <w:t>Саратовской области</w:t>
      </w:r>
    </w:p>
    <w:p w:rsidR="00166240" w:rsidRPr="00166240" w:rsidRDefault="00B0468A" w:rsidP="00B0468A">
      <w:pPr>
        <w:suppressAutoHyphens/>
        <w:ind w:left="11199"/>
        <w:jc w:val="both"/>
        <w:rPr>
          <w:szCs w:val="28"/>
          <w:lang w:eastAsia="zh-CN"/>
        </w:rPr>
      </w:pPr>
      <w:r>
        <w:rPr>
          <w:szCs w:val="28"/>
          <w:lang w:eastAsia="zh-CN"/>
        </w:rPr>
        <w:t>от 24.02.2025 № 223</w:t>
      </w:r>
    </w:p>
    <w:p w:rsidR="00166240" w:rsidRDefault="00166240" w:rsidP="00166240">
      <w:pPr>
        <w:suppressAutoHyphens/>
        <w:jc w:val="center"/>
        <w:rPr>
          <w:szCs w:val="28"/>
          <w:lang w:eastAsia="zh-CN"/>
        </w:rPr>
      </w:pPr>
    </w:p>
    <w:p w:rsidR="00166240" w:rsidRDefault="00166240" w:rsidP="00166240">
      <w:pPr>
        <w:suppressAutoHyphens/>
        <w:jc w:val="center"/>
        <w:rPr>
          <w:szCs w:val="28"/>
          <w:lang w:eastAsia="zh-CN"/>
        </w:rPr>
      </w:pPr>
    </w:p>
    <w:p w:rsidR="00166240" w:rsidRPr="00166240" w:rsidRDefault="00166240" w:rsidP="00166240">
      <w:pPr>
        <w:ind w:left="10490" w:hanging="360"/>
        <w:jc w:val="center"/>
        <w:rPr>
          <w:szCs w:val="28"/>
          <w:lang w:eastAsia="zh-CN"/>
        </w:rPr>
      </w:pPr>
      <w:r>
        <w:rPr>
          <w:szCs w:val="28"/>
          <w:lang w:eastAsia="zh-CN"/>
        </w:rPr>
        <w:t>«</w:t>
      </w:r>
      <w:r w:rsidRPr="00166240">
        <w:rPr>
          <w:szCs w:val="28"/>
          <w:lang w:eastAsia="zh-CN"/>
        </w:rPr>
        <w:t xml:space="preserve">Приложение </w:t>
      </w:r>
      <w:r>
        <w:rPr>
          <w:szCs w:val="28"/>
          <w:lang w:eastAsia="zh-CN"/>
        </w:rPr>
        <w:t>№ 1</w:t>
      </w:r>
    </w:p>
    <w:p w:rsidR="00166240" w:rsidRPr="00166240" w:rsidRDefault="00166240" w:rsidP="00166240">
      <w:pPr>
        <w:ind w:left="10490" w:hanging="360"/>
        <w:jc w:val="center"/>
        <w:rPr>
          <w:szCs w:val="28"/>
          <w:lang w:eastAsia="zh-CN"/>
        </w:rPr>
      </w:pPr>
      <w:r w:rsidRPr="00166240">
        <w:rPr>
          <w:szCs w:val="28"/>
          <w:lang w:eastAsia="zh-CN"/>
        </w:rPr>
        <w:t>к постановлению</w:t>
      </w:r>
    </w:p>
    <w:p w:rsidR="00166240" w:rsidRPr="00166240" w:rsidRDefault="00166240" w:rsidP="00166240">
      <w:pPr>
        <w:ind w:left="10490" w:hanging="360"/>
        <w:jc w:val="center"/>
        <w:rPr>
          <w:szCs w:val="28"/>
          <w:lang w:eastAsia="zh-CN"/>
        </w:rPr>
      </w:pPr>
      <w:r w:rsidRPr="00166240">
        <w:rPr>
          <w:szCs w:val="28"/>
          <w:lang w:eastAsia="zh-CN"/>
        </w:rPr>
        <w:t xml:space="preserve">администрации </w:t>
      </w:r>
      <w:proofErr w:type="spellStart"/>
      <w:r w:rsidRPr="00166240">
        <w:rPr>
          <w:szCs w:val="28"/>
          <w:lang w:eastAsia="zh-CN"/>
        </w:rPr>
        <w:t>Татищевского</w:t>
      </w:r>
      <w:proofErr w:type="spellEnd"/>
    </w:p>
    <w:p w:rsidR="00166240" w:rsidRPr="00166240" w:rsidRDefault="00166240" w:rsidP="00166240">
      <w:pPr>
        <w:ind w:left="10490" w:hanging="360"/>
        <w:jc w:val="center"/>
        <w:rPr>
          <w:szCs w:val="28"/>
          <w:lang w:eastAsia="zh-CN"/>
        </w:rPr>
      </w:pPr>
      <w:r w:rsidRPr="00166240">
        <w:rPr>
          <w:szCs w:val="28"/>
          <w:lang w:eastAsia="zh-CN"/>
        </w:rPr>
        <w:t>муниципального района</w:t>
      </w:r>
    </w:p>
    <w:p w:rsidR="00166240" w:rsidRDefault="00166240" w:rsidP="00166240">
      <w:pPr>
        <w:ind w:left="10490" w:hanging="360"/>
        <w:jc w:val="center"/>
        <w:rPr>
          <w:szCs w:val="28"/>
          <w:lang w:eastAsia="zh-CN"/>
        </w:rPr>
      </w:pPr>
      <w:r w:rsidRPr="00166240">
        <w:rPr>
          <w:szCs w:val="28"/>
          <w:lang w:eastAsia="zh-CN"/>
        </w:rPr>
        <w:t>Саратовской области</w:t>
      </w:r>
    </w:p>
    <w:p w:rsidR="00166240" w:rsidRPr="00166240" w:rsidRDefault="00166240" w:rsidP="00166240">
      <w:pPr>
        <w:ind w:left="10490" w:hanging="360"/>
        <w:jc w:val="center"/>
        <w:rPr>
          <w:szCs w:val="28"/>
          <w:lang w:eastAsia="zh-CN"/>
        </w:rPr>
      </w:pPr>
      <w:r>
        <w:rPr>
          <w:szCs w:val="28"/>
          <w:lang w:eastAsia="zh-CN"/>
        </w:rPr>
        <w:t>от 14.02.2023 № 237</w:t>
      </w:r>
    </w:p>
    <w:p w:rsidR="00166240" w:rsidRDefault="00166240" w:rsidP="00166240">
      <w:pPr>
        <w:suppressAutoHyphens/>
        <w:jc w:val="center"/>
        <w:rPr>
          <w:szCs w:val="28"/>
          <w:lang w:eastAsia="zh-CN"/>
        </w:rPr>
      </w:pPr>
    </w:p>
    <w:p w:rsidR="00166240" w:rsidRPr="00166240" w:rsidRDefault="00166240" w:rsidP="00166240">
      <w:pPr>
        <w:suppressAutoHyphens/>
        <w:jc w:val="center"/>
        <w:rPr>
          <w:b/>
          <w:bCs/>
          <w:szCs w:val="28"/>
          <w:lang w:eastAsia="zh-CN"/>
        </w:rPr>
      </w:pPr>
      <w:r w:rsidRPr="00166240">
        <w:rPr>
          <w:b/>
          <w:bCs/>
          <w:szCs w:val="28"/>
          <w:lang w:eastAsia="zh-CN"/>
        </w:rPr>
        <w:t xml:space="preserve">Схема размещения нестационарных торговых объектов </w:t>
      </w:r>
    </w:p>
    <w:p w:rsidR="00166240" w:rsidRPr="00166240" w:rsidRDefault="00166240" w:rsidP="00166240">
      <w:pPr>
        <w:suppressAutoHyphens/>
        <w:jc w:val="center"/>
        <w:rPr>
          <w:szCs w:val="28"/>
          <w:lang w:eastAsia="zh-CN"/>
        </w:rPr>
      </w:pPr>
      <w:r w:rsidRPr="00166240">
        <w:rPr>
          <w:b/>
          <w:bCs/>
          <w:szCs w:val="28"/>
          <w:lang w:eastAsia="zh-CN"/>
        </w:rPr>
        <w:t xml:space="preserve">на территории </w:t>
      </w:r>
      <w:proofErr w:type="spellStart"/>
      <w:r w:rsidRPr="00166240">
        <w:rPr>
          <w:b/>
          <w:bCs/>
          <w:szCs w:val="28"/>
          <w:lang w:eastAsia="zh-CN"/>
        </w:rPr>
        <w:t>Татищевского</w:t>
      </w:r>
      <w:proofErr w:type="spellEnd"/>
      <w:r w:rsidRPr="00166240">
        <w:rPr>
          <w:b/>
          <w:bCs/>
          <w:szCs w:val="28"/>
          <w:lang w:eastAsia="zh-CN"/>
        </w:rPr>
        <w:t xml:space="preserve"> муниципального района Саратовской области</w:t>
      </w:r>
    </w:p>
    <w:p w:rsidR="00166240" w:rsidRPr="00166240" w:rsidRDefault="00166240" w:rsidP="00166240">
      <w:pPr>
        <w:suppressAutoHyphens/>
        <w:jc w:val="center"/>
        <w:rPr>
          <w:szCs w:val="28"/>
          <w:lang w:eastAsia="zh-CN"/>
        </w:rPr>
      </w:pPr>
    </w:p>
    <w:tbl>
      <w:tblPr>
        <w:tblW w:w="5202" w:type="pct"/>
        <w:jc w:val="center"/>
        <w:tblCellMar>
          <w:top w:w="55" w:type="dxa"/>
          <w:left w:w="55" w:type="dxa"/>
          <w:bottom w:w="55" w:type="dxa"/>
          <w:right w:w="55" w:type="dxa"/>
        </w:tblCellMar>
        <w:tblLook w:val="0000"/>
      </w:tblPr>
      <w:tblGrid>
        <w:gridCol w:w="470"/>
        <w:gridCol w:w="2664"/>
        <w:gridCol w:w="1791"/>
        <w:gridCol w:w="2480"/>
        <w:gridCol w:w="1350"/>
        <w:gridCol w:w="2092"/>
        <w:gridCol w:w="2068"/>
        <w:gridCol w:w="440"/>
        <w:gridCol w:w="1918"/>
      </w:tblGrid>
      <w:tr w:rsidR="00166240" w:rsidRPr="00166240" w:rsidTr="003917B4">
        <w:trPr>
          <w:jc w:val="center"/>
        </w:trPr>
        <w:tc>
          <w:tcPr>
            <w:tcW w:w="154"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 </w:t>
            </w:r>
            <w:proofErr w:type="gramStart"/>
            <w:r w:rsidRPr="00166240">
              <w:rPr>
                <w:sz w:val="24"/>
                <w:szCs w:val="24"/>
                <w:lang w:eastAsia="zh-CN"/>
              </w:rPr>
              <w:t>п</w:t>
            </w:r>
            <w:proofErr w:type="gramEnd"/>
            <w:r w:rsidRPr="00166240">
              <w:rPr>
                <w:sz w:val="24"/>
                <w:szCs w:val="24"/>
                <w:lang w:eastAsia="zh-CN"/>
              </w:rPr>
              <w:t>/п</w:t>
            </w:r>
          </w:p>
        </w:tc>
        <w:tc>
          <w:tcPr>
            <w:tcW w:w="872"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w:t>
            </w:r>
            <w:r w:rsidRPr="00166240">
              <w:rPr>
                <w:sz w:val="24"/>
                <w:szCs w:val="24"/>
                <w:lang w:eastAsia="zh-CN"/>
              </w:rPr>
              <w:lastRenderedPageBreak/>
              <w:t>указанных ориентиров</w:t>
            </w:r>
          </w:p>
        </w:tc>
        <w:tc>
          <w:tcPr>
            <w:tcW w:w="586"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Тип торгового предприятия (торговый павильон, киоск, торговая палатка и иные нестационарные торговые объекты) в соответствии с ГОСТ </w:t>
            </w:r>
            <w:proofErr w:type="gramStart"/>
            <w:r w:rsidRPr="00166240">
              <w:rPr>
                <w:sz w:val="24"/>
                <w:szCs w:val="24"/>
                <w:lang w:eastAsia="zh-CN"/>
              </w:rPr>
              <w:t>Р</w:t>
            </w:r>
            <w:proofErr w:type="gramEnd"/>
            <w:r w:rsidRPr="00166240">
              <w:rPr>
                <w:sz w:val="24"/>
                <w:szCs w:val="24"/>
                <w:lang w:eastAsia="zh-CN"/>
              </w:rPr>
              <w:t xml:space="preserve"> 51303-2013 «Торговля. Термины и </w:t>
            </w:r>
            <w:r w:rsidRPr="00166240">
              <w:rPr>
                <w:sz w:val="24"/>
                <w:szCs w:val="24"/>
                <w:lang w:eastAsia="zh-CN"/>
              </w:rPr>
              <w:lastRenderedPageBreak/>
              <w:t>определения»</w:t>
            </w:r>
          </w:p>
        </w:tc>
        <w:tc>
          <w:tcPr>
            <w:tcW w:w="812"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Группы товаров</w:t>
            </w:r>
          </w:p>
        </w:tc>
        <w:tc>
          <w:tcPr>
            <w:tcW w:w="442"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Размер площади места размещения НТО, кв</w:t>
            </w:r>
            <w:proofErr w:type="gramStart"/>
            <w:r w:rsidRPr="00166240">
              <w:rPr>
                <w:sz w:val="24"/>
                <w:szCs w:val="24"/>
                <w:lang w:eastAsia="zh-CN"/>
              </w:rPr>
              <w:t>.м</w:t>
            </w:r>
            <w:proofErr w:type="gramEnd"/>
          </w:p>
        </w:tc>
        <w:tc>
          <w:tcPr>
            <w:tcW w:w="685"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Период функционирования НТО</w:t>
            </w:r>
          </w:p>
        </w:tc>
        <w:tc>
          <w:tcPr>
            <w:tcW w:w="677" w:type="pct"/>
            <w:tcBorders>
              <w:top w:val="single" w:sz="1" w:space="0" w:color="000000"/>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Основания для размещения </w:t>
            </w:r>
          </w:p>
          <w:p w:rsidR="00166240" w:rsidRPr="00166240" w:rsidRDefault="00166240" w:rsidP="00166240">
            <w:pPr>
              <w:suppressAutoHyphens/>
              <w:jc w:val="center"/>
              <w:rPr>
                <w:sz w:val="24"/>
                <w:szCs w:val="24"/>
                <w:lang w:eastAsia="zh-CN"/>
              </w:rPr>
            </w:pPr>
            <w:r w:rsidRPr="00166240">
              <w:rPr>
                <w:sz w:val="24"/>
                <w:szCs w:val="24"/>
                <w:lang w:eastAsia="zh-CN"/>
              </w:rPr>
              <w:t xml:space="preserve">НТО (договор </w:t>
            </w:r>
            <w:proofErr w:type="gramStart"/>
            <w:r w:rsidRPr="00166240">
              <w:rPr>
                <w:sz w:val="24"/>
                <w:szCs w:val="24"/>
                <w:lang w:eastAsia="zh-CN"/>
              </w:rPr>
              <w:t>на право размещение</w:t>
            </w:r>
            <w:proofErr w:type="gramEnd"/>
            <w:r w:rsidRPr="00166240">
              <w:rPr>
                <w:sz w:val="24"/>
                <w:szCs w:val="24"/>
                <w:lang w:eastAsia="zh-CN"/>
              </w:rPr>
              <w:t xml:space="preserve"> нестационарного торгового объекта, разрешение или иная документация, либо указывается информация о том, что место размещения </w:t>
            </w:r>
            <w:r w:rsidRPr="00166240">
              <w:rPr>
                <w:sz w:val="24"/>
                <w:szCs w:val="24"/>
                <w:lang w:eastAsia="zh-CN"/>
              </w:rPr>
              <w:lastRenderedPageBreak/>
              <w:t>свободно и планируется к размещению НТО)</w:t>
            </w:r>
          </w:p>
        </w:tc>
        <w:tc>
          <w:tcPr>
            <w:tcW w:w="772" w:type="pct"/>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Сведения об использовании НТО субъектами малого или среднего предпринимательства</w:t>
            </w:r>
            <w:proofErr w:type="gramStart"/>
            <w:r w:rsidRPr="00166240">
              <w:rPr>
                <w:sz w:val="24"/>
                <w:szCs w:val="24"/>
                <w:lang w:eastAsia="zh-CN"/>
              </w:rPr>
              <w:t xml:space="preserve"> (+) </w:t>
            </w:r>
            <w:proofErr w:type="gramEnd"/>
            <w:r w:rsidRPr="00166240">
              <w:rPr>
                <w:sz w:val="24"/>
                <w:szCs w:val="24"/>
                <w:lang w:eastAsia="zh-CN"/>
              </w:rPr>
              <w:t>или (-)</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b/>
                <w:sz w:val="24"/>
                <w:szCs w:val="24"/>
                <w:lang w:eastAsia="zh-CN"/>
              </w:rPr>
              <w:lastRenderedPageBreak/>
              <w:t>Вязовское</w:t>
            </w:r>
            <w:proofErr w:type="spellEnd"/>
            <w:r w:rsidRPr="00166240">
              <w:rPr>
                <w:b/>
                <w:sz w:val="24"/>
                <w:szCs w:val="24"/>
                <w:lang w:eastAsia="zh-CN"/>
              </w:rPr>
              <w:t xml:space="preserve">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01.09. - 30.11.</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Трикотажные и 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Детская 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01.06.-30.09.</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 и столовые приборы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677"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772" w:type="pct"/>
            <w:gridSpan w:val="2"/>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 xml:space="preserve">язовка, ул.Ленина, д.129, район магазина, в </w:t>
            </w:r>
            <w:r w:rsidRPr="00166240">
              <w:rPr>
                <w:sz w:val="24"/>
                <w:szCs w:val="24"/>
                <w:lang w:eastAsia="zh-CN"/>
              </w:rPr>
              <w:lastRenderedPageBreak/>
              <w:t>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Товары бытовой химии, корм для </w:t>
            </w:r>
            <w:r w:rsidRPr="00166240">
              <w:rPr>
                <w:sz w:val="24"/>
                <w:szCs w:val="24"/>
                <w:lang w:eastAsia="zh-CN"/>
              </w:rPr>
              <w:lastRenderedPageBreak/>
              <w:t>животных</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lastRenderedPageBreak/>
              <w:t>10.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Строительные материалы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 Гастрономические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д.129 район магазина,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19.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ул.Дорожная,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lastRenderedPageBreak/>
              <w:t>21.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ул.Дорожная, д.3, в 6 метров</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сВязовка</w:t>
            </w:r>
            <w:proofErr w:type="spellEnd"/>
            <w:r w:rsidRPr="00166240">
              <w:rPr>
                <w:sz w:val="24"/>
                <w:szCs w:val="24"/>
                <w:lang w:eastAsia="zh-CN"/>
              </w:rPr>
              <w:t>, ул</w:t>
            </w:r>
            <w:proofErr w:type="gramStart"/>
            <w:r w:rsidRPr="00166240">
              <w:rPr>
                <w:sz w:val="24"/>
                <w:szCs w:val="24"/>
                <w:lang w:eastAsia="zh-CN"/>
              </w:rPr>
              <w:t>.Д</w:t>
            </w:r>
            <w:proofErr w:type="gramEnd"/>
            <w:r w:rsidRPr="00166240">
              <w:rPr>
                <w:sz w:val="24"/>
                <w:szCs w:val="24"/>
                <w:lang w:eastAsia="zh-CN"/>
              </w:rPr>
              <w:t>орожная, д.3,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8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.В</w:t>
            </w:r>
            <w:proofErr w:type="gramEnd"/>
            <w:r w:rsidRPr="00166240">
              <w:rPr>
                <w:sz w:val="24"/>
                <w:szCs w:val="24"/>
                <w:lang w:eastAsia="zh-CN"/>
              </w:rPr>
              <w:t>язовка, ул.Ленина, д.131 в районе автостанции в 26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Печатная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Губаревка</w:t>
            </w:r>
            <w:proofErr w:type="spellEnd"/>
            <w:r w:rsidRPr="00166240">
              <w:rPr>
                <w:sz w:val="24"/>
                <w:szCs w:val="24"/>
                <w:lang w:eastAsia="zh-CN"/>
              </w:rPr>
              <w:t>, ул</w:t>
            </w:r>
            <w:proofErr w:type="gramStart"/>
            <w:r w:rsidRPr="00166240">
              <w:rPr>
                <w:sz w:val="24"/>
                <w:szCs w:val="24"/>
                <w:lang w:eastAsia="zh-CN"/>
              </w:rPr>
              <w:t>.Ш</w:t>
            </w:r>
            <w:proofErr w:type="gramEnd"/>
            <w:r w:rsidRPr="00166240">
              <w:rPr>
                <w:sz w:val="24"/>
                <w:szCs w:val="24"/>
                <w:lang w:eastAsia="zh-CN"/>
              </w:rPr>
              <w:t>ахматова, д.1/1,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Кривопавловка</w:t>
            </w:r>
            <w:proofErr w:type="spellEnd"/>
            <w:r w:rsidRPr="00166240">
              <w:rPr>
                <w:sz w:val="24"/>
                <w:szCs w:val="24"/>
                <w:lang w:eastAsia="zh-CN"/>
              </w:rPr>
              <w:t>, ул</w:t>
            </w:r>
            <w:proofErr w:type="gramStart"/>
            <w:r w:rsidRPr="00166240">
              <w:rPr>
                <w:sz w:val="24"/>
                <w:szCs w:val="24"/>
                <w:lang w:eastAsia="zh-CN"/>
              </w:rPr>
              <w:t>.З</w:t>
            </w:r>
            <w:proofErr w:type="gramEnd"/>
            <w:r w:rsidRPr="00166240">
              <w:rPr>
                <w:sz w:val="24"/>
                <w:szCs w:val="24"/>
                <w:lang w:eastAsia="zh-CN"/>
              </w:rPr>
              <w:t>аречная, д.16,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Хлебновка</w:t>
            </w:r>
            <w:proofErr w:type="spellEnd"/>
            <w:r w:rsidRPr="00166240">
              <w:rPr>
                <w:sz w:val="24"/>
                <w:szCs w:val="24"/>
                <w:lang w:eastAsia="zh-CN"/>
              </w:rPr>
              <w:t>, ул</w:t>
            </w:r>
            <w:proofErr w:type="gramStart"/>
            <w:r w:rsidRPr="00166240">
              <w:rPr>
                <w:sz w:val="24"/>
                <w:szCs w:val="24"/>
                <w:lang w:eastAsia="zh-CN"/>
              </w:rPr>
              <w:t>.Л</w:t>
            </w:r>
            <w:proofErr w:type="gramEnd"/>
            <w:r w:rsidRPr="00166240">
              <w:rPr>
                <w:sz w:val="24"/>
                <w:szCs w:val="24"/>
                <w:lang w:eastAsia="zh-CN"/>
              </w:rPr>
              <w:t>уговая, д.14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Хлебновка</w:t>
            </w:r>
            <w:proofErr w:type="spellEnd"/>
            <w:r w:rsidRPr="00166240">
              <w:rPr>
                <w:sz w:val="24"/>
                <w:szCs w:val="24"/>
                <w:lang w:eastAsia="zh-CN"/>
              </w:rPr>
              <w:t>, ул</w:t>
            </w:r>
            <w:proofErr w:type="gramStart"/>
            <w:r w:rsidRPr="00166240">
              <w:rPr>
                <w:sz w:val="24"/>
                <w:szCs w:val="24"/>
                <w:lang w:eastAsia="zh-CN"/>
              </w:rPr>
              <w:t>.С</w:t>
            </w:r>
            <w:proofErr w:type="gramEnd"/>
            <w:r w:rsidRPr="00166240">
              <w:rPr>
                <w:sz w:val="24"/>
                <w:szCs w:val="24"/>
                <w:lang w:eastAsia="zh-CN"/>
              </w:rPr>
              <w:t>овхозная, д.15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01.07 - 30.09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snapToGrid w:val="0"/>
              <w:rPr>
                <w:sz w:val="24"/>
                <w:szCs w:val="24"/>
                <w:lang w:eastAsia="zh-CN"/>
              </w:rPr>
            </w:pPr>
            <w:r>
              <w:rPr>
                <w:sz w:val="24"/>
                <w:szCs w:val="24"/>
                <w:lang w:eastAsia="zh-CN"/>
              </w:rPr>
              <w:t>28.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Ченыкаевка</w:t>
            </w:r>
            <w:proofErr w:type="spellEnd"/>
            <w:r w:rsidRPr="00166240">
              <w:rPr>
                <w:sz w:val="24"/>
                <w:szCs w:val="24"/>
                <w:lang w:eastAsia="zh-CN"/>
              </w:rPr>
              <w:t>, ул</w:t>
            </w:r>
            <w:proofErr w:type="gramStart"/>
            <w:r w:rsidRPr="00166240">
              <w:rPr>
                <w:sz w:val="24"/>
                <w:szCs w:val="24"/>
                <w:lang w:eastAsia="zh-CN"/>
              </w:rPr>
              <w:t>.Д</w:t>
            </w:r>
            <w:proofErr w:type="gramEnd"/>
            <w:r w:rsidRPr="00166240">
              <w:rPr>
                <w:sz w:val="24"/>
                <w:szCs w:val="24"/>
                <w:lang w:eastAsia="zh-CN"/>
              </w:rPr>
              <w:t>еревенская, д.28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2</w:t>
            </w:r>
            <w:r w:rsidR="00166240">
              <w:rPr>
                <w:sz w:val="24"/>
                <w:szCs w:val="24"/>
                <w:lang w:eastAsia="zh-CN"/>
              </w:rPr>
              <w:t>9.</w:t>
            </w:r>
          </w:p>
        </w:tc>
        <w:tc>
          <w:tcPr>
            <w:tcW w:w="872" w:type="pct"/>
            <w:tcBorders>
              <w:left w:val="single" w:sz="1" w:space="0" w:color="000000"/>
              <w:bottom w:val="single" w:sz="1" w:space="0" w:color="000000"/>
            </w:tcBorders>
            <w:shd w:val="clear" w:color="auto" w:fill="auto"/>
            <w:vAlign w:val="center"/>
          </w:tcPr>
          <w:p w:rsidR="00166240" w:rsidRDefault="00166240" w:rsidP="00166240">
            <w:pPr>
              <w:suppressAutoHyphens/>
              <w:jc w:val="center"/>
              <w:rPr>
                <w:sz w:val="24"/>
                <w:szCs w:val="24"/>
                <w:lang w:eastAsia="zh-CN"/>
              </w:rPr>
            </w:pPr>
            <w:r w:rsidRPr="00166240">
              <w:rPr>
                <w:sz w:val="24"/>
                <w:szCs w:val="24"/>
                <w:lang w:eastAsia="zh-CN"/>
              </w:rPr>
              <w:t xml:space="preserve">д. </w:t>
            </w:r>
            <w:proofErr w:type="spellStart"/>
            <w:r w:rsidRPr="00166240">
              <w:rPr>
                <w:sz w:val="24"/>
                <w:szCs w:val="24"/>
                <w:lang w:eastAsia="zh-CN"/>
              </w:rPr>
              <w:t>Шлыковка</w:t>
            </w:r>
            <w:proofErr w:type="spellEnd"/>
            <w:r w:rsidRPr="00166240">
              <w:rPr>
                <w:sz w:val="24"/>
                <w:szCs w:val="24"/>
                <w:lang w:eastAsia="zh-CN"/>
              </w:rPr>
              <w:t xml:space="preserve">, </w:t>
            </w:r>
          </w:p>
          <w:p w:rsidR="00166240" w:rsidRPr="00166240" w:rsidRDefault="00166240" w:rsidP="00166240">
            <w:pPr>
              <w:suppressAutoHyphens/>
              <w:jc w:val="center"/>
              <w:rPr>
                <w:sz w:val="24"/>
                <w:szCs w:val="24"/>
                <w:lang w:eastAsia="zh-CN"/>
              </w:rPr>
            </w:pPr>
            <w:r w:rsidRPr="00166240">
              <w:rPr>
                <w:sz w:val="24"/>
                <w:szCs w:val="24"/>
                <w:lang w:eastAsia="zh-CN"/>
              </w:rPr>
              <w:t xml:space="preserve">ул. </w:t>
            </w:r>
            <w:proofErr w:type="gramStart"/>
            <w:r w:rsidRPr="00166240">
              <w:rPr>
                <w:sz w:val="24"/>
                <w:szCs w:val="24"/>
                <w:lang w:eastAsia="zh-CN"/>
              </w:rPr>
              <w:t>Лесная</w:t>
            </w:r>
            <w:proofErr w:type="gramEnd"/>
            <w:r w:rsidRPr="00166240">
              <w:rPr>
                <w:sz w:val="24"/>
                <w:szCs w:val="24"/>
                <w:lang w:eastAsia="zh-CN"/>
              </w:rPr>
              <w:t>, д.23,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.М</w:t>
            </w:r>
            <w:proofErr w:type="gramEnd"/>
            <w:r w:rsidRPr="00166240">
              <w:rPr>
                <w:sz w:val="24"/>
                <w:szCs w:val="24"/>
                <w:lang w:eastAsia="zh-CN"/>
              </w:rPr>
              <w:t>изино-Лапшиновка</w:t>
            </w:r>
            <w:proofErr w:type="spellEnd"/>
            <w:r w:rsidRPr="00166240">
              <w:rPr>
                <w:sz w:val="24"/>
                <w:szCs w:val="24"/>
                <w:lang w:eastAsia="zh-CN"/>
              </w:rPr>
              <w:t>,  ул.Октябрьская, д.18,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обувные и 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.М</w:t>
            </w:r>
            <w:proofErr w:type="gramEnd"/>
            <w:r w:rsidRPr="00166240">
              <w:rPr>
                <w:sz w:val="24"/>
                <w:szCs w:val="24"/>
                <w:lang w:eastAsia="zh-CN"/>
              </w:rPr>
              <w:t>изино-Лапшиновка</w:t>
            </w:r>
            <w:proofErr w:type="spellEnd"/>
            <w:r w:rsidRPr="00166240">
              <w:rPr>
                <w:sz w:val="24"/>
                <w:szCs w:val="24"/>
                <w:lang w:eastAsia="zh-CN"/>
              </w:rPr>
              <w:t xml:space="preserve">,  ул.Октябрьская, д.18, в </w:t>
            </w:r>
            <w:r w:rsidRPr="00166240">
              <w:rPr>
                <w:sz w:val="24"/>
                <w:szCs w:val="24"/>
                <w:lang w:eastAsia="zh-CN"/>
              </w:rPr>
              <w:lastRenderedPageBreak/>
              <w:t>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Товары бытовой химии, корм для </w:t>
            </w:r>
            <w:r w:rsidRPr="00166240">
              <w:rPr>
                <w:sz w:val="24"/>
                <w:szCs w:val="24"/>
                <w:lang w:eastAsia="zh-CN"/>
              </w:rPr>
              <w:lastRenderedPageBreak/>
              <w:t>животных</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lastRenderedPageBreak/>
              <w:t>3</w:t>
            </w:r>
            <w:r w:rsidR="00166240">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.М</w:t>
            </w:r>
            <w:proofErr w:type="gramEnd"/>
            <w:r w:rsidRPr="00166240">
              <w:rPr>
                <w:sz w:val="24"/>
                <w:szCs w:val="24"/>
                <w:lang w:eastAsia="zh-CN"/>
              </w:rPr>
              <w:t>изино-Лапшиновка</w:t>
            </w:r>
            <w:proofErr w:type="spellEnd"/>
            <w:r w:rsidRPr="00166240">
              <w:rPr>
                <w:sz w:val="24"/>
                <w:szCs w:val="24"/>
                <w:lang w:eastAsia="zh-CN"/>
              </w:rPr>
              <w:t>,  ул.Октябрьская, д.18,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trHeight w:val="978"/>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.М</w:t>
            </w:r>
            <w:proofErr w:type="gramEnd"/>
            <w:r w:rsidRPr="00166240">
              <w:rPr>
                <w:sz w:val="24"/>
                <w:szCs w:val="24"/>
                <w:lang w:eastAsia="zh-CN"/>
              </w:rPr>
              <w:t>изино-Лапшиновка</w:t>
            </w:r>
            <w:proofErr w:type="spellEnd"/>
            <w:r w:rsidRPr="00166240">
              <w:rPr>
                <w:sz w:val="24"/>
                <w:szCs w:val="24"/>
                <w:lang w:eastAsia="zh-CN"/>
              </w:rPr>
              <w:t>,  ул.Октябрьская, д.18,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продукты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.М</w:t>
            </w:r>
            <w:proofErr w:type="gramEnd"/>
            <w:r w:rsidRPr="00166240">
              <w:rPr>
                <w:sz w:val="24"/>
                <w:szCs w:val="24"/>
                <w:lang w:eastAsia="zh-CN"/>
              </w:rPr>
              <w:t>изино-Лапшиновка</w:t>
            </w:r>
            <w:proofErr w:type="spellEnd"/>
            <w:r w:rsidRPr="00166240">
              <w:rPr>
                <w:sz w:val="24"/>
                <w:szCs w:val="24"/>
                <w:lang w:eastAsia="zh-CN"/>
              </w:rPr>
              <w:t>,  ул.Октябрьская, д.18,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.М</w:t>
            </w:r>
            <w:proofErr w:type="gramEnd"/>
            <w:r w:rsidRPr="00166240">
              <w:rPr>
                <w:sz w:val="24"/>
                <w:szCs w:val="24"/>
                <w:lang w:eastAsia="zh-CN"/>
              </w:rPr>
              <w:t>изино-Лапшиновка</w:t>
            </w:r>
            <w:proofErr w:type="spellEnd"/>
            <w:r w:rsidRPr="00166240">
              <w:rPr>
                <w:sz w:val="24"/>
                <w:szCs w:val="24"/>
                <w:lang w:eastAsia="zh-CN"/>
              </w:rPr>
              <w:t>,  ул.Центральная, д.41,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w:t>
            </w:r>
          </w:p>
          <w:p w:rsidR="00166240" w:rsidRPr="00166240" w:rsidRDefault="00166240" w:rsidP="00166240">
            <w:pPr>
              <w:suppressAutoHyphens/>
              <w:jc w:val="center"/>
              <w:rPr>
                <w:sz w:val="24"/>
                <w:szCs w:val="24"/>
                <w:lang w:eastAsia="zh-CN"/>
              </w:rPr>
            </w:pPr>
            <w:r w:rsidRPr="00166240">
              <w:rPr>
                <w:sz w:val="24"/>
                <w:szCs w:val="24"/>
                <w:lang w:eastAsia="zh-CN"/>
              </w:rPr>
              <w:t xml:space="preserve">павильон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Молочная продукция, полуфабрикаты, продукты пчеловодства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.М</w:t>
            </w:r>
            <w:proofErr w:type="gramEnd"/>
            <w:r w:rsidRPr="00166240">
              <w:rPr>
                <w:sz w:val="24"/>
                <w:szCs w:val="24"/>
                <w:lang w:eastAsia="zh-CN"/>
              </w:rPr>
              <w:t>изино-Лапшиновка</w:t>
            </w:r>
            <w:proofErr w:type="spellEnd"/>
            <w:r w:rsidRPr="00166240">
              <w:rPr>
                <w:sz w:val="24"/>
                <w:szCs w:val="24"/>
                <w:lang w:eastAsia="zh-CN"/>
              </w:rPr>
              <w:t>, ул.Лесхозовская, д.6/1,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.М</w:t>
            </w:r>
            <w:proofErr w:type="gramEnd"/>
            <w:r w:rsidRPr="00166240">
              <w:rPr>
                <w:sz w:val="24"/>
                <w:szCs w:val="24"/>
                <w:lang w:eastAsia="zh-CN"/>
              </w:rPr>
              <w:t>изино-Лапшиновка</w:t>
            </w:r>
            <w:proofErr w:type="spellEnd"/>
            <w:r w:rsidRPr="00166240">
              <w:rPr>
                <w:sz w:val="24"/>
                <w:szCs w:val="24"/>
                <w:lang w:eastAsia="zh-CN"/>
              </w:rPr>
              <w:t>, ул.Нечаевская, д.14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.Н</w:t>
            </w:r>
            <w:proofErr w:type="gramEnd"/>
            <w:r w:rsidRPr="00166240">
              <w:rPr>
                <w:sz w:val="24"/>
                <w:szCs w:val="24"/>
                <w:lang w:eastAsia="zh-CN"/>
              </w:rPr>
              <w:t>ееловка</w:t>
            </w:r>
            <w:proofErr w:type="spellEnd"/>
            <w:r w:rsidRPr="00166240">
              <w:rPr>
                <w:sz w:val="24"/>
                <w:szCs w:val="24"/>
                <w:lang w:eastAsia="zh-CN"/>
              </w:rPr>
              <w:t>, ул.Центральная, д.26,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продукты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3</w:t>
            </w:r>
            <w:r w:rsidR="00166240">
              <w:rPr>
                <w:sz w:val="24"/>
                <w:szCs w:val="24"/>
                <w:lang w:eastAsia="zh-CN"/>
              </w:rPr>
              <w:t>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.Н</w:t>
            </w:r>
            <w:proofErr w:type="gramEnd"/>
            <w:r w:rsidRPr="00166240">
              <w:rPr>
                <w:sz w:val="24"/>
                <w:szCs w:val="24"/>
                <w:lang w:eastAsia="zh-CN"/>
              </w:rPr>
              <w:t>ееловка</w:t>
            </w:r>
            <w:proofErr w:type="spellEnd"/>
            <w:r w:rsidRPr="00166240">
              <w:rPr>
                <w:sz w:val="24"/>
                <w:szCs w:val="24"/>
                <w:lang w:eastAsia="zh-CN"/>
              </w:rPr>
              <w:t>, ул.Центральная, д.26,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 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.Н</w:t>
            </w:r>
            <w:proofErr w:type="gramEnd"/>
            <w:r w:rsidRPr="00166240">
              <w:rPr>
                <w:sz w:val="24"/>
                <w:szCs w:val="24"/>
                <w:lang w:eastAsia="zh-CN"/>
              </w:rPr>
              <w:t>ееловка</w:t>
            </w:r>
            <w:proofErr w:type="spellEnd"/>
            <w:r w:rsidRPr="00166240">
              <w:rPr>
                <w:sz w:val="24"/>
                <w:szCs w:val="24"/>
                <w:lang w:eastAsia="zh-CN"/>
              </w:rPr>
              <w:t>, ул.Центральная, д.26,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Корма для животных</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lastRenderedPageBreak/>
              <w:t>4</w:t>
            </w:r>
            <w:r w:rsidR="00166240">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Хозяйственные инструменты и инвентарь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w:t>
            </w:r>
          </w:p>
          <w:p w:rsidR="00166240" w:rsidRPr="00166240" w:rsidRDefault="00166240" w:rsidP="00166240">
            <w:pPr>
              <w:suppressAutoHyphens/>
              <w:jc w:val="center"/>
              <w:rPr>
                <w:sz w:val="24"/>
                <w:szCs w:val="24"/>
                <w:lang w:eastAsia="zh-CN"/>
              </w:rPr>
            </w:pPr>
            <w:r w:rsidRPr="00166240">
              <w:rPr>
                <w:sz w:val="24"/>
                <w:szCs w:val="24"/>
                <w:lang w:eastAsia="zh-CN"/>
              </w:rPr>
              <w:t>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w:t>
            </w:r>
          </w:p>
          <w:p w:rsidR="00166240" w:rsidRPr="00166240" w:rsidRDefault="00166240" w:rsidP="00166240">
            <w:pPr>
              <w:suppressAutoHyphens/>
              <w:jc w:val="center"/>
              <w:rPr>
                <w:sz w:val="24"/>
                <w:szCs w:val="24"/>
                <w:lang w:eastAsia="zh-CN"/>
              </w:rPr>
            </w:pPr>
            <w:r w:rsidRPr="00166240">
              <w:rPr>
                <w:sz w:val="24"/>
                <w:szCs w:val="24"/>
                <w:lang w:eastAsia="zh-CN"/>
              </w:rPr>
              <w:t>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4</w:t>
            </w:r>
            <w:r w:rsidR="00166240">
              <w:rPr>
                <w:sz w:val="24"/>
                <w:szCs w:val="24"/>
                <w:lang w:eastAsia="zh-CN"/>
              </w:rPr>
              <w:t>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д.59</w:t>
            </w:r>
          </w:p>
          <w:p w:rsidR="00166240" w:rsidRPr="00166240" w:rsidRDefault="00166240" w:rsidP="00166240">
            <w:pPr>
              <w:suppressAutoHyphens/>
              <w:jc w:val="center"/>
              <w:rPr>
                <w:sz w:val="24"/>
                <w:szCs w:val="24"/>
                <w:lang w:eastAsia="zh-CN"/>
              </w:rPr>
            </w:pPr>
            <w:r w:rsidRPr="00166240">
              <w:rPr>
                <w:sz w:val="24"/>
                <w:szCs w:val="24"/>
                <w:lang w:eastAsia="zh-CN"/>
              </w:rPr>
              <w:t>район сельского клуба,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 и столовые приборы, обувные товары, 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166240">
            <w:pPr>
              <w:suppressAutoHyphens/>
              <w:snapToGrid w:val="0"/>
              <w:rPr>
                <w:sz w:val="24"/>
                <w:szCs w:val="24"/>
                <w:lang w:eastAsia="zh-CN"/>
              </w:rPr>
            </w:pPr>
            <w:r>
              <w:rPr>
                <w:sz w:val="24"/>
                <w:szCs w:val="24"/>
                <w:lang w:eastAsia="zh-CN"/>
              </w:rPr>
              <w:t>5</w:t>
            </w:r>
            <w:r w:rsidR="00166240">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 xml:space="preserve">окур, </w:t>
            </w:r>
            <w:proofErr w:type="spellStart"/>
            <w:r w:rsidRPr="00166240">
              <w:rPr>
                <w:sz w:val="24"/>
                <w:szCs w:val="24"/>
                <w:lang w:eastAsia="zh-CN"/>
              </w:rPr>
              <w:t>ул.Босова</w:t>
            </w:r>
            <w:proofErr w:type="spellEnd"/>
            <w:r w:rsidRPr="00166240">
              <w:rPr>
                <w:sz w:val="24"/>
                <w:szCs w:val="24"/>
                <w:lang w:eastAsia="zh-CN"/>
              </w:rPr>
              <w:t>, 59</w:t>
            </w:r>
          </w:p>
          <w:p w:rsidR="00166240" w:rsidRPr="00166240" w:rsidRDefault="00166240" w:rsidP="00166240">
            <w:pPr>
              <w:suppressAutoHyphens/>
              <w:jc w:val="center"/>
              <w:rPr>
                <w:sz w:val="24"/>
                <w:szCs w:val="24"/>
                <w:lang w:eastAsia="zh-CN"/>
              </w:rPr>
            </w:pPr>
            <w:r w:rsidRPr="00166240">
              <w:rPr>
                <w:sz w:val="24"/>
                <w:szCs w:val="24"/>
                <w:lang w:eastAsia="zh-CN"/>
              </w:rPr>
              <w:t>район сельского клуба,</w:t>
            </w:r>
          </w:p>
          <w:p w:rsidR="00166240" w:rsidRPr="00166240" w:rsidRDefault="00166240" w:rsidP="00166240">
            <w:pPr>
              <w:suppressAutoHyphens/>
              <w:jc w:val="center"/>
              <w:rPr>
                <w:sz w:val="24"/>
                <w:szCs w:val="24"/>
                <w:lang w:eastAsia="zh-CN"/>
              </w:rPr>
            </w:pPr>
            <w:r w:rsidRPr="00166240">
              <w:rPr>
                <w:sz w:val="24"/>
                <w:szCs w:val="24"/>
                <w:lang w:eastAsia="zh-CN"/>
              </w:rPr>
              <w:lastRenderedPageBreak/>
              <w:t>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b/>
                <w:sz w:val="24"/>
                <w:szCs w:val="24"/>
                <w:lang w:eastAsia="zh-CN"/>
              </w:rPr>
              <w:lastRenderedPageBreak/>
              <w:t>Идолгское</w:t>
            </w:r>
            <w:proofErr w:type="spellEnd"/>
            <w:r w:rsidRPr="00166240">
              <w:rPr>
                <w:b/>
                <w:sz w:val="24"/>
                <w:szCs w:val="24"/>
                <w:lang w:eastAsia="zh-CN"/>
              </w:rPr>
              <w:t xml:space="preserve">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Идолгское</w:t>
            </w:r>
            <w:proofErr w:type="spellEnd"/>
            <w:r w:rsidRPr="00166240">
              <w:rPr>
                <w:sz w:val="24"/>
                <w:szCs w:val="24"/>
                <w:lang w:eastAsia="zh-CN"/>
              </w:rPr>
              <w:t xml:space="preserve"> МО, от с. </w:t>
            </w:r>
            <w:proofErr w:type="spellStart"/>
            <w:r w:rsidRPr="00166240">
              <w:rPr>
                <w:sz w:val="24"/>
                <w:szCs w:val="24"/>
                <w:lang w:eastAsia="zh-CN"/>
              </w:rPr>
              <w:t>Идолга</w:t>
            </w:r>
            <w:proofErr w:type="spellEnd"/>
            <w:r w:rsidRPr="00166240">
              <w:rPr>
                <w:sz w:val="24"/>
                <w:szCs w:val="24"/>
                <w:lang w:eastAsia="zh-CN"/>
              </w:rPr>
              <w:t xml:space="preserve"> по направлению в </w:t>
            </w:r>
            <w:proofErr w:type="spellStart"/>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лепцовка</w:t>
            </w:r>
            <w:proofErr w:type="spellEnd"/>
            <w:r w:rsidRPr="00166240">
              <w:rPr>
                <w:sz w:val="24"/>
                <w:szCs w:val="24"/>
                <w:lang w:eastAsia="zh-CN"/>
              </w:rPr>
              <w:t xml:space="preserve"> в 500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Автофургон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Живая птица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.И</w:t>
            </w:r>
            <w:proofErr w:type="gramEnd"/>
            <w:r w:rsidRPr="00166240">
              <w:rPr>
                <w:sz w:val="24"/>
                <w:szCs w:val="24"/>
                <w:lang w:eastAsia="zh-CN"/>
              </w:rPr>
              <w:t>долга</w:t>
            </w:r>
            <w:proofErr w:type="spellEnd"/>
            <w:r w:rsidRPr="00166240">
              <w:rPr>
                <w:sz w:val="24"/>
                <w:szCs w:val="24"/>
                <w:lang w:eastAsia="zh-CN"/>
              </w:rPr>
              <w:t>, ул.Центральная,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.И</w:t>
            </w:r>
            <w:proofErr w:type="gramEnd"/>
            <w:r w:rsidRPr="00166240">
              <w:rPr>
                <w:sz w:val="24"/>
                <w:szCs w:val="24"/>
                <w:lang w:eastAsia="zh-CN"/>
              </w:rPr>
              <w:t>долга</w:t>
            </w:r>
            <w:proofErr w:type="spellEnd"/>
            <w:r w:rsidRPr="00166240">
              <w:rPr>
                <w:sz w:val="24"/>
                <w:szCs w:val="24"/>
                <w:lang w:eastAsia="zh-CN"/>
              </w:rPr>
              <w:t>, ул.Центральная,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.И</w:t>
            </w:r>
            <w:proofErr w:type="gramEnd"/>
            <w:r w:rsidRPr="00166240">
              <w:rPr>
                <w:sz w:val="24"/>
                <w:szCs w:val="24"/>
                <w:lang w:eastAsia="zh-CN"/>
              </w:rPr>
              <w:t>долга</w:t>
            </w:r>
            <w:proofErr w:type="spellEnd"/>
            <w:r w:rsidRPr="00166240">
              <w:rPr>
                <w:sz w:val="24"/>
                <w:szCs w:val="24"/>
                <w:lang w:eastAsia="zh-CN"/>
              </w:rPr>
              <w:t>, ул.Центральная,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.И</w:t>
            </w:r>
            <w:proofErr w:type="gramEnd"/>
            <w:r w:rsidRPr="00166240">
              <w:rPr>
                <w:sz w:val="24"/>
                <w:szCs w:val="24"/>
                <w:lang w:eastAsia="zh-CN"/>
              </w:rPr>
              <w:t>долга</w:t>
            </w:r>
            <w:proofErr w:type="spellEnd"/>
            <w:r w:rsidRPr="00166240">
              <w:rPr>
                <w:sz w:val="24"/>
                <w:szCs w:val="24"/>
                <w:lang w:eastAsia="zh-CN"/>
              </w:rPr>
              <w:t>, ул.Центральная,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.И</w:t>
            </w:r>
            <w:proofErr w:type="gramEnd"/>
            <w:r w:rsidRPr="00166240">
              <w:rPr>
                <w:sz w:val="24"/>
                <w:szCs w:val="24"/>
                <w:lang w:eastAsia="zh-CN"/>
              </w:rPr>
              <w:t>долга</w:t>
            </w:r>
            <w:proofErr w:type="spellEnd"/>
            <w:r w:rsidRPr="00166240">
              <w:rPr>
                <w:sz w:val="24"/>
                <w:szCs w:val="24"/>
                <w:lang w:eastAsia="zh-CN"/>
              </w:rPr>
              <w:t>, ул.Центральная, д.49 район сельского дома культуры, в 17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Автофургон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.И</w:t>
            </w:r>
            <w:proofErr w:type="gramEnd"/>
            <w:r w:rsidRPr="00166240">
              <w:rPr>
                <w:sz w:val="24"/>
                <w:szCs w:val="24"/>
                <w:lang w:eastAsia="zh-CN"/>
              </w:rPr>
              <w:t>долга</w:t>
            </w:r>
            <w:proofErr w:type="spellEnd"/>
            <w:r w:rsidRPr="00166240">
              <w:rPr>
                <w:sz w:val="24"/>
                <w:szCs w:val="24"/>
                <w:lang w:eastAsia="zh-CN"/>
              </w:rPr>
              <w:t>, ул.Центральная, д.49, район сельского дома культуры,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lastRenderedPageBreak/>
              <w:t>58.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 </w:t>
            </w:r>
            <w:proofErr w:type="spellStart"/>
            <w:r w:rsidRPr="00166240">
              <w:rPr>
                <w:sz w:val="24"/>
                <w:szCs w:val="24"/>
                <w:lang w:eastAsia="zh-CN"/>
              </w:rPr>
              <w:t>Новополье</w:t>
            </w:r>
            <w:proofErr w:type="spellEnd"/>
            <w:r w:rsidRPr="00166240">
              <w:rPr>
                <w:sz w:val="24"/>
                <w:szCs w:val="24"/>
                <w:lang w:eastAsia="zh-CN"/>
              </w:rPr>
              <w:t>, ул</w:t>
            </w:r>
            <w:proofErr w:type="gramStart"/>
            <w:r w:rsidRPr="00166240">
              <w:rPr>
                <w:sz w:val="24"/>
                <w:szCs w:val="24"/>
                <w:lang w:eastAsia="zh-CN"/>
              </w:rPr>
              <w:t>.Ц</w:t>
            </w:r>
            <w:proofErr w:type="gramEnd"/>
            <w:r w:rsidRPr="00166240">
              <w:rPr>
                <w:sz w:val="24"/>
                <w:szCs w:val="24"/>
                <w:lang w:eastAsia="zh-CN"/>
              </w:rPr>
              <w:t>ентральная, д.37,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59.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лепцовка</w:t>
            </w:r>
            <w:proofErr w:type="spellEnd"/>
            <w:r w:rsidRPr="00166240">
              <w:rPr>
                <w:sz w:val="24"/>
                <w:szCs w:val="24"/>
                <w:lang w:eastAsia="zh-CN"/>
              </w:rPr>
              <w:t>, ул.Советская,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лепцовка</w:t>
            </w:r>
            <w:proofErr w:type="spellEnd"/>
            <w:r w:rsidRPr="00166240">
              <w:rPr>
                <w:sz w:val="24"/>
                <w:szCs w:val="24"/>
                <w:lang w:eastAsia="zh-CN"/>
              </w:rPr>
              <w:t>, ул.Советская,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обувные товары, 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лепцовка</w:t>
            </w:r>
            <w:proofErr w:type="spellEnd"/>
            <w:r w:rsidRPr="00166240">
              <w:rPr>
                <w:sz w:val="24"/>
                <w:szCs w:val="24"/>
                <w:lang w:eastAsia="zh-CN"/>
              </w:rPr>
              <w:t>, ул.Советская,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лепцовка</w:t>
            </w:r>
            <w:proofErr w:type="spellEnd"/>
            <w:r w:rsidRPr="00166240">
              <w:rPr>
                <w:sz w:val="24"/>
                <w:szCs w:val="24"/>
                <w:lang w:eastAsia="zh-CN"/>
              </w:rPr>
              <w:t>, ул.Советская,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.С</w:t>
            </w:r>
            <w:proofErr w:type="gramEnd"/>
            <w:r w:rsidRPr="00166240">
              <w:rPr>
                <w:sz w:val="24"/>
                <w:szCs w:val="24"/>
                <w:lang w:eastAsia="zh-CN"/>
              </w:rPr>
              <w:t>лепцовка</w:t>
            </w:r>
            <w:proofErr w:type="spellEnd"/>
            <w:r w:rsidRPr="00166240">
              <w:rPr>
                <w:sz w:val="24"/>
                <w:szCs w:val="24"/>
                <w:lang w:eastAsia="zh-CN"/>
              </w:rPr>
              <w:t>, ул.Советская, д.85,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 посуда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д</w:t>
            </w:r>
            <w:proofErr w:type="gramStart"/>
            <w:r w:rsidRPr="00166240">
              <w:rPr>
                <w:sz w:val="24"/>
                <w:szCs w:val="24"/>
                <w:lang w:eastAsia="zh-CN"/>
              </w:rPr>
              <w:t>.М</w:t>
            </w:r>
            <w:proofErr w:type="gramEnd"/>
            <w:r w:rsidRPr="00166240">
              <w:rPr>
                <w:sz w:val="24"/>
                <w:szCs w:val="24"/>
                <w:lang w:eastAsia="zh-CN"/>
              </w:rPr>
              <w:t>акедоновка</w:t>
            </w:r>
            <w:proofErr w:type="spellEnd"/>
            <w:r w:rsidRPr="00166240">
              <w:rPr>
                <w:sz w:val="24"/>
                <w:szCs w:val="24"/>
                <w:lang w:eastAsia="zh-CN"/>
              </w:rPr>
              <w:t>, ул.Центральная,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 посуда, 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д</w:t>
            </w:r>
            <w:proofErr w:type="gramStart"/>
            <w:r w:rsidRPr="00166240">
              <w:rPr>
                <w:sz w:val="24"/>
                <w:szCs w:val="24"/>
                <w:lang w:eastAsia="zh-CN"/>
              </w:rPr>
              <w:t>.М</w:t>
            </w:r>
            <w:proofErr w:type="gramEnd"/>
            <w:r w:rsidRPr="00166240">
              <w:rPr>
                <w:sz w:val="24"/>
                <w:szCs w:val="24"/>
                <w:lang w:eastAsia="zh-CN"/>
              </w:rPr>
              <w:t>акедоновка</w:t>
            </w:r>
            <w:proofErr w:type="spellEnd"/>
            <w:r w:rsidRPr="00166240">
              <w:rPr>
                <w:sz w:val="24"/>
                <w:szCs w:val="24"/>
                <w:lang w:eastAsia="zh-CN"/>
              </w:rPr>
              <w:t>, ул.Центральная,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ул.Ленина, д.59,</w:t>
            </w:r>
          </w:p>
          <w:p w:rsidR="00166240" w:rsidRPr="00166240" w:rsidRDefault="00166240" w:rsidP="00166240">
            <w:pPr>
              <w:suppressAutoHyphens/>
              <w:jc w:val="center"/>
              <w:rPr>
                <w:sz w:val="24"/>
                <w:szCs w:val="24"/>
                <w:lang w:eastAsia="zh-CN"/>
              </w:rPr>
            </w:pPr>
            <w:r w:rsidRPr="00166240">
              <w:rPr>
                <w:sz w:val="24"/>
                <w:szCs w:val="24"/>
                <w:lang w:eastAsia="zh-CN"/>
              </w:rPr>
              <w:t>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ул.Ленина, д.59,</w:t>
            </w:r>
          </w:p>
          <w:p w:rsidR="00166240" w:rsidRPr="00166240" w:rsidRDefault="00166240" w:rsidP="00166240">
            <w:pPr>
              <w:suppressAutoHyphens/>
              <w:jc w:val="center"/>
              <w:rPr>
                <w:sz w:val="24"/>
                <w:szCs w:val="24"/>
                <w:lang w:eastAsia="zh-CN"/>
              </w:rPr>
            </w:pPr>
            <w:r w:rsidRPr="00166240">
              <w:rPr>
                <w:sz w:val="24"/>
                <w:szCs w:val="24"/>
                <w:lang w:eastAsia="zh-CN"/>
              </w:rPr>
              <w:t>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Мясо кур, рыба </w:t>
            </w:r>
            <w:proofErr w:type="gramStart"/>
            <w:r w:rsidRPr="00166240">
              <w:rPr>
                <w:sz w:val="24"/>
                <w:szCs w:val="24"/>
                <w:lang w:eastAsia="zh-CN"/>
              </w:rPr>
              <w:t>с</w:t>
            </w:r>
            <w:proofErr w:type="gramEnd"/>
            <w:r w:rsidRPr="00166240">
              <w:rPr>
                <w:sz w:val="24"/>
                <w:szCs w:val="24"/>
                <w:lang w:eastAsia="zh-CN"/>
              </w:rPr>
              <w:t>/мороженая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-30.04.</w:t>
            </w:r>
          </w:p>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lastRenderedPageBreak/>
              <w:t>68.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 xml:space="preserve">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69.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 xml:space="preserve">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 xml:space="preserve">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 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 xml:space="preserve">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 xml:space="preserve">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 xml:space="preserve">ирокое, ул.Московская, </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 xml:space="preserve"> 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Яйцо куриное</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1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- 01.06.</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lastRenderedPageBreak/>
              <w:t>78.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79.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.Ш</w:t>
            </w:r>
            <w:proofErr w:type="gramEnd"/>
            <w:r w:rsidRPr="00166240">
              <w:rPr>
                <w:sz w:val="24"/>
                <w:szCs w:val="24"/>
                <w:lang w:eastAsia="zh-CN"/>
              </w:rPr>
              <w:t>ирокое, ул.Московская,</w:t>
            </w:r>
          </w:p>
          <w:p w:rsidR="00166240" w:rsidRPr="00166240" w:rsidRDefault="00166240" w:rsidP="00166240">
            <w:pPr>
              <w:suppressAutoHyphens/>
              <w:jc w:val="center"/>
              <w:rPr>
                <w:sz w:val="24"/>
                <w:szCs w:val="24"/>
                <w:lang w:eastAsia="zh-CN"/>
              </w:rPr>
            </w:pPr>
            <w:r w:rsidRPr="00166240">
              <w:rPr>
                <w:sz w:val="24"/>
                <w:szCs w:val="24"/>
                <w:lang w:eastAsia="zh-CN"/>
              </w:rPr>
              <w:t>д.21А, в 400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Автофургон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с.Б.Каменка, ул</w:t>
            </w:r>
            <w:proofErr w:type="gramStart"/>
            <w:r w:rsidRPr="00166240">
              <w:rPr>
                <w:sz w:val="24"/>
                <w:szCs w:val="24"/>
                <w:lang w:eastAsia="zh-CN"/>
              </w:rPr>
              <w:t>.Ц</w:t>
            </w:r>
            <w:proofErr w:type="gramEnd"/>
            <w:r w:rsidRPr="00166240">
              <w:rPr>
                <w:sz w:val="24"/>
                <w:szCs w:val="24"/>
                <w:lang w:eastAsia="zh-CN"/>
              </w:rPr>
              <w:t>ентральная, д.30, район сельского клуба, в 200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с.Б.Каменка, ул. Центральная, д.30, район сельского клуба, </w:t>
            </w:r>
          </w:p>
          <w:p w:rsidR="00166240" w:rsidRPr="00166240" w:rsidRDefault="00166240" w:rsidP="00166240">
            <w:pPr>
              <w:suppressAutoHyphens/>
              <w:jc w:val="center"/>
              <w:rPr>
                <w:sz w:val="24"/>
                <w:szCs w:val="24"/>
                <w:lang w:eastAsia="zh-CN"/>
              </w:rPr>
            </w:pPr>
            <w:r w:rsidRPr="00166240">
              <w:rPr>
                <w:sz w:val="24"/>
                <w:szCs w:val="24"/>
                <w:lang w:eastAsia="zh-CN"/>
              </w:rPr>
              <w:t>в 200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p w:rsidR="00166240" w:rsidRPr="00166240" w:rsidRDefault="00166240" w:rsidP="00166240">
            <w:pPr>
              <w:suppressAutoHyphens/>
              <w:jc w:val="center"/>
              <w:rPr>
                <w:sz w:val="24"/>
                <w:szCs w:val="24"/>
                <w:lang w:eastAsia="zh-CN"/>
              </w:rPr>
            </w:pPr>
            <w:r w:rsidRPr="00166240">
              <w:rPr>
                <w:sz w:val="24"/>
                <w:szCs w:val="24"/>
                <w:lang w:eastAsia="zh-CN"/>
              </w:rPr>
              <w:t xml:space="preserve">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b/>
                <w:sz w:val="24"/>
                <w:szCs w:val="24"/>
                <w:lang w:eastAsia="zh-CN"/>
              </w:rPr>
              <w:t>Октябрьское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F2D44" w:rsidP="00AF2D44">
            <w:pPr>
              <w:suppressAutoHyphens/>
              <w:snapToGrid w:val="0"/>
              <w:rPr>
                <w:sz w:val="24"/>
                <w:szCs w:val="24"/>
                <w:lang w:eastAsia="zh-CN"/>
              </w:rPr>
            </w:pPr>
            <w:r>
              <w:rPr>
                <w:sz w:val="24"/>
                <w:szCs w:val="24"/>
                <w:lang w:eastAsia="zh-CN"/>
              </w:rPr>
              <w:t>86.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.О</w:t>
            </w:r>
            <w:proofErr w:type="gramEnd"/>
            <w:r w:rsidRPr="00166240">
              <w:rPr>
                <w:sz w:val="24"/>
                <w:szCs w:val="24"/>
                <w:lang w:eastAsia="zh-CN"/>
              </w:rPr>
              <w:t>ктябрьский Городок, ул.Уханова, д.66,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Товары </w:t>
            </w:r>
            <w:proofErr w:type="gramStart"/>
            <w:r w:rsidRPr="00166240">
              <w:rPr>
                <w:sz w:val="24"/>
                <w:szCs w:val="24"/>
                <w:lang w:eastAsia="zh-CN"/>
              </w:rPr>
              <w:t>бытовой</w:t>
            </w:r>
            <w:proofErr w:type="gramEnd"/>
            <w:r w:rsidRPr="00166240">
              <w:rPr>
                <w:sz w:val="24"/>
                <w:szCs w:val="24"/>
                <w:lang w:eastAsia="zh-CN"/>
              </w:rPr>
              <w:t xml:space="preserve"> химия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- 30.10.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lastRenderedPageBreak/>
              <w:t>87.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.О</w:t>
            </w:r>
            <w:proofErr w:type="gramEnd"/>
            <w:r w:rsidRPr="00166240">
              <w:rPr>
                <w:sz w:val="24"/>
                <w:szCs w:val="24"/>
                <w:lang w:eastAsia="zh-CN"/>
              </w:rPr>
              <w:t>ктябрьский Городок, ул.Уханова, д.66,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88.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.О</w:t>
            </w:r>
            <w:proofErr w:type="gramEnd"/>
            <w:r w:rsidRPr="00166240">
              <w:rPr>
                <w:sz w:val="24"/>
                <w:szCs w:val="24"/>
                <w:lang w:eastAsia="zh-CN"/>
              </w:rPr>
              <w:t>ктябрьский Городок, ул.Уханова, д.66,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89.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.О</w:t>
            </w:r>
            <w:proofErr w:type="gramEnd"/>
            <w:r w:rsidRPr="00166240">
              <w:rPr>
                <w:sz w:val="24"/>
                <w:szCs w:val="24"/>
                <w:lang w:eastAsia="zh-CN"/>
              </w:rPr>
              <w:t>ктябрьский Городок, ул.Уханова, д.66, район магазина,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Автофургон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.О</w:t>
            </w:r>
            <w:proofErr w:type="gramEnd"/>
            <w:r w:rsidRPr="00166240">
              <w:rPr>
                <w:sz w:val="24"/>
                <w:szCs w:val="24"/>
                <w:lang w:eastAsia="zh-CN"/>
              </w:rPr>
              <w:t>ктябрьский Городок, ул.Уханова, д.66,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.О</w:t>
            </w:r>
            <w:proofErr w:type="gramEnd"/>
            <w:r w:rsidRPr="00166240">
              <w:rPr>
                <w:sz w:val="24"/>
                <w:szCs w:val="24"/>
                <w:lang w:eastAsia="zh-CN"/>
              </w:rPr>
              <w:t>ктябрьский Городок, ул.Уханова, д.66,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Трикотажные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4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.О</w:t>
            </w:r>
            <w:proofErr w:type="gramEnd"/>
            <w:r w:rsidRPr="00166240">
              <w:rPr>
                <w:sz w:val="24"/>
                <w:szCs w:val="24"/>
                <w:lang w:eastAsia="zh-CN"/>
              </w:rPr>
              <w:t>ктябрьский Городок, ул.Уханова, д.66,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- 30.10.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.О</w:t>
            </w:r>
            <w:proofErr w:type="gramEnd"/>
            <w:r w:rsidRPr="00166240">
              <w:rPr>
                <w:sz w:val="24"/>
                <w:szCs w:val="24"/>
                <w:lang w:eastAsia="zh-CN"/>
              </w:rPr>
              <w:t>ктябрьский Городок, ул.Уханова, д.66,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1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увыка</w:t>
            </w:r>
            <w:proofErr w:type="spellEnd"/>
            <w:r w:rsidRPr="00166240">
              <w:rPr>
                <w:sz w:val="24"/>
                <w:szCs w:val="24"/>
                <w:lang w:eastAsia="zh-CN"/>
              </w:rPr>
              <w:t>, ул.Шигаева, д.76 район магазина,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- 30.10.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увыка</w:t>
            </w:r>
            <w:proofErr w:type="spellEnd"/>
            <w:r w:rsidRPr="00166240">
              <w:rPr>
                <w:sz w:val="24"/>
                <w:szCs w:val="24"/>
                <w:lang w:eastAsia="zh-CN"/>
              </w:rPr>
              <w:t>, ул.Шигаева, д.76,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Бахчевые развалы</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Бахчевые </w:t>
            </w:r>
          </w:p>
          <w:p w:rsidR="00166240" w:rsidRPr="00166240" w:rsidRDefault="00166240" w:rsidP="00166240">
            <w:pPr>
              <w:suppressAutoHyphens/>
              <w:jc w:val="center"/>
              <w:rPr>
                <w:sz w:val="24"/>
                <w:szCs w:val="24"/>
                <w:lang w:eastAsia="zh-CN"/>
              </w:rPr>
            </w:pPr>
            <w:r w:rsidRPr="00166240">
              <w:rPr>
                <w:sz w:val="24"/>
                <w:szCs w:val="24"/>
                <w:lang w:eastAsia="zh-CN"/>
              </w:rPr>
              <w:t>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увыка</w:t>
            </w:r>
            <w:proofErr w:type="spellEnd"/>
            <w:r w:rsidRPr="00166240">
              <w:rPr>
                <w:sz w:val="24"/>
                <w:szCs w:val="24"/>
                <w:lang w:eastAsia="zh-CN"/>
              </w:rPr>
              <w:t>, ул.Шигаева, д.76,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01.08.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lastRenderedPageBreak/>
              <w:t>97.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арамышка</w:t>
            </w:r>
            <w:proofErr w:type="spellEnd"/>
            <w:r w:rsidRPr="00166240">
              <w:rPr>
                <w:sz w:val="24"/>
                <w:szCs w:val="24"/>
                <w:lang w:eastAsia="zh-CN"/>
              </w:rPr>
              <w:t>, ул.Юбилейная, д.38,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и галантерейные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98.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арамышка</w:t>
            </w:r>
            <w:proofErr w:type="spellEnd"/>
            <w:r w:rsidRPr="00166240">
              <w:rPr>
                <w:sz w:val="24"/>
                <w:szCs w:val="24"/>
                <w:lang w:eastAsia="zh-CN"/>
              </w:rPr>
              <w:t>, ул.Юбилейная, д.38,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2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E25B3B" w:rsidP="0078124F">
            <w:pPr>
              <w:suppressAutoHyphens/>
              <w:snapToGrid w:val="0"/>
              <w:rPr>
                <w:sz w:val="24"/>
                <w:szCs w:val="24"/>
                <w:lang w:eastAsia="zh-CN"/>
              </w:rPr>
            </w:pPr>
            <w:r>
              <w:rPr>
                <w:sz w:val="24"/>
                <w:szCs w:val="24"/>
                <w:lang w:eastAsia="zh-CN"/>
              </w:rPr>
              <w:t>99.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арамышка</w:t>
            </w:r>
            <w:proofErr w:type="spellEnd"/>
            <w:r w:rsidRPr="00166240">
              <w:rPr>
                <w:sz w:val="24"/>
                <w:szCs w:val="24"/>
                <w:lang w:eastAsia="zh-CN"/>
              </w:rPr>
              <w:t>, ул.Юбилейная, д.38, район магазина,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w:t>
            </w:r>
          </w:p>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w:t>
            </w:r>
            <w:proofErr w:type="gramStart"/>
            <w:r w:rsidRPr="00166240">
              <w:rPr>
                <w:sz w:val="24"/>
                <w:szCs w:val="24"/>
                <w:lang w:eastAsia="zh-CN"/>
              </w:rPr>
              <w:t>.Т</w:t>
            </w:r>
            <w:proofErr w:type="gramEnd"/>
            <w:r w:rsidRPr="00166240">
              <w:rPr>
                <w:sz w:val="24"/>
                <w:szCs w:val="24"/>
                <w:lang w:eastAsia="zh-CN"/>
              </w:rPr>
              <w:t>имирязевский,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Мясо кур, рыба </w:t>
            </w:r>
            <w:proofErr w:type="gramStart"/>
            <w:r w:rsidRPr="00166240">
              <w:rPr>
                <w:sz w:val="24"/>
                <w:szCs w:val="24"/>
                <w:lang w:eastAsia="zh-CN"/>
              </w:rPr>
              <w:t>с</w:t>
            </w:r>
            <w:proofErr w:type="gramEnd"/>
            <w:r w:rsidRPr="00166240">
              <w:rPr>
                <w:sz w:val="24"/>
                <w:szCs w:val="24"/>
                <w:lang w:eastAsia="zh-CN"/>
              </w:rPr>
              <w:t>/мороженая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- 30.04.</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w:t>
            </w:r>
            <w:proofErr w:type="gramStart"/>
            <w:r w:rsidRPr="00166240">
              <w:rPr>
                <w:sz w:val="24"/>
                <w:szCs w:val="24"/>
                <w:lang w:eastAsia="zh-CN"/>
              </w:rPr>
              <w:t>.Т</w:t>
            </w:r>
            <w:proofErr w:type="gramEnd"/>
            <w:r w:rsidRPr="00166240">
              <w:rPr>
                <w:sz w:val="24"/>
                <w:szCs w:val="24"/>
                <w:lang w:eastAsia="zh-CN"/>
              </w:rPr>
              <w:t>имирязевский, район сельского клуба,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уликовка, ул.Мира, д.15,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 Н.Тепловка, ул</w:t>
            </w:r>
            <w:proofErr w:type="gramStart"/>
            <w:r w:rsidRPr="00166240">
              <w:rPr>
                <w:sz w:val="24"/>
                <w:szCs w:val="24"/>
                <w:lang w:eastAsia="zh-CN"/>
              </w:rPr>
              <w:t>.Ц</w:t>
            </w:r>
            <w:proofErr w:type="gramEnd"/>
            <w:r w:rsidRPr="00166240">
              <w:rPr>
                <w:sz w:val="24"/>
                <w:szCs w:val="24"/>
                <w:lang w:eastAsia="zh-CN"/>
              </w:rPr>
              <w:t>ентральная, д.3,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арякино</w:t>
            </w:r>
            <w:proofErr w:type="spellEnd"/>
            <w:r w:rsidRPr="00166240">
              <w:rPr>
                <w:sz w:val="24"/>
                <w:szCs w:val="24"/>
                <w:lang w:eastAsia="zh-CN"/>
              </w:rPr>
              <w:t>, ул.Евтеева, в районе остановочного павильона,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и плодоовощные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арякино</w:t>
            </w:r>
            <w:proofErr w:type="spellEnd"/>
            <w:r w:rsidRPr="00166240">
              <w:rPr>
                <w:sz w:val="24"/>
                <w:szCs w:val="24"/>
                <w:lang w:eastAsia="zh-CN"/>
              </w:rPr>
              <w:t>, ул.Евтеева, в районе остановочного павильона,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b/>
                <w:sz w:val="24"/>
                <w:szCs w:val="24"/>
                <w:lang w:eastAsia="zh-CN"/>
              </w:rPr>
              <w:t>Садовское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lastRenderedPageBreak/>
              <w:t>10</w:t>
            </w:r>
            <w:r w:rsidR="00E25B3B">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10</w:t>
            </w:r>
            <w:r w:rsidR="00E25B3B">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w:t>
            </w:r>
            <w:r w:rsidR="00E25B3B">
              <w:rPr>
                <w:sz w:val="24"/>
                <w:szCs w:val="24"/>
                <w:lang w:eastAsia="zh-CN"/>
              </w:rPr>
              <w:t>09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Трикотажные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25B3B">
            <w:pPr>
              <w:suppressAutoHyphens/>
              <w:snapToGrid w:val="0"/>
              <w:rPr>
                <w:sz w:val="24"/>
                <w:szCs w:val="24"/>
                <w:lang w:eastAsia="zh-CN"/>
              </w:rPr>
            </w:pPr>
            <w:r>
              <w:rPr>
                <w:sz w:val="24"/>
                <w:szCs w:val="24"/>
                <w:lang w:eastAsia="zh-CN"/>
              </w:rPr>
              <w:t>11</w:t>
            </w:r>
            <w:r w:rsidR="00E25B3B">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Штучные текстильные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 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E25B3B" w:rsidP="0078124F">
            <w:pPr>
              <w:suppressAutoHyphens/>
              <w:snapToGrid w:val="0"/>
              <w:rPr>
                <w:sz w:val="24"/>
                <w:szCs w:val="24"/>
                <w:lang w:eastAsia="zh-CN"/>
              </w:rPr>
            </w:pPr>
            <w:r>
              <w:rPr>
                <w:sz w:val="24"/>
                <w:szCs w:val="24"/>
                <w:lang w:eastAsia="zh-CN"/>
              </w:rPr>
              <w:t>112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 xml:space="preserve">адовый, ул.Центральная, д.6, в 17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Строительные материалы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- 30.08.</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 xml:space="preserve">адовый, ул.Центральная, д.6, в 17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lastRenderedPageBreak/>
              <w:t>11</w:t>
            </w:r>
            <w:r w:rsidR="00E25B3B">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 xml:space="preserve">адовый, ул.Центральная, д.6, в 17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 посуда и столовые приборы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3 </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11</w:t>
            </w:r>
            <w:r w:rsidR="00E25B3B">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18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Столовые приборы, бытовая техника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w:t>
            </w:r>
            <w:r w:rsidR="00E25B3B">
              <w:rPr>
                <w:sz w:val="24"/>
                <w:szCs w:val="24"/>
                <w:lang w:eastAsia="zh-CN"/>
              </w:rPr>
              <w:t>19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 xml:space="preserve">адовый, </w:t>
            </w:r>
          </w:p>
          <w:p w:rsidR="00166240" w:rsidRPr="00166240" w:rsidRDefault="00166240" w:rsidP="00166240">
            <w:pPr>
              <w:suppressAutoHyphens/>
              <w:jc w:val="center"/>
              <w:rPr>
                <w:sz w:val="24"/>
                <w:szCs w:val="24"/>
                <w:lang w:eastAsia="zh-CN"/>
              </w:rPr>
            </w:pPr>
            <w:r w:rsidRPr="00166240">
              <w:rPr>
                <w:sz w:val="24"/>
                <w:szCs w:val="24"/>
                <w:lang w:eastAsia="zh-CN"/>
              </w:rPr>
              <w:t>ул</w:t>
            </w:r>
            <w:proofErr w:type="gramStart"/>
            <w:r w:rsidRPr="00166240">
              <w:rPr>
                <w:sz w:val="24"/>
                <w:szCs w:val="24"/>
                <w:lang w:eastAsia="zh-CN"/>
              </w:rPr>
              <w:t>.Ц</w:t>
            </w:r>
            <w:proofErr w:type="gramEnd"/>
            <w:r w:rsidRPr="00166240">
              <w:rPr>
                <w:sz w:val="24"/>
                <w:szCs w:val="24"/>
                <w:lang w:eastAsia="zh-CN"/>
              </w:rPr>
              <w:t>ентральная, д.6, в 25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27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27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27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Автомагазин </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продукты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w:t>
            </w:r>
            <w:proofErr w:type="gramStart"/>
            <w:r w:rsidRPr="00166240">
              <w:rPr>
                <w:sz w:val="24"/>
                <w:szCs w:val="24"/>
                <w:lang w:eastAsia="zh-CN"/>
              </w:rPr>
              <w:t>.С</w:t>
            </w:r>
            <w:proofErr w:type="gramEnd"/>
            <w:r w:rsidRPr="00166240">
              <w:rPr>
                <w:sz w:val="24"/>
                <w:szCs w:val="24"/>
                <w:lang w:eastAsia="zh-CN"/>
              </w:rPr>
              <w:t>адовый, ул.Центральная, д.6, в 27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Автоф</w:t>
            </w:r>
            <w:r w:rsidR="003917B4">
              <w:rPr>
                <w:sz w:val="24"/>
                <w:szCs w:val="24"/>
                <w:lang w:eastAsia="zh-CN"/>
              </w:rPr>
              <w:t>у</w:t>
            </w:r>
            <w:r w:rsidRPr="00166240">
              <w:rPr>
                <w:sz w:val="24"/>
                <w:szCs w:val="24"/>
                <w:lang w:eastAsia="zh-CN"/>
              </w:rPr>
              <w:t>ргон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Рыба и рыбные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д</w:t>
            </w:r>
            <w:proofErr w:type="gramStart"/>
            <w:r w:rsidRPr="00166240">
              <w:rPr>
                <w:sz w:val="24"/>
                <w:szCs w:val="24"/>
                <w:lang w:eastAsia="zh-CN"/>
              </w:rPr>
              <w:t>.П</w:t>
            </w:r>
            <w:proofErr w:type="gramEnd"/>
            <w:r w:rsidRPr="00166240">
              <w:rPr>
                <w:sz w:val="24"/>
                <w:szCs w:val="24"/>
                <w:lang w:eastAsia="zh-CN"/>
              </w:rPr>
              <w:t>олянское</w:t>
            </w:r>
            <w:proofErr w:type="spellEnd"/>
            <w:r w:rsidRPr="00166240">
              <w:rPr>
                <w:sz w:val="24"/>
                <w:szCs w:val="24"/>
                <w:lang w:eastAsia="zh-CN"/>
              </w:rPr>
              <w:t>, ул.Центральная, д.19а,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 хлебобулочные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lastRenderedPageBreak/>
              <w:t>12</w:t>
            </w:r>
            <w:r w:rsidR="00E25B3B">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д</w:t>
            </w:r>
            <w:proofErr w:type="gramStart"/>
            <w:r w:rsidRPr="00166240">
              <w:rPr>
                <w:sz w:val="24"/>
                <w:szCs w:val="24"/>
                <w:lang w:eastAsia="zh-CN"/>
              </w:rPr>
              <w:t>.П</w:t>
            </w:r>
            <w:proofErr w:type="gramEnd"/>
            <w:r w:rsidRPr="00166240">
              <w:rPr>
                <w:sz w:val="24"/>
                <w:szCs w:val="24"/>
                <w:lang w:eastAsia="zh-CN"/>
              </w:rPr>
              <w:t>олянское</w:t>
            </w:r>
            <w:proofErr w:type="spellEnd"/>
            <w:r w:rsidRPr="00166240">
              <w:rPr>
                <w:sz w:val="24"/>
                <w:szCs w:val="24"/>
                <w:lang w:eastAsia="zh-CN"/>
              </w:rPr>
              <w:t>, ул.Центральная, д.19а,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ологривовка</w:t>
            </w:r>
            <w:proofErr w:type="spellEnd"/>
            <w:r w:rsidRPr="00166240">
              <w:rPr>
                <w:sz w:val="24"/>
                <w:szCs w:val="24"/>
                <w:lang w:eastAsia="zh-CN"/>
              </w:rPr>
              <w:t xml:space="preserve">, ул.Центральная, д.10, в 10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Бакалейные товары, хлебобулочные и  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12</w:t>
            </w:r>
            <w:r w:rsidR="00E25B3B">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.К</w:t>
            </w:r>
            <w:proofErr w:type="gramEnd"/>
            <w:r w:rsidRPr="00166240">
              <w:rPr>
                <w:sz w:val="24"/>
                <w:szCs w:val="24"/>
                <w:lang w:eastAsia="zh-CN"/>
              </w:rPr>
              <w:t>ологривовка</w:t>
            </w:r>
            <w:proofErr w:type="spellEnd"/>
            <w:r w:rsidRPr="00166240">
              <w:rPr>
                <w:sz w:val="24"/>
                <w:szCs w:val="24"/>
                <w:lang w:eastAsia="zh-CN"/>
              </w:rPr>
              <w:t xml:space="preserve">, ул.Центральная, д.10, в 10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 бытовая химия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b/>
                <w:bCs/>
                <w:sz w:val="24"/>
                <w:szCs w:val="24"/>
                <w:lang w:eastAsia="zh-CN"/>
              </w:rPr>
              <w:t>Татищевское</w:t>
            </w:r>
            <w:proofErr w:type="spellEnd"/>
            <w:r w:rsidRPr="00166240">
              <w:rPr>
                <w:b/>
                <w:bCs/>
                <w:sz w:val="24"/>
                <w:szCs w:val="24"/>
                <w:lang w:eastAsia="zh-CN"/>
              </w:rPr>
              <w:t xml:space="preserve">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w:t>
            </w:r>
            <w:r w:rsidR="00E25B3B">
              <w:rPr>
                <w:sz w:val="24"/>
                <w:szCs w:val="24"/>
                <w:lang w:eastAsia="zh-CN"/>
              </w:rPr>
              <w:t>29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ул.Красноармейская, д.26А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Елочный базар</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Натуральные хвойные деревья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01.12.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3917B4">
            <w:pPr>
              <w:suppressAutoHyphens/>
              <w:snapToGrid w:val="0"/>
              <w:rPr>
                <w:sz w:val="24"/>
                <w:szCs w:val="24"/>
                <w:lang w:eastAsia="zh-CN"/>
              </w:rPr>
            </w:pPr>
            <w:r>
              <w:rPr>
                <w:sz w:val="24"/>
                <w:szCs w:val="24"/>
                <w:lang w:eastAsia="zh-CN"/>
              </w:rPr>
              <w:t>13</w:t>
            </w:r>
            <w:r w:rsidR="003917B4">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ул.Красноармейская, д.26А,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Автоцистерна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Прохладительные напитки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trHeight w:val="735"/>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13</w:t>
            </w:r>
            <w:r w:rsidR="003917B4">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ул.Крупской, 21А,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Автоцистерна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Прохладительные напитки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78124F">
            <w:pPr>
              <w:suppressAutoHyphens/>
              <w:snapToGrid w:val="0"/>
              <w:rPr>
                <w:sz w:val="24"/>
                <w:szCs w:val="24"/>
                <w:lang w:eastAsia="zh-CN"/>
              </w:rPr>
            </w:pPr>
            <w:r>
              <w:rPr>
                <w:sz w:val="24"/>
                <w:szCs w:val="24"/>
                <w:lang w:eastAsia="zh-CN"/>
              </w:rPr>
              <w:t>13</w:t>
            </w:r>
            <w:r w:rsidR="003917B4">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w:t>
            </w:r>
            <w:proofErr w:type="spellStart"/>
            <w:r w:rsidRPr="00166240">
              <w:rPr>
                <w:sz w:val="24"/>
                <w:szCs w:val="24"/>
                <w:lang w:eastAsia="zh-CN"/>
              </w:rPr>
              <w:t>ул.Лапшова</w:t>
            </w:r>
            <w:proofErr w:type="spellEnd"/>
            <w:r w:rsidRPr="00166240">
              <w:rPr>
                <w:sz w:val="24"/>
                <w:szCs w:val="24"/>
                <w:lang w:eastAsia="zh-CN"/>
              </w:rPr>
              <w:t xml:space="preserve">, 2А, </w:t>
            </w:r>
            <w:proofErr w:type="spellStart"/>
            <w:r w:rsidRPr="00166240">
              <w:rPr>
                <w:sz w:val="24"/>
                <w:szCs w:val="24"/>
                <w:lang w:eastAsia="zh-CN"/>
              </w:rPr>
              <w:t>з</w:t>
            </w:r>
            <w:proofErr w:type="spellEnd"/>
            <w:r w:rsidRPr="00166240">
              <w:rPr>
                <w:sz w:val="24"/>
                <w:szCs w:val="24"/>
                <w:lang w:eastAsia="zh-CN"/>
              </w:rPr>
              <w:t>/у 1</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размещения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13</w:t>
            </w:r>
            <w:r w:rsidR="003917B4">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ул.Северная 1 </w:t>
            </w:r>
            <w:proofErr w:type="spellStart"/>
            <w:r w:rsidRPr="00166240">
              <w:rPr>
                <w:sz w:val="24"/>
                <w:szCs w:val="24"/>
                <w:lang w:eastAsia="zh-CN"/>
              </w:rPr>
              <w:t>кв</w:t>
            </w:r>
            <w:proofErr w:type="spellEnd"/>
            <w:r w:rsidRPr="00166240">
              <w:rPr>
                <w:sz w:val="24"/>
                <w:szCs w:val="24"/>
                <w:lang w:eastAsia="zh-CN"/>
              </w:rPr>
              <w:t>, д.15В, в 10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Разливная вода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13</w:t>
            </w:r>
            <w:r w:rsidR="003917B4">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ул.Северная, 1 кв., в районе дома № 14,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Печатная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13</w:t>
            </w:r>
            <w:r w:rsidR="003917B4">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ул.Северная, 2 кв., д.2А, </w:t>
            </w:r>
            <w:r w:rsidRPr="00166240">
              <w:rPr>
                <w:sz w:val="24"/>
                <w:szCs w:val="24"/>
                <w:lang w:eastAsia="zh-CN"/>
              </w:rPr>
              <w:lastRenderedPageBreak/>
              <w:t>в 12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Разливная вода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lastRenderedPageBreak/>
              <w:t>13</w:t>
            </w:r>
            <w:r w:rsidR="003917B4">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ул.Чапаева, 36А, </w:t>
            </w:r>
            <w:proofErr w:type="spellStart"/>
            <w:r w:rsidRPr="00166240">
              <w:rPr>
                <w:sz w:val="24"/>
                <w:szCs w:val="24"/>
                <w:lang w:eastAsia="zh-CN"/>
              </w:rPr>
              <w:t>з</w:t>
            </w:r>
            <w:proofErr w:type="spellEnd"/>
            <w:r w:rsidRPr="00166240">
              <w:rPr>
                <w:sz w:val="24"/>
                <w:szCs w:val="24"/>
                <w:lang w:eastAsia="zh-CN"/>
              </w:rPr>
              <w:t>/у 3</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Молочная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EF0591">
              <w:rPr>
                <w:sz w:val="24"/>
                <w:szCs w:val="24"/>
                <w:lang w:eastAsia="zh-CN"/>
              </w:rPr>
              <w:t>3</w:t>
            </w:r>
            <w:r w:rsidR="003917B4">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ул.Чапаева, 36А, </w:t>
            </w:r>
            <w:proofErr w:type="spellStart"/>
            <w:r w:rsidRPr="00166240">
              <w:rPr>
                <w:sz w:val="24"/>
                <w:szCs w:val="24"/>
                <w:lang w:eastAsia="zh-CN"/>
              </w:rPr>
              <w:t>з</w:t>
            </w:r>
            <w:proofErr w:type="spellEnd"/>
            <w:r w:rsidRPr="00166240">
              <w:rPr>
                <w:sz w:val="24"/>
                <w:szCs w:val="24"/>
                <w:lang w:eastAsia="zh-CN"/>
              </w:rPr>
              <w:t>/у 4</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Мясная и колбасная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EF0591">
              <w:rPr>
                <w:sz w:val="24"/>
                <w:szCs w:val="24"/>
                <w:lang w:eastAsia="zh-CN"/>
              </w:rPr>
              <w:t>3</w:t>
            </w:r>
            <w:r w:rsidR="003917B4">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ул.Чапаева, 36А, </w:t>
            </w:r>
            <w:proofErr w:type="spellStart"/>
            <w:r w:rsidRPr="00166240">
              <w:rPr>
                <w:sz w:val="24"/>
                <w:szCs w:val="24"/>
                <w:lang w:eastAsia="zh-CN"/>
              </w:rPr>
              <w:t>з</w:t>
            </w:r>
            <w:proofErr w:type="spellEnd"/>
            <w:r w:rsidRPr="00166240">
              <w:rPr>
                <w:sz w:val="24"/>
                <w:szCs w:val="24"/>
                <w:lang w:eastAsia="zh-CN"/>
              </w:rPr>
              <w:t>/у 5</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3917B4">
              <w:rPr>
                <w:sz w:val="24"/>
                <w:szCs w:val="24"/>
                <w:lang w:eastAsia="zh-CN"/>
              </w:rPr>
              <w:t>39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ул.Чапаева, 36А, </w:t>
            </w:r>
            <w:proofErr w:type="spellStart"/>
            <w:r w:rsidRPr="00166240">
              <w:rPr>
                <w:sz w:val="24"/>
                <w:szCs w:val="24"/>
                <w:lang w:eastAsia="zh-CN"/>
              </w:rPr>
              <w:t>з</w:t>
            </w:r>
            <w:proofErr w:type="spellEnd"/>
            <w:r w:rsidRPr="00166240">
              <w:rPr>
                <w:sz w:val="24"/>
                <w:szCs w:val="24"/>
                <w:lang w:eastAsia="zh-CN"/>
              </w:rPr>
              <w:t>/у 6</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ул.Чапаева, 36А, </w:t>
            </w:r>
            <w:proofErr w:type="spellStart"/>
            <w:r w:rsidRPr="00166240">
              <w:rPr>
                <w:sz w:val="24"/>
                <w:szCs w:val="24"/>
                <w:lang w:eastAsia="zh-CN"/>
              </w:rPr>
              <w:t>з</w:t>
            </w:r>
            <w:proofErr w:type="spellEnd"/>
            <w:r w:rsidRPr="00166240">
              <w:rPr>
                <w:sz w:val="24"/>
                <w:szCs w:val="24"/>
                <w:lang w:eastAsia="zh-CN"/>
              </w:rPr>
              <w:t>/у 7</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Рыбная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ул.Чапаева, 36А, </w:t>
            </w:r>
            <w:proofErr w:type="spellStart"/>
            <w:r w:rsidRPr="00166240">
              <w:rPr>
                <w:sz w:val="24"/>
                <w:szCs w:val="24"/>
                <w:lang w:eastAsia="zh-CN"/>
              </w:rPr>
              <w:t>з</w:t>
            </w:r>
            <w:proofErr w:type="spellEnd"/>
            <w:r w:rsidRPr="00166240">
              <w:rPr>
                <w:sz w:val="24"/>
                <w:szCs w:val="24"/>
                <w:lang w:eastAsia="zh-CN"/>
              </w:rPr>
              <w:t>/у 8</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и бакалейные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ул.Чапаева, </w:t>
            </w:r>
          </w:p>
          <w:p w:rsidR="00166240" w:rsidRPr="00166240" w:rsidRDefault="00166240" w:rsidP="00166240">
            <w:pPr>
              <w:suppressAutoHyphens/>
              <w:jc w:val="center"/>
              <w:rPr>
                <w:sz w:val="24"/>
                <w:szCs w:val="24"/>
                <w:lang w:eastAsia="zh-CN"/>
              </w:rPr>
            </w:pPr>
            <w:r w:rsidRPr="00166240">
              <w:rPr>
                <w:sz w:val="24"/>
                <w:szCs w:val="24"/>
                <w:lang w:eastAsia="zh-CN"/>
              </w:rPr>
              <w:t>д. 29, в 40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Елочный базар</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Натуральные хвойные деревья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30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01.12.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д.26А,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д.26А,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Посуда и столовые приборы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д.26А,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 бытовая химия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14</w:t>
            </w:r>
            <w:r w:rsidR="003917B4">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д.26А,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Молочная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EF0591">
              <w:rPr>
                <w:sz w:val="24"/>
                <w:szCs w:val="24"/>
                <w:lang w:eastAsia="zh-CN"/>
              </w:rPr>
              <w:t>4</w:t>
            </w:r>
            <w:r w:rsidR="003917B4">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w:t>
            </w:r>
            <w:r w:rsidRPr="00166240">
              <w:rPr>
                <w:sz w:val="24"/>
                <w:szCs w:val="24"/>
                <w:lang w:eastAsia="zh-CN"/>
              </w:rPr>
              <w:lastRenderedPageBreak/>
              <w:t>ул.Чапаева, д.26А, в 20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Живая рыба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lastRenderedPageBreak/>
              <w:t>1</w:t>
            </w:r>
            <w:r w:rsidR="00EF0591">
              <w:rPr>
                <w:sz w:val="24"/>
                <w:szCs w:val="24"/>
                <w:lang w:eastAsia="zh-CN"/>
              </w:rPr>
              <w:t>4</w:t>
            </w:r>
            <w:r w:rsidR="003917B4">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д.26А, в 25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Ткани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3917B4">
              <w:rPr>
                <w:sz w:val="24"/>
                <w:szCs w:val="24"/>
                <w:lang w:eastAsia="zh-CN"/>
              </w:rPr>
              <w:t>49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д.26А, в 30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Швейные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д.26А, в 35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Косметические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12</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д.36А,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Живая рыба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д.36А,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д.36А,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д.36А, 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3917B4">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д.36А, 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15</w:t>
            </w:r>
            <w:r w:rsidR="00B20DCD">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ул.Чапаева, д.36А,в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01.07.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t>1</w:t>
            </w:r>
            <w:r w:rsidR="00EF0591">
              <w:rPr>
                <w:sz w:val="24"/>
                <w:szCs w:val="24"/>
                <w:lang w:eastAsia="zh-CN"/>
              </w:rPr>
              <w:t>5</w:t>
            </w:r>
            <w:r w:rsidR="00B20DCD">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 xml:space="preserve">атищево, </w:t>
            </w:r>
            <w:r w:rsidRPr="00166240">
              <w:rPr>
                <w:sz w:val="24"/>
                <w:szCs w:val="24"/>
                <w:lang w:eastAsia="zh-CN"/>
              </w:rPr>
              <w:lastRenderedPageBreak/>
              <w:t>ул.Чапаева, д.44,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Автоцистерна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Прохладительные </w:t>
            </w:r>
            <w:r w:rsidRPr="00166240">
              <w:rPr>
                <w:sz w:val="24"/>
                <w:szCs w:val="24"/>
                <w:lang w:eastAsia="zh-CN"/>
              </w:rPr>
              <w:lastRenderedPageBreak/>
              <w:t>напитки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5</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78124F" w:rsidP="00EF0591">
            <w:pPr>
              <w:suppressAutoHyphens/>
              <w:snapToGrid w:val="0"/>
              <w:rPr>
                <w:sz w:val="24"/>
                <w:szCs w:val="24"/>
                <w:lang w:eastAsia="zh-CN"/>
              </w:rPr>
            </w:pPr>
            <w:r>
              <w:rPr>
                <w:sz w:val="24"/>
                <w:szCs w:val="24"/>
                <w:lang w:eastAsia="zh-CN"/>
              </w:rPr>
              <w:lastRenderedPageBreak/>
              <w:t>1</w:t>
            </w:r>
            <w:r w:rsidR="00EF0591">
              <w:rPr>
                <w:sz w:val="24"/>
                <w:szCs w:val="24"/>
                <w:lang w:eastAsia="zh-CN"/>
              </w:rPr>
              <w:t>5</w:t>
            </w:r>
            <w:r w:rsidR="00B20DCD">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Молочная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EF0591">
            <w:pPr>
              <w:suppressAutoHyphens/>
              <w:snapToGrid w:val="0"/>
              <w:rPr>
                <w:sz w:val="24"/>
                <w:szCs w:val="24"/>
                <w:lang w:eastAsia="zh-CN"/>
              </w:rPr>
            </w:pPr>
            <w:r>
              <w:rPr>
                <w:sz w:val="24"/>
                <w:szCs w:val="24"/>
                <w:lang w:eastAsia="zh-CN"/>
              </w:rPr>
              <w:t>1</w:t>
            </w:r>
            <w:r w:rsidR="00B20DCD">
              <w:rPr>
                <w:sz w:val="24"/>
                <w:szCs w:val="24"/>
                <w:lang w:eastAsia="zh-CN"/>
              </w:rPr>
              <w:t>59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EF0591">
            <w:pPr>
              <w:suppressAutoHyphens/>
              <w:snapToGrid w:val="0"/>
              <w:rPr>
                <w:sz w:val="24"/>
                <w:szCs w:val="24"/>
                <w:lang w:eastAsia="zh-CN"/>
              </w:rPr>
            </w:pPr>
            <w:r>
              <w:rPr>
                <w:sz w:val="24"/>
                <w:szCs w:val="24"/>
                <w:lang w:eastAsia="zh-CN"/>
              </w:rPr>
              <w:t>16</w:t>
            </w:r>
            <w:r w:rsidR="00B20DCD">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 ул.Энергетиков, д.4а,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Торговый павильон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Плодоовощная продукция, бахчевые культуры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01.06. - 30.11.</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w:t>
            </w:r>
          </w:p>
          <w:p w:rsidR="00166240" w:rsidRPr="00166240" w:rsidRDefault="00166240" w:rsidP="00166240">
            <w:pPr>
              <w:suppressAutoHyphens/>
              <w:jc w:val="center"/>
              <w:rPr>
                <w:sz w:val="24"/>
                <w:szCs w:val="24"/>
                <w:lang w:eastAsia="zh-CN"/>
              </w:rPr>
            </w:pPr>
            <w:r w:rsidRPr="00166240">
              <w:rPr>
                <w:sz w:val="24"/>
                <w:szCs w:val="24"/>
                <w:lang w:eastAsia="zh-CN"/>
              </w:rPr>
              <w:t>Привокзальная площадь, д.4, в 15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Разливная вода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р.п</w:t>
            </w:r>
            <w:proofErr w:type="gramStart"/>
            <w:r w:rsidRPr="00166240">
              <w:rPr>
                <w:sz w:val="24"/>
                <w:szCs w:val="24"/>
                <w:lang w:eastAsia="zh-CN"/>
              </w:rPr>
              <w:t>.Т</w:t>
            </w:r>
            <w:proofErr w:type="gramEnd"/>
            <w:r w:rsidRPr="00166240">
              <w:rPr>
                <w:sz w:val="24"/>
                <w:szCs w:val="24"/>
                <w:lang w:eastAsia="zh-CN"/>
              </w:rPr>
              <w:t>атищево,</w:t>
            </w:r>
          </w:p>
          <w:p w:rsidR="00166240" w:rsidRPr="00166240" w:rsidRDefault="00166240" w:rsidP="00166240">
            <w:pPr>
              <w:suppressAutoHyphens/>
              <w:jc w:val="center"/>
              <w:rPr>
                <w:sz w:val="24"/>
                <w:szCs w:val="24"/>
                <w:lang w:eastAsia="zh-CN"/>
              </w:rPr>
            </w:pPr>
            <w:r w:rsidRPr="00166240">
              <w:rPr>
                <w:sz w:val="24"/>
                <w:szCs w:val="24"/>
                <w:lang w:eastAsia="zh-CN"/>
              </w:rPr>
              <w:t>Привокзальная площадь, д.4, в 25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Киоск</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Печатная 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Договор на размещение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A454E2">
        <w:trPr>
          <w:jc w:val="center"/>
        </w:trPr>
        <w:tc>
          <w:tcPr>
            <w:tcW w:w="5000" w:type="pct"/>
            <w:gridSpan w:val="9"/>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b/>
                <w:bCs/>
                <w:sz w:val="24"/>
                <w:szCs w:val="24"/>
                <w:lang w:eastAsia="zh-CN"/>
              </w:rPr>
              <w:t>Ягодно-Полянское</w:t>
            </w:r>
            <w:proofErr w:type="spellEnd"/>
            <w:r w:rsidRPr="00166240">
              <w:rPr>
                <w:b/>
                <w:bCs/>
                <w:sz w:val="24"/>
                <w:szCs w:val="24"/>
                <w:lang w:eastAsia="zh-CN"/>
              </w:rPr>
              <w:t xml:space="preserve"> муниципальное образование</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16</w:t>
            </w:r>
            <w:r w:rsidR="00B20DCD">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 xml:space="preserve">годная Поляна, </w:t>
            </w:r>
            <w:r w:rsidRPr="00166240">
              <w:rPr>
                <w:sz w:val="24"/>
                <w:szCs w:val="24"/>
                <w:lang w:eastAsia="zh-CN"/>
              </w:rPr>
              <w:lastRenderedPageBreak/>
              <w:t>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Торговая </w:t>
            </w:r>
            <w:r w:rsidRPr="00166240">
              <w:rPr>
                <w:sz w:val="24"/>
                <w:szCs w:val="24"/>
                <w:lang w:eastAsia="zh-CN"/>
              </w:rPr>
              <w:lastRenderedPageBreak/>
              <w:t>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Одежда</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lastRenderedPageBreak/>
              <w:t>1</w:t>
            </w:r>
            <w:r w:rsidR="00EF0591">
              <w:rPr>
                <w:sz w:val="24"/>
                <w:szCs w:val="24"/>
                <w:lang w:eastAsia="zh-CN"/>
              </w:rPr>
              <w:t>6</w:t>
            </w:r>
            <w:r w:rsidR="00B20DCD">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EF0591">
              <w:rPr>
                <w:sz w:val="24"/>
                <w:szCs w:val="24"/>
                <w:lang w:eastAsia="zh-CN"/>
              </w:rPr>
              <w:t>6</w:t>
            </w:r>
            <w:r w:rsidR="00B20DCD">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8 метров</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B20DCD">
              <w:rPr>
                <w:sz w:val="24"/>
                <w:szCs w:val="24"/>
                <w:lang w:eastAsia="zh-CN"/>
              </w:rPr>
              <w:t>69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Бытовая химия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B20DCD">
              <w:rPr>
                <w:sz w:val="24"/>
                <w:szCs w:val="24"/>
                <w:lang w:eastAsia="zh-CN"/>
              </w:rPr>
              <w:t>70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6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Трикотажные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8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8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Мебель </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7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Сельскохозяйственные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01.05. - 01.07.</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 xml:space="preserve">годная Поляна,  ул.Ленина, д.38, в 7 метрах </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Хозяйственные инструменты и  инвентарь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9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17</w:t>
            </w:r>
            <w:r w:rsidR="00B20DCD">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 xml:space="preserve">годная Поляна, </w:t>
            </w:r>
            <w:r w:rsidRPr="00166240">
              <w:rPr>
                <w:sz w:val="24"/>
                <w:szCs w:val="24"/>
                <w:lang w:eastAsia="zh-CN"/>
              </w:rPr>
              <w:lastRenderedPageBreak/>
              <w:t>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Торговая </w:t>
            </w:r>
            <w:r w:rsidRPr="00166240">
              <w:rPr>
                <w:sz w:val="24"/>
                <w:szCs w:val="24"/>
                <w:lang w:eastAsia="zh-CN"/>
              </w:rPr>
              <w:lastRenderedPageBreak/>
              <w:t>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Плодоовощная </w:t>
            </w:r>
            <w:r w:rsidRPr="00166240">
              <w:rPr>
                <w:sz w:val="24"/>
                <w:szCs w:val="24"/>
                <w:lang w:eastAsia="zh-CN"/>
              </w:rPr>
              <w:lastRenderedPageBreak/>
              <w:t>продукция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- 31.10</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lastRenderedPageBreak/>
              <w:t>1</w:t>
            </w:r>
            <w:r w:rsidR="00EF0591">
              <w:rPr>
                <w:sz w:val="24"/>
                <w:szCs w:val="24"/>
                <w:lang w:eastAsia="zh-CN"/>
              </w:rPr>
              <w:t>7</w:t>
            </w:r>
            <w:r w:rsidR="00B20DCD">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продукты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EF0591">
              <w:rPr>
                <w:sz w:val="24"/>
                <w:szCs w:val="24"/>
                <w:lang w:eastAsia="zh-CN"/>
              </w:rPr>
              <w:t>7</w:t>
            </w:r>
            <w:r w:rsidR="00B20DCD">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.Я</w:t>
            </w:r>
            <w:proofErr w:type="gramEnd"/>
            <w:r w:rsidRPr="00166240">
              <w:rPr>
                <w:sz w:val="24"/>
                <w:szCs w:val="24"/>
                <w:lang w:eastAsia="zh-CN"/>
              </w:rPr>
              <w:t>годная Поляна, ул.Ленина, д.38, в 5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B20DCD">
              <w:rPr>
                <w:sz w:val="24"/>
                <w:szCs w:val="24"/>
                <w:lang w:eastAsia="zh-CN"/>
              </w:rPr>
              <w:t>79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.Б</w:t>
            </w:r>
            <w:proofErr w:type="gramEnd"/>
            <w:r w:rsidRPr="00166240">
              <w:rPr>
                <w:sz w:val="24"/>
                <w:szCs w:val="24"/>
                <w:lang w:eastAsia="zh-CN"/>
              </w:rPr>
              <w:t>ольшая Федоровка, ул.Верхняя, д.4, в 4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Текстильные и трикотажные товары, одежда, обувь </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.Б</w:t>
            </w:r>
            <w:proofErr w:type="gramEnd"/>
            <w:r w:rsidRPr="00166240">
              <w:rPr>
                <w:sz w:val="24"/>
                <w:szCs w:val="24"/>
                <w:lang w:eastAsia="zh-CN"/>
              </w:rPr>
              <w:t>ольшая Федоровка, ул.Верхняя, д.4, в 4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 xml:space="preserve">Текстильные и трикотажные товары, одежда, обувь </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1</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.Б</w:t>
            </w:r>
            <w:proofErr w:type="gramEnd"/>
            <w:r w:rsidRPr="00166240">
              <w:rPr>
                <w:sz w:val="24"/>
                <w:szCs w:val="24"/>
                <w:lang w:eastAsia="zh-CN"/>
              </w:rPr>
              <w:t>ольшая Федоровка, ул.Верхняя, д.4, в 4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Колбасные и мясные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Планируется к размещению НТО</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snapToGrid w:val="0"/>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B20DCD" w:rsidP="00AE7006">
            <w:pPr>
              <w:suppressAutoHyphens/>
              <w:snapToGrid w:val="0"/>
              <w:rPr>
                <w:sz w:val="24"/>
                <w:szCs w:val="24"/>
                <w:lang w:eastAsia="zh-CN"/>
              </w:rPr>
            </w:pPr>
            <w:r>
              <w:rPr>
                <w:sz w:val="24"/>
                <w:szCs w:val="24"/>
                <w:lang w:eastAsia="zh-CN"/>
              </w:rPr>
              <w:t>182</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.Б</w:t>
            </w:r>
            <w:proofErr w:type="gramEnd"/>
            <w:r w:rsidRPr="00166240">
              <w:rPr>
                <w:sz w:val="24"/>
                <w:szCs w:val="24"/>
                <w:lang w:eastAsia="zh-CN"/>
              </w:rPr>
              <w:t xml:space="preserve">ольшая Ивановка, Административный </w:t>
            </w:r>
            <w:proofErr w:type="spellStart"/>
            <w:r w:rsidRPr="00166240">
              <w:rPr>
                <w:sz w:val="24"/>
                <w:szCs w:val="24"/>
                <w:lang w:eastAsia="zh-CN"/>
              </w:rPr>
              <w:t>пр-д</w:t>
            </w:r>
            <w:proofErr w:type="spellEnd"/>
            <w:r w:rsidRPr="00166240">
              <w:rPr>
                <w:sz w:val="24"/>
                <w:szCs w:val="24"/>
                <w:lang w:eastAsia="zh-CN"/>
              </w:rPr>
              <w:t>, д.1, район почты, в 4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3</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.Б</w:t>
            </w:r>
            <w:proofErr w:type="gramEnd"/>
            <w:r w:rsidRPr="00166240">
              <w:rPr>
                <w:sz w:val="24"/>
                <w:szCs w:val="24"/>
                <w:lang w:eastAsia="zh-CN"/>
              </w:rPr>
              <w:t xml:space="preserve">ольшая Ивановка, Административный </w:t>
            </w:r>
            <w:proofErr w:type="spellStart"/>
            <w:r w:rsidRPr="00166240">
              <w:rPr>
                <w:sz w:val="24"/>
                <w:szCs w:val="24"/>
                <w:lang w:eastAsia="zh-CN"/>
              </w:rPr>
              <w:t>пр-д</w:t>
            </w:r>
            <w:proofErr w:type="spellEnd"/>
            <w:r w:rsidRPr="00166240">
              <w:rPr>
                <w:sz w:val="24"/>
                <w:szCs w:val="24"/>
                <w:lang w:eastAsia="zh-CN"/>
              </w:rPr>
              <w:t>, д.1, район почты,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4</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.Б</w:t>
            </w:r>
            <w:proofErr w:type="gramEnd"/>
            <w:r w:rsidRPr="00166240">
              <w:rPr>
                <w:sz w:val="24"/>
                <w:szCs w:val="24"/>
                <w:lang w:eastAsia="zh-CN"/>
              </w:rPr>
              <w:t xml:space="preserve">ольшая Ивановка, Административный </w:t>
            </w:r>
            <w:proofErr w:type="spellStart"/>
            <w:r w:rsidRPr="00166240">
              <w:rPr>
                <w:sz w:val="24"/>
                <w:szCs w:val="24"/>
                <w:lang w:eastAsia="zh-CN"/>
              </w:rPr>
              <w:t>пр-д</w:t>
            </w:r>
            <w:proofErr w:type="spellEnd"/>
            <w:r w:rsidRPr="00166240">
              <w:rPr>
                <w:sz w:val="24"/>
                <w:szCs w:val="24"/>
                <w:lang w:eastAsia="zh-CN"/>
              </w:rPr>
              <w:t>, д.1, район почты,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Чулочно-носочные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01.03.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18</w:t>
            </w:r>
            <w:r w:rsidR="00B20DCD">
              <w:rPr>
                <w:sz w:val="24"/>
                <w:szCs w:val="24"/>
                <w:lang w:eastAsia="zh-CN"/>
              </w:rPr>
              <w:t>5</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.Б</w:t>
            </w:r>
            <w:proofErr w:type="gramEnd"/>
            <w:r w:rsidRPr="00166240">
              <w:rPr>
                <w:sz w:val="24"/>
                <w:szCs w:val="24"/>
                <w:lang w:eastAsia="zh-CN"/>
              </w:rPr>
              <w:t xml:space="preserve">ольшая Ивановка, </w:t>
            </w:r>
            <w:r w:rsidRPr="00166240">
              <w:rPr>
                <w:sz w:val="24"/>
                <w:szCs w:val="24"/>
                <w:lang w:eastAsia="zh-CN"/>
              </w:rPr>
              <w:lastRenderedPageBreak/>
              <w:t xml:space="preserve">Административный </w:t>
            </w:r>
            <w:proofErr w:type="spellStart"/>
            <w:r w:rsidRPr="00166240">
              <w:rPr>
                <w:sz w:val="24"/>
                <w:szCs w:val="24"/>
                <w:lang w:eastAsia="zh-CN"/>
              </w:rPr>
              <w:t>пр-д</w:t>
            </w:r>
            <w:proofErr w:type="spellEnd"/>
            <w:r w:rsidRPr="00166240">
              <w:rPr>
                <w:sz w:val="24"/>
                <w:szCs w:val="24"/>
                <w:lang w:eastAsia="zh-CN"/>
              </w:rPr>
              <w:t>, д.1, район почты,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Торговая </w:t>
            </w:r>
            <w:r w:rsidRPr="00166240">
              <w:rPr>
                <w:sz w:val="24"/>
                <w:szCs w:val="24"/>
                <w:lang w:eastAsia="zh-CN"/>
              </w:rPr>
              <w:lastRenderedPageBreak/>
              <w:t>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 xml:space="preserve">Товары бытовой </w:t>
            </w:r>
            <w:r w:rsidRPr="00166240">
              <w:rPr>
                <w:sz w:val="24"/>
                <w:szCs w:val="24"/>
                <w:lang w:eastAsia="zh-CN"/>
              </w:rPr>
              <w:lastRenderedPageBreak/>
              <w:t>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lastRenderedPageBreak/>
              <w:t>4</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lastRenderedPageBreak/>
              <w:t>18</w:t>
            </w:r>
            <w:r w:rsidR="00B20DCD">
              <w:rPr>
                <w:sz w:val="24"/>
                <w:szCs w:val="24"/>
                <w:lang w:eastAsia="zh-CN"/>
              </w:rPr>
              <w:t>6</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с</w:t>
            </w:r>
            <w:proofErr w:type="gramStart"/>
            <w:r w:rsidRPr="00166240">
              <w:rPr>
                <w:sz w:val="24"/>
                <w:szCs w:val="24"/>
                <w:lang w:eastAsia="zh-CN"/>
              </w:rPr>
              <w:t>.Б</w:t>
            </w:r>
            <w:proofErr w:type="gramEnd"/>
            <w:r w:rsidRPr="00166240">
              <w:rPr>
                <w:sz w:val="24"/>
                <w:szCs w:val="24"/>
                <w:lang w:eastAsia="zh-CN"/>
              </w:rPr>
              <w:t xml:space="preserve">ольшая Ивановка, Административный </w:t>
            </w:r>
            <w:proofErr w:type="spellStart"/>
            <w:r w:rsidRPr="00166240">
              <w:rPr>
                <w:sz w:val="24"/>
                <w:szCs w:val="24"/>
                <w:lang w:eastAsia="zh-CN"/>
              </w:rPr>
              <w:t>пр-д</w:t>
            </w:r>
            <w:proofErr w:type="spellEnd"/>
            <w:r w:rsidRPr="00166240">
              <w:rPr>
                <w:sz w:val="24"/>
                <w:szCs w:val="24"/>
                <w:lang w:eastAsia="zh-CN"/>
              </w:rPr>
              <w:t>, д.1, район почты, в 3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Гастрономические, бакалейные товары, кондитерские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EF0591">
              <w:rPr>
                <w:sz w:val="24"/>
                <w:szCs w:val="24"/>
                <w:lang w:eastAsia="zh-CN"/>
              </w:rPr>
              <w:t>8</w:t>
            </w:r>
            <w:r w:rsidR="00B20DCD">
              <w:rPr>
                <w:sz w:val="24"/>
                <w:szCs w:val="24"/>
                <w:lang w:eastAsia="zh-CN"/>
              </w:rPr>
              <w:t>7</w:t>
            </w:r>
          </w:p>
        </w:tc>
        <w:tc>
          <w:tcPr>
            <w:tcW w:w="872" w:type="pct"/>
            <w:tcBorders>
              <w:left w:val="single" w:sz="1" w:space="0" w:color="000000"/>
              <w:bottom w:val="single" w:sz="1" w:space="0" w:color="000000"/>
            </w:tcBorders>
            <w:shd w:val="clear" w:color="auto" w:fill="auto"/>
            <w:vAlign w:val="center"/>
          </w:tcPr>
          <w:p w:rsidR="00A454E2" w:rsidRPr="00166240" w:rsidRDefault="00166240" w:rsidP="00A454E2">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.П</w:t>
            </w:r>
            <w:proofErr w:type="gramEnd"/>
            <w:r w:rsidRPr="00166240">
              <w:rPr>
                <w:sz w:val="24"/>
                <w:szCs w:val="24"/>
                <w:lang w:eastAsia="zh-CN"/>
              </w:rPr>
              <w:t>олчаниновка</w:t>
            </w:r>
            <w:proofErr w:type="spellEnd"/>
            <w:r w:rsidRPr="00166240">
              <w:rPr>
                <w:sz w:val="24"/>
                <w:szCs w:val="24"/>
                <w:lang w:eastAsia="zh-CN"/>
              </w:rPr>
              <w:t>, ул.Центральная, 65, в 12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тележка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Одежда, обувь. Товары бытовой химии</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8</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EF0591">
              <w:rPr>
                <w:sz w:val="24"/>
                <w:szCs w:val="24"/>
                <w:lang w:eastAsia="zh-CN"/>
              </w:rPr>
              <w:t>8</w:t>
            </w:r>
            <w:r w:rsidR="00B20DCD">
              <w:rPr>
                <w:sz w:val="24"/>
                <w:szCs w:val="24"/>
                <w:lang w:eastAsia="zh-CN"/>
              </w:rPr>
              <w:t>8</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.П</w:t>
            </w:r>
            <w:proofErr w:type="gramEnd"/>
            <w:r w:rsidRPr="00166240">
              <w:rPr>
                <w:sz w:val="24"/>
                <w:szCs w:val="24"/>
                <w:lang w:eastAsia="zh-CN"/>
              </w:rPr>
              <w:t>олчаниновка</w:t>
            </w:r>
            <w:proofErr w:type="spellEnd"/>
            <w:r w:rsidRPr="00166240">
              <w:rPr>
                <w:sz w:val="24"/>
                <w:szCs w:val="24"/>
                <w:lang w:eastAsia="zh-CN"/>
              </w:rPr>
              <w:t>, ул.Центральная, 65, в 12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Торговая палатка</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Текстильные товары</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6</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- 31.09.</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w:t>
            </w:r>
            <w:r w:rsidR="00B20DCD">
              <w:rPr>
                <w:sz w:val="24"/>
                <w:szCs w:val="24"/>
                <w:lang w:eastAsia="zh-CN"/>
              </w:rPr>
              <w:t>89</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.П</w:t>
            </w:r>
            <w:proofErr w:type="gramEnd"/>
            <w:r w:rsidRPr="00166240">
              <w:rPr>
                <w:sz w:val="24"/>
                <w:szCs w:val="24"/>
                <w:lang w:eastAsia="zh-CN"/>
              </w:rPr>
              <w:t>олчаниновка</w:t>
            </w:r>
            <w:proofErr w:type="spellEnd"/>
            <w:r w:rsidRPr="00166240">
              <w:rPr>
                <w:sz w:val="24"/>
                <w:szCs w:val="24"/>
                <w:lang w:eastAsia="zh-CN"/>
              </w:rPr>
              <w:t>, ул.Центральная, 65, в 12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01.04.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w:t>
            </w:r>
          </w:p>
        </w:tc>
      </w:tr>
      <w:tr w:rsidR="00166240" w:rsidRPr="00166240" w:rsidTr="003917B4">
        <w:trPr>
          <w:jc w:val="center"/>
        </w:trPr>
        <w:tc>
          <w:tcPr>
            <w:tcW w:w="154" w:type="pct"/>
            <w:tcBorders>
              <w:left w:val="single" w:sz="1" w:space="0" w:color="000000"/>
              <w:bottom w:val="single" w:sz="1" w:space="0" w:color="000000"/>
            </w:tcBorders>
            <w:shd w:val="clear" w:color="auto" w:fill="auto"/>
            <w:vAlign w:val="center"/>
          </w:tcPr>
          <w:p w:rsidR="00166240" w:rsidRPr="00166240" w:rsidRDefault="00AE7006" w:rsidP="00AE7006">
            <w:pPr>
              <w:suppressAutoHyphens/>
              <w:snapToGrid w:val="0"/>
              <w:rPr>
                <w:sz w:val="24"/>
                <w:szCs w:val="24"/>
                <w:lang w:eastAsia="zh-CN"/>
              </w:rPr>
            </w:pPr>
            <w:r>
              <w:rPr>
                <w:sz w:val="24"/>
                <w:szCs w:val="24"/>
                <w:lang w:eastAsia="zh-CN"/>
              </w:rPr>
              <w:t>19</w:t>
            </w:r>
            <w:r w:rsidR="00B20DCD">
              <w:rPr>
                <w:sz w:val="24"/>
                <w:szCs w:val="24"/>
                <w:lang w:eastAsia="zh-CN"/>
              </w:rPr>
              <w:t>0</w:t>
            </w:r>
          </w:p>
        </w:tc>
        <w:tc>
          <w:tcPr>
            <w:tcW w:w="87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proofErr w:type="spellStart"/>
            <w:r w:rsidRPr="00166240">
              <w:rPr>
                <w:sz w:val="24"/>
                <w:szCs w:val="24"/>
                <w:lang w:eastAsia="zh-CN"/>
              </w:rPr>
              <w:t>с</w:t>
            </w:r>
            <w:proofErr w:type="gramStart"/>
            <w:r w:rsidRPr="00166240">
              <w:rPr>
                <w:sz w:val="24"/>
                <w:szCs w:val="24"/>
                <w:lang w:eastAsia="zh-CN"/>
              </w:rPr>
              <w:t>.Н</w:t>
            </w:r>
            <w:proofErr w:type="gramEnd"/>
            <w:r w:rsidRPr="00166240">
              <w:rPr>
                <w:sz w:val="24"/>
                <w:szCs w:val="24"/>
                <w:lang w:eastAsia="zh-CN"/>
              </w:rPr>
              <w:t>овоскатовка</w:t>
            </w:r>
            <w:proofErr w:type="spellEnd"/>
            <w:r w:rsidRPr="00166240">
              <w:rPr>
                <w:sz w:val="24"/>
                <w:szCs w:val="24"/>
                <w:lang w:eastAsia="zh-CN"/>
              </w:rPr>
              <w:t>, ул.Центральная, д.4, в 2 метрах</w:t>
            </w:r>
          </w:p>
        </w:tc>
        <w:tc>
          <w:tcPr>
            <w:tcW w:w="586"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Автомагазин</w:t>
            </w:r>
          </w:p>
        </w:tc>
        <w:tc>
          <w:tcPr>
            <w:tcW w:w="81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Мясные и колбасные изделия</w:t>
            </w:r>
          </w:p>
        </w:tc>
        <w:tc>
          <w:tcPr>
            <w:tcW w:w="442"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10</w:t>
            </w:r>
          </w:p>
        </w:tc>
        <w:tc>
          <w:tcPr>
            <w:tcW w:w="685" w:type="pct"/>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01.01. - 31.12.</w:t>
            </w:r>
          </w:p>
        </w:tc>
        <w:tc>
          <w:tcPr>
            <w:tcW w:w="821" w:type="pct"/>
            <w:gridSpan w:val="2"/>
            <w:tcBorders>
              <w:left w:val="single" w:sz="1" w:space="0" w:color="000000"/>
              <w:bottom w:val="single" w:sz="1" w:space="0" w:color="000000"/>
            </w:tcBorders>
            <w:shd w:val="clear" w:color="auto" w:fill="auto"/>
            <w:vAlign w:val="center"/>
          </w:tcPr>
          <w:p w:rsidR="00166240" w:rsidRPr="00166240" w:rsidRDefault="00166240" w:rsidP="00166240">
            <w:pPr>
              <w:suppressAutoHyphens/>
              <w:jc w:val="center"/>
              <w:rPr>
                <w:sz w:val="24"/>
                <w:szCs w:val="24"/>
                <w:lang w:eastAsia="zh-CN"/>
              </w:rPr>
            </w:pPr>
            <w:r w:rsidRPr="00166240">
              <w:rPr>
                <w:sz w:val="24"/>
                <w:szCs w:val="24"/>
                <w:lang w:eastAsia="zh-CN"/>
              </w:rPr>
              <w:t>Разрешение</w:t>
            </w:r>
          </w:p>
        </w:tc>
        <w:tc>
          <w:tcPr>
            <w:tcW w:w="628" w:type="pct"/>
            <w:tcBorders>
              <w:left w:val="single" w:sz="1" w:space="0" w:color="000000"/>
              <w:bottom w:val="single" w:sz="1" w:space="0" w:color="000000"/>
              <w:right w:val="single" w:sz="1" w:space="0" w:color="000000"/>
            </w:tcBorders>
            <w:shd w:val="clear" w:color="auto" w:fill="auto"/>
            <w:vAlign w:val="center"/>
          </w:tcPr>
          <w:p w:rsidR="00166240" w:rsidRPr="00166240" w:rsidRDefault="00166240" w:rsidP="00AE7006">
            <w:pPr>
              <w:suppressAutoHyphens/>
              <w:jc w:val="center"/>
              <w:rPr>
                <w:sz w:val="24"/>
                <w:szCs w:val="24"/>
                <w:lang w:eastAsia="zh-CN"/>
              </w:rPr>
            </w:pPr>
            <w:r w:rsidRPr="00166240">
              <w:rPr>
                <w:sz w:val="24"/>
                <w:szCs w:val="24"/>
                <w:lang w:eastAsia="zh-CN"/>
              </w:rPr>
              <w:t>+</w:t>
            </w:r>
            <w:r w:rsidR="00B20DCD">
              <w:rPr>
                <w:sz w:val="24"/>
                <w:szCs w:val="24"/>
                <w:lang w:eastAsia="zh-CN"/>
              </w:rPr>
              <w:t>.</w:t>
            </w:r>
            <w:bookmarkStart w:id="0" w:name="_GoBack"/>
            <w:bookmarkEnd w:id="0"/>
            <w:r w:rsidR="00AE7006">
              <w:rPr>
                <w:sz w:val="24"/>
                <w:szCs w:val="24"/>
                <w:lang w:eastAsia="zh-CN"/>
              </w:rPr>
              <w:t>».</w:t>
            </w:r>
          </w:p>
        </w:tc>
      </w:tr>
    </w:tbl>
    <w:p w:rsidR="00166240" w:rsidRPr="00166240" w:rsidRDefault="00166240" w:rsidP="00166240">
      <w:pPr>
        <w:tabs>
          <w:tab w:val="left" w:pos="938"/>
          <w:tab w:val="left" w:pos="4035"/>
        </w:tabs>
        <w:suppressAutoHyphens/>
        <w:autoSpaceDE w:val="0"/>
        <w:spacing w:line="100" w:lineRule="atLeast"/>
        <w:jc w:val="both"/>
        <w:rPr>
          <w:sz w:val="24"/>
          <w:szCs w:val="24"/>
          <w:lang w:eastAsia="zh-CN"/>
        </w:rPr>
      </w:pPr>
    </w:p>
    <w:p w:rsidR="00166240" w:rsidRDefault="00166240" w:rsidP="000B1325">
      <w:pPr>
        <w:tabs>
          <w:tab w:val="left" w:pos="3480"/>
        </w:tabs>
        <w:suppressAutoHyphens/>
        <w:jc w:val="both"/>
        <w:rPr>
          <w:szCs w:val="28"/>
          <w:lang w:eastAsia="zh-CN"/>
        </w:rPr>
      </w:pPr>
    </w:p>
    <w:sectPr w:rsidR="00166240" w:rsidSect="00166240">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E21" w:rsidRDefault="00A51E21" w:rsidP="0069478B">
      <w:r>
        <w:separator/>
      </w:r>
    </w:p>
  </w:endnote>
  <w:endnote w:type="continuationSeparator" w:id="1">
    <w:p w:rsidR="00A51E21" w:rsidRDefault="00A51E21"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E21" w:rsidRDefault="00A51E21" w:rsidP="0069478B">
      <w:r>
        <w:separator/>
      </w:r>
    </w:p>
  </w:footnote>
  <w:footnote w:type="continuationSeparator" w:id="1">
    <w:p w:rsidR="00A51E21" w:rsidRDefault="00A51E21"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26060"/>
      <w:docPartObj>
        <w:docPartGallery w:val="Page Numbers (Top of Page)"/>
        <w:docPartUnique/>
      </w:docPartObj>
    </w:sdtPr>
    <w:sdtContent>
      <w:p w:rsidR="003917B4" w:rsidRDefault="00705436">
        <w:pPr>
          <w:pStyle w:val="a5"/>
          <w:jc w:val="center"/>
        </w:pPr>
        <w:r>
          <w:fldChar w:fldCharType="begin"/>
        </w:r>
        <w:r w:rsidR="003917B4">
          <w:instrText>PAGE   \* MERGEFORMAT</w:instrText>
        </w:r>
        <w:r>
          <w:fldChar w:fldCharType="separate"/>
        </w:r>
        <w:r w:rsidR="00B0468A">
          <w:rPr>
            <w:noProof/>
          </w:rPr>
          <w:t>21</w:t>
        </w:r>
        <w:r>
          <w:fldChar w:fldCharType="end"/>
        </w:r>
      </w:p>
    </w:sdtContent>
  </w:sdt>
  <w:p w:rsidR="003917B4" w:rsidRDefault="003917B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6240"/>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44C2"/>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7B4"/>
    <w:rsid w:val="00391FD9"/>
    <w:rsid w:val="003932DB"/>
    <w:rsid w:val="00393EF4"/>
    <w:rsid w:val="003A3B8E"/>
    <w:rsid w:val="003A7C1E"/>
    <w:rsid w:val="003B3E76"/>
    <w:rsid w:val="003B5854"/>
    <w:rsid w:val="003C2D28"/>
    <w:rsid w:val="003C424A"/>
    <w:rsid w:val="003C4518"/>
    <w:rsid w:val="003C561A"/>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05436"/>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124F"/>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454E2"/>
    <w:rsid w:val="00A51E21"/>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006"/>
    <w:rsid w:val="00AE7E3C"/>
    <w:rsid w:val="00AF0E8D"/>
    <w:rsid w:val="00AF2501"/>
    <w:rsid w:val="00AF2D44"/>
    <w:rsid w:val="00AF4875"/>
    <w:rsid w:val="00AF5C32"/>
    <w:rsid w:val="00AF6D9B"/>
    <w:rsid w:val="00B02E77"/>
    <w:rsid w:val="00B0468A"/>
    <w:rsid w:val="00B118AB"/>
    <w:rsid w:val="00B118DE"/>
    <w:rsid w:val="00B12BF5"/>
    <w:rsid w:val="00B1602F"/>
    <w:rsid w:val="00B20DCD"/>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5B3B"/>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E4C28"/>
    <w:rsid w:val="00EF0591"/>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9E5"/>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43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166240"/>
  </w:style>
  <w:style w:type="character" w:customStyle="1" w:styleId="style10">
    <w:name w:val="style10"/>
    <w:basedOn w:val="14"/>
    <w:rsid w:val="00166240"/>
  </w:style>
  <w:style w:type="character" w:customStyle="1" w:styleId="tip">
    <w:name w:val="tip__тос"/>
    <w:basedOn w:val="14"/>
    <w:rsid w:val="00166240"/>
  </w:style>
  <w:style w:type="character" w:customStyle="1" w:styleId="postbody">
    <w:name w:val="postbody"/>
    <w:basedOn w:val="14"/>
    <w:rsid w:val="00166240"/>
  </w:style>
  <w:style w:type="character" w:customStyle="1" w:styleId="text">
    <w:name w:val="text"/>
    <w:basedOn w:val="14"/>
    <w:rsid w:val="00166240"/>
  </w:style>
  <w:style w:type="paragraph" w:customStyle="1" w:styleId="caption1">
    <w:name w:val="caption1"/>
    <w:basedOn w:val="a"/>
    <w:rsid w:val="00166240"/>
    <w:pPr>
      <w:suppressLineNumbers/>
      <w:suppressAutoHyphens/>
      <w:spacing w:before="120" w:after="120"/>
    </w:pPr>
    <w:rPr>
      <w:rFonts w:cs="Mangal"/>
      <w:i/>
      <w:iCs/>
      <w:sz w:val="24"/>
      <w:szCs w:val="24"/>
      <w:lang w:eastAsia="zh-CN"/>
    </w:rPr>
  </w:style>
  <w:style w:type="paragraph" w:customStyle="1" w:styleId="style101">
    <w:name w:val="style101"/>
    <w:basedOn w:val="a"/>
    <w:rsid w:val="00166240"/>
    <w:pPr>
      <w:suppressAutoHyphens/>
      <w:spacing w:before="280" w:after="280"/>
    </w:pPr>
    <w:rPr>
      <w:sz w:val="24"/>
      <w:szCs w:val="24"/>
      <w:lang w:eastAsia="zh-CN"/>
    </w:rPr>
  </w:style>
  <w:style w:type="paragraph" w:customStyle="1" w:styleId="consplusnormal1">
    <w:name w:val="consplusnormal"/>
    <w:basedOn w:val="a"/>
    <w:rsid w:val="00166240"/>
    <w:pPr>
      <w:suppressAutoHyphens/>
      <w:spacing w:before="280" w:after="280"/>
    </w:pPr>
    <w:rPr>
      <w:sz w:val="24"/>
      <w:szCs w:val="24"/>
      <w:lang w:eastAsia="zh-CN"/>
    </w:rPr>
  </w:style>
  <w:style w:type="paragraph" w:customStyle="1" w:styleId="shapka">
    <w:name w:val="shapka"/>
    <w:basedOn w:val="a"/>
    <w:rsid w:val="00166240"/>
    <w:pPr>
      <w:suppressAutoHyphens/>
      <w:spacing w:before="280" w:after="280"/>
    </w:pPr>
    <w:rPr>
      <w:sz w:val="24"/>
      <w:szCs w:val="24"/>
      <w:lang w:eastAsia="zh-CN"/>
    </w:rPr>
  </w:style>
  <w:style w:type="paragraph" w:customStyle="1" w:styleId="text3cl">
    <w:name w:val="text3cl"/>
    <w:basedOn w:val="a"/>
    <w:rsid w:val="00166240"/>
    <w:pPr>
      <w:suppressAutoHyphens/>
      <w:spacing w:before="280" w:after="280"/>
    </w:pPr>
    <w:rPr>
      <w:sz w:val="24"/>
      <w:szCs w:val="24"/>
      <w:lang w:eastAsia="zh-CN"/>
    </w:rPr>
  </w:style>
  <w:style w:type="paragraph" w:styleId="HTML">
    <w:name w:val="HTML Preformatted"/>
    <w:basedOn w:val="a"/>
    <w:link w:val="HTML0"/>
    <w:rsid w:val="0016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0">
    <w:name w:val="Стандартный HTML Знак"/>
    <w:basedOn w:val="a2"/>
    <w:link w:val="HTML"/>
    <w:rsid w:val="00166240"/>
    <w:rPr>
      <w:rFonts w:ascii="Courier New" w:hAnsi="Courier New" w:cs="Courier New"/>
      <w:lang w:eastAsia="zh-CN"/>
    </w:rPr>
  </w:style>
  <w:style w:type="paragraph" w:customStyle="1" w:styleId="HeaderandFooter">
    <w:name w:val="Header and Footer"/>
    <w:basedOn w:val="a"/>
    <w:rsid w:val="00166240"/>
    <w:pPr>
      <w:suppressLineNumbers/>
      <w:tabs>
        <w:tab w:val="center" w:pos="4819"/>
        <w:tab w:val="right" w:pos="9638"/>
      </w:tabs>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166240"/>
  </w:style>
  <w:style w:type="character" w:customStyle="1" w:styleId="style10">
    <w:name w:val="style10"/>
    <w:basedOn w:val="14"/>
    <w:rsid w:val="00166240"/>
  </w:style>
  <w:style w:type="character" w:customStyle="1" w:styleId="tip">
    <w:name w:val="tip__тос"/>
    <w:basedOn w:val="14"/>
    <w:rsid w:val="00166240"/>
  </w:style>
  <w:style w:type="character" w:customStyle="1" w:styleId="postbody">
    <w:name w:val="postbody"/>
    <w:basedOn w:val="14"/>
    <w:rsid w:val="00166240"/>
  </w:style>
  <w:style w:type="character" w:customStyle="1" w:styleId="text">
    <w:name w:val="text"/>
    <w:basedOn w:val="14"/>
    <w:rsid w:val="00166240"/>
  </w:style>
  <w:style w:type="paragraph" w:customStyle="1" w:styleId="caption1">
    <w:name w:val="caption1"/>
    <w:basedOn w:val="a"/>
    <w:rsid w:val="00166240"/>
    <w:pPr>
      <w:suppressLineNumbers/>
      <w:suppressAutoHyphens/>
      <w:spacing w:before="120" w:after="120"/>
    </w:pPr>
    <w:rPr>
      <w:rFonts w:cs="Mangal"/>
      <w:i/>
      <w:iCs/>
      <w:sz w:val="24"/>
      <w:szCs w:val="24"/>
      <w:lang w:eastAsia="zh-CN"/>
    </w:rPr>
  </w:style>
  <w:style w:type="paragraph" w:customStyle="1" w:styleId="style101">
    <w:name w:val="style101"/>
    <w:basedOn w:val="a"/>
    <w:rsid w:val="00166240"/>
    <w:pPr>
      <w:suppressAutoHyphens/>
      <w:spacing w:before="280" w:after="280"/>
    </w:pPr>
    <w:rPr>
      <w:sz w:val="24"/>
      <w:szCs w:val="24"/>
      <w:lang w:eastAsia="zh-CN"/>
    </w:rPr>
  </w:style>
  <w:style w:type="paragraph" w:customStyle="1" w:styleId="consplusnormal1">
    <w:name w:val="consplusnormal"/>
    <w:basedOn w:val="a"/>
    <w:rsid w:val="00166240"/>
    <w:pPr>
      <w:suppressAutoHyphens/>
      <w:spacing w:before="280" w:after="280"/>
    </w:pPr>
    <w:rPr>
      <w:sz w:val="24"/>
      <w:szCs w:val="24"/>
      <w:lang w:eastAsia="zh-CN"/>
    </w:rPr>
  </w:style>
  <w:style w:type="paragraph" w:customStyle="1" w:styleId="shapka">
    <w:name w:val="shapka"/>
    <w:basedOn w:val="a"/>
    <w:rsid w:val="00166240"/>
    <w:pPr>
      <w:suppressAutoHyphens/>
      <w:spacing w:before="280" w:after="280"/>
    </w:pPr>
    <w:rPr>
      <w:sz w:val="24"/>
      <w:szCs w:val="24"/>
      <w:lang w:eastAsia="zh-CN"/>
    </w:rPr>
  </w:style>
  <w:style w:type="paragraph" w:customStyle="1" w:styleId="text3cl">
    <w:name w:val="text3cl"/>
    <w:basedOn w:val="a"/>
    <w:rsid w:val="00166240"/>
    <w:pPr>
      <w:suppressAutoHyphens/>
      <w:spacing w:before="280" w:after="280"/>
    </w:pPr>
    <w:rPr>
      <w:sz w:val="24"/>
      <w:szCs w:val="24"/>
      <w:lang w:eastAsia="zh-CN"/>
    </w:rPr>
  </w:style>
  <w:style w:type="paragraph" w:styleId="HTML">
    <w:name w:val="HTML Preformatted"/>
    <w:basedOn w:val="a"/>
    <w:link w:val="HTML0"/>
    <w:rsid w:val="0016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0">
    <w:name w:val="Стандартный HTML Знак"/>
    <w:basedOn w:val="a2"/>
    <w:link w:val="HTML"/>
    <w:rsid w:val="00166240"/>
    <w:rPr>
      <w:rFonts w:ascii="Courier New" w:hAnsi="Courier New" w:cs="Courier New"/>
      <w:lang w:eastAsia="zh-CN"/>
    </w:rPr>
  </w:style>
  <w:style w:type="paragraph" w:customStyle="1" w:styleId="HeaderandFooter">
    <w:name w:val="Header and Footer"/>
    <w:basedOn w:val="a"/>
    <w:rsid w:val="00166240"/>
    <w:pPr>
      <w:suppressLineNumbers/>
      <w:tabs>
        <w:tab w:val="center" w:pos="4819"/>
        <w:tab w:val="right" w:pos="9638"/>
      </w:tabs>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8A13-72DE-41A8-B26A-B6BE36FE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22</Pages>
  <Words>4066</Words>
  <Characters>24718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2025-02-24T11:47:00Z</cp:lastPrinted>
  <dcterms:created xsi:type="dcterms:W3CDTF">2025-03-04T04:09:00Z</dcterms:created>
  <dcterms:modified xsi:type="dcterms:W3CDTF">2025-03-04T04:09:00Z</dcterms:modified>
</cp:coreProperties>
</file>