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5B" w:rsidRDefault="00AC7B89" w:rsidP="00AC7B89">
      <w:pPr>
        <w:ind w:left="30"/>
        <w:jc w:val="right"/>
        <w:rPr>
          <w:szCs w:val="28"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-446405</wp:posOffset>
            </wp:positionV>
            <wp:extent cx="556895" cy="648335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15B" w:rsidRDefault="002D2C4C">
      <w:pPr>
        <w:jc w:val="center"/>
      </w:pPr>
      <w:r>
        <w:rPr>
          <w:b/>
        </w:rPr>
        <w:t>АДМИНИСТРАЦИЯ</w:t>
      </w:r>
    </w:p>
    <w:p w:rsidR="00B9415B" w:rsidRDefault="002D2C4C">
      <w:pPr>
        <w:jc w:val="center"/>
      </w:pPr>
      <w:r>
        <w:rPr>
          <w:b/>
        </w:rPr>
        <w:t>ТАТИЩЕВСКОГО МУНИЦИПАЛЬНОГО РАЙОНА</w:t>
      </w:r>
    </w:p>
    <w:p w:rsidR="00B9415B" w:rsidRDefault="002D2C4C">
      <w:pPr>
        <w:jc w:val="center"/>
      </w:pPr>
      <w:r>
        <w:rPr>
          <w:b/>
        </w:rPr>
        <w:t>САРАТОВСКОЙ ОБЛАСТИ</w:t>
      </w:r>
    </w:p>
    <w:p w:rsidR="00B9415B" w:rsidRDefault="00B9415B">
      <w:pPr>
        <w:jc w:val="center"/>
        <w:rPr>
          <w:rFonts w:ascii="Arial" w:hAnsi="Arial" w:cs="Arial"/>
          <w:b/>
          <w:sz w:val="34"/>
        </w:rPr>
      </w:pPr>
    </w:p>
    <w:p w:rsidR="00B9415B" w:rsidRDefault="00B9415B">
      <w:pPr>
        <w:jc w:val="center"/>
        <w:rPr>
          <w:rFonts w:ascii="Arial" w:hAnsi="Arial" w:cs="Arial"/>
          <w:b/>
          <w:sz w:val="16"/>
        </w:rPr>
      </w:pPr>
    </w:p>
    <w:p w:rsidR="00B9415B" w:rsidRPr="00AC7B89" w:rsidRDefault="002D2C4C">
      <w:pPr>
        <w:jc w:val="center"/>
        <w:rPr>
          <w:b/>
        </w:rPr>
      </w:pPr>
      <w:proofErr w:type="gramStart"/>
      <w:r w:rsidRPr="00AC7B89">
        <w:rPr>
          <w:b/>
        </w:rPr>
        <w:t>П</w:t>
      </w:r>
      <w:proofErr w:type="gramEnd"/>
      <w:r w:rsidRPr="00AC7B89">
        <w:rPr>
          <w:b/>
        </w:rPr>
        <w:t xml:space="preserve"> О С Т А Н О В Л Е Н И Е</w:t>
      </w:r>
    </w:p>
    <w:tbl>
      <w:tblPr>
        <w:tblW w:w="9606" w:type="dxa"/>
        <w:tblInd w:w="250" w:type="dxa"/>
        <w:tblLayout w:type="fixed"/>
        <w:tblLook w:val="04A0"/>
      </w:tblPr>
      <w:tblGrid>
        <w:gridCol w:w="2375"/>
        <w:gridCol w:w="5246"/>
        <w:gridCol w:w="1985"/>
      </w:tblGrid>
      <w:tr w:rsidR="00B9415B">
        <w:trPr>
          <w:trHeight w:val="180"/>
        </w:trPr>
        <w:tc>
          <w:tcPr>
            <w:tcW w:w="2375" w:type="dxa"/>
          </w:tcPr>
          <w:p w:rsidR="00B9415B" w:rsidRDefault="007E3E41" w:rsidP="007E3E41">
            <w:pPr>
              <w:tabs>
                <w:tab w:val="right" w:pos="2160"/>
              </w:tabs>
              <w:ind w:left="-250" w:firstLine="250"/>
            </w:pPr>
            <w:r>
              <w:t>13.03.2025</w:t>
            </w:r>
          </w:p>
        </w:tc>
        <w:tc>
          <w:tcPr>
            <w:tcW w:w="5246" w:type="dxa"/>
          </w:tcPr>
          <w:p w:rsidR="00B9415B" w:rsidRDefault="00B9415B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B9415B" w:rsidRDefault="007E3E41" w:rsidP="007E3E41">
            <w:pPr>
              <w:ind w:left="918"/>
            </w:pPr>
            <w:r>
              <w:t>№ 290</w:t>
            </w:r>
          </w:p>
        </w:tc>
      </w:tr>
    </w:tbl>
    <w:p w:rsidR="00B9415B" w:rsidRDefault="00B9415B"/>
    <w:p w:rsidR="00B9415B" w:rsidRPr="00AC7B89" w:rsidRDefault="002D2C4C">
      <w:pPr>
        <w:jc w:val="center"/>
        <w:rPr>
          <w:sz w:val="20"/>
        </w:rPr>
      </w:pPr>
      <w:r w:rsidRPr="00AC7B89">
        <w:rPr>
          <w:rStyle w:val="a7"/>
          <w:color w:val="000000"/>
          <w:sz w:val="20"/>
          <w:u w:val="none"/>
        </w:rPr>
        <w:t>р.п. Татищево</w:t>
      </w:r>
    </w:p>
    <w:p w:rsidR="00B9415B" w:rsidRDefault="00B9415B">
      <w:pPr>
        <w:ind w:firstLine="540"/>
        <w:jc w:val="right"/>
      </w:pPr>
    </w:p>
    <w:p w:rsidR="00B9415B" w:rsidRDefault="002D2C4C">
      <w:pPr>
        <w:ind w:firstLine="525"/>
        <w:contextualSpacing/>
        <w:jc w:val="center"/>
      </w:pPr>
      <w:r>
        <w:rPr>
          <w:highlight w:val="white"/>
        </w:rPr>
        <w:t xml:space="preserve">О </w:t>
      </w:r>
      <w:r>
        <w:rPr>
          <w:szCs w:val="28"/>
        </w:rPr>
        <w:t>внесении изменений в постановление</w:t>
      </w:r>
    </w:p>
    <w:p w:rsidR="00B9415B" w:rsidRDefault="002D2C4C">
      <w:pPr>
        <w:ind w:firstLine="525"/>
        <w:contextualSpacing/>
        <w:jc w:val="center"/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 района</w:t>
      </w:r>
    </w:p>
    <w:p w:rsidR="00B9415B" w:rsidRDefault="002D2C4C">
      <w:pPr>
        <w:ind w:firstLine="525"/>
        <w:contextualSpacing/>
        <w:jc w:val="center"/>
      </w:pPr>
      <w:r>
        <w:rPr>
          <w:szCs w:val="28"/>
        </w:rPr>
        <w:t>Саратовской области от 26.12.2024 №1415</w:t>
      </w:r>
    </w:p>
    <w:p w:rsidR="00B9415B" w:rsidRDefault="00B9415B">
      <w:pPr>
        <w:ind w:firstLine="540"/>
        <w:jc w:val="both"/>
        <w:rPr>
          <w:highlight w:val="white"/>
        </w:rPr>
      </w:pPr>
    </w:p>
    <w:p w:rsidR="00AC7B89" w:rsidRDefault="00AC7B89">
      <w:pPr>
        <w:ind w:firstLine="540"/>
        <w:jc w:val="both"/>
        <w:rPr>
          <w:highlight w:val="white"/>
        </w:rPr>
      </w:pPr>
    </w:p>
    <w:p w:rsidR="00B9415B" w:rsidRDefault="002D2C4C">
      <w:pPr>
        <w:ind w:firstLine="540"/>
        <w:jc w:val="both"/>
      </w:pPr>
      <w:r>
        <w:rPr>
          <w:highlight w:val="whit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highlight w:val="white"/>
        </w:rPr>
        <w:t>Татищевского</w:t>
      </w:r>
      <w:proofErr w:type="spellEnd"/>
      <w:r>
        <w:rPr>
          <w:highlight w:val="white"/>
        </w:rPr>
        <w:t xml:space="preserve"> муниципального района Саратовской области 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 xml:space="preserve"> о с т а н о в л я ю :</w:t>
      </w:r>
    </w:p>
    <w:p w:rsidR="00B9415B" w:rsidRDefault="002D2C4C">
      <w:pPr>
        <w:ind w:firstLine="525"/>
        <w:contextualSpacing/>
        <w:jc w:val="both"/>
      </w:pPr>
      <w:r>
        <w:rPr>
          <w:szCs w:val="28"/>
          <w:highlight w:val="white"/>
        </w:rPr>
        <w:t xml:space="preserve">1. </w:t>
      </w:r>
      <w:r>
        <w:rPr>
          <w:szCs w:val="28"/>
        </w:rPr>
        <w:t xml:space="preserve">Внести изменения в постановление администрации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 района Саратовской области от 26.12.2024 № 1415 «О проведении районного патриотического многожанрового фестиваля-конкурса «Лента Победы», посвященного 80-летию Победы советского народа в Великой Отечественной войне 1941-1945 годов», изложив приложение №2, №3 к постановлению в новой редакции, согласно приложению.</w:t>
      </w:r>
    </w:p>
    <w:p w:rsidR="00B9415B" w:rsidRDefault="002D2C4C">
      <w:pPr>
        <w:ind w:firstLine="567"/>
        <w:contextualSpacing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 района Саратовской области в сети «Интернет»</w:t>
      </w:r>
    </w:p>
    <w:p w:rsidR="00B9415B" w:rsidRDefault="002D2C4C">
      <w:pPr>
        <w:ind w:firstLine="567"/>
        <w:contextualSpacing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 района Саратовской области </w:t>
      </w:r>
      <w:proofErr w:type="spellStart"/>
      <w:r>
        <w:rPr>
          <w:szCs w:val="28"/>
        </w:rPr>
        <w:t>Хайдарову</w:t>
      </w:r>
      <w:proofErr w:type="spellEnd"/>
      <w:r>
        <w:rPr>
          <w:szCs w:val="28"/>
        </w:rPr>
        <w:t xml:space="preserve"> А.А. </w:t>
      </w:r>
    </w:p>
    <w:p w:rsidR="00B9415B" w:rsidRDefault="00B9415B">
      <w:pPr>
        <w:ind w:firstLine="567"/>
        <w:contextualSpacing/>
        <w:jc w:val="both"/>
      </w:pPr>
    </w:p>
    <w:p w:rsidR="00B9415B" w:rsidRDefault="00B9415B">
      <w:pPr>
        <w:ind w:firstLine="567"/>
        <w:contextualSpacing/>
        <w:jc w:val="both"/>
      </w:pPr>
    </w:p>
    <w:p w:rsidR="00B9415B" w:rsidRDefault="002D2C4C">
      <w:pPr>
        <w:jc w:val="both"/>
      </w:pPr>
      <w:r>
        <w:rPr>
          <w:highlight w:val="white"/>
        </w:rPr>
        <w:t xml:space="preserve">   Глава </w:t>
      </w:r>
      <w:proofErr w:type="spellStart"/>
      <w:r>
        <w:rPr>
          <w:highlight w:val="white"/>
        </w:rPr>
        <w:t>Татищевского</w:t>
      </w:r>
      <w:proofErr w:type="spellEnd"/>
    </w:p>
    <w:p w:rsidR="00B9415B" w:rsidRDefault="002D2C4C">
      <w:pPr>
        <w:jc w:val="both"/>
      </w:pPr>
      <w:r>
        <w:rPr>
          <w:highlight w:val="white"/>
        </w:rPr>
        <w:t xml:space="preserve">муниципального района                                                   </w:t>
      </w:r>
      <w:bookmarkStart w:id="0" w:name="_GoBack"/>
      <w:bookmarkEnd w:id="0"/>
      <w:r>
        <w:rPr>
          <w:highlight w:val="white"/>
        </w:rPr>
        <w:t xml:space="preserve">А.В. </w:t>
      </w:r>
      <w:r>
        <w:t>Мордвинцев</w:t>
      </w: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B9415B">
      <w:pPr>
        <w:jc w:val="both"/>
      </w:pPr>
    </w:p>
    <w:p w:rsidR="00B9415B" w:rsidRDefault="002D2C4C">
      <w:pPr>
        <w:jc w:val="right"/>
        <w:rPr>
          <w:sz w:val="24"/>
          <w:szCs w:val="24"/>
        </w:rPr>
      </w:pPr>
      <w:r>
        <w:br w:type="page"/>
      </w:r>
    </w:p>
    <w:p w:rsidR="00B9415B" w:rsidRDefault="00AC7B89" w:rsidP="00AC7B89">
      <w:pPr>
        <w:ind w:left="5529"/>
        <w:jc w:val="center"/>
        <w:rPr>
          <w:szCs w:val="28"/>
        </w:rPr>
      </w:pPr>
      <w:r>
        <w:rPr>
          <w:color w:val="000000"/>
          <w:szCs w:val="28"/>
        </w:rPr>
        <w:lastRenderedPageBreak/>
        <w:t>Приложение №1</w:t>
      </w:r>
    </w:p>
    <w:p w:rsidR="00B9415B" w:rsidRDefault="002D2C4C" w:rsidP="00AC7B89">
      <w:pPr>
        <w:ind w:left="5529"/>
        <w:jc w:val="center"/>
        <w:rPr>
          <w:szCs w:val="28"/>
        </w:rPr>
      </w:pPr>
      <w:r>
        <w:rPr>
          <w:color w:val="000000"/>
          <w:szCs w:val="28"/>
        </w:rPr>
        <w:t>к постановлениюадминистрации</w:t>
      </w:r>
    </w:p>
    <w:p w:rsidR="00B9415B" w:rsidRDefault="002D2C4C" w:rsidP="00AC7B89">
      <w:pPr>
        <w:ind w:left="5529"/>
        <w:jc w:val="center"/>
        <w:rPr>
          <w:szCs w:val="28"/>
        </w:rPr>
      </w:pPr>
      <w:proofErr w:type="spellStart"/>
      <w:r>
        <w:rPr>
          <w:color w:val="000000"/>
          <w:szCs w:val="28"/>
        </w:rPr>
        <w:t>Татищевскогомуниципального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районаСаратовской</w:t>
      </w:r>
      <w:proofErr w:type="spellEnd"/>
      <w:r>
        <w:rPr>
          <w:color w:val="000000"/>
          <w:szCs w:val="28"/>
        </w:rPr>
        <w:t xml:space="preserve"> области</w:t>
      </w:r>
    </w:p>
    <w:p w:rsidR="00B9415B" w:rsidRPr="007E3E41" w:rsidRDefault="007E3E41" w:rsidP="007E3E41">
      <w:pPr>
        <w:ind w:left="5812" w:firstLine="540"/>
        <w:rPr>
          <w:szCs w:val="28"/>
        </w:rPr>
      </w:pPr>
      <w:r w:rsidRPr="007E3E41">
        <w:rPr>
          <w:szCs w:val="28"/>
        </w:rPr>
        <w:t>от 13.03.2025 № 290</w:t>
      </w:r>
    </w:p>
    <w:p w:rsidR="00B9415B" w:rsidRDefault="00B9415B" w:rsidP="00AC7B89">
      <w:pPr>
        <w:ind w:left="5529" w:firstLine="540"/>
        <w:jc w:val="center"/>
        <w:rPr>
          <w:sz w:val="24"/>
          <w:szCs w:val="24"/>
        </w:rPr>
      </w:pPr>
    </w:p>
    <w:p w:rsidR="00B9415B" w:rsidRDefault="002D2C4C" w:rsidP="00AC7B89">
      <w:pPr>
        <w:ind w:left="5529"/>
        <w:jc w:val="center"/>
        <w:rPr>
          <w:szCs w:val="28"/>
        </w:rPr>
      </w:pPr>
      <w:r>
        <w:rPr>
          <w:color w:val="000000"/>
          <w:szCs w:val="28"/>
        </w:rPr>
        <w:t>«Приложение № 2</w:t>
      </w:r>
    </w:p>
    <w:p w:rsidR="00B9415B" w:rsidRDefault="002D2C4C" w:rsidP="00AC7B89">
      <w:pPr>
        <w:ind w:left="5529"/>
        <w:jc w:val="center"/>
        <w:rPr>
          <w:szCs w:val="28"/>
        </w:rPr>
      </w:pPr>
      <w:r>
        <w:rPr>
          <w:color w:val="000000"/>
          <w:szCs w:val="28"/>
        </w:rPr>
        <w:t>к постановлениюадминистрации</w:t>
      </w:r>
    </w:p>
    <w:p w:rsidR="00B9415B" w:rsidRDefault="002D2C4C" w:rsidP="00AC7B89">
      <w:pPr>
        <w:ind w:left="5529"/>
        <w:jc w:val="center"/>
        <w:rPr>
          <w:szCs w:val="28"/>
        </w:rPr>
      </w:pPr>
      <w:proofErr w:type="spellStart"/>
      <w:r>
        <w:rPr>
          <w:color w:val="000000"/>
          <w:szCs w:val="28"/>
        </w:rPr>
        <w:t>Татищевскогомуниципального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районаСаратовской</w:t>
      </w:r>
      <w:proofErr w:type="spellEnd"/>
      <w:r>
        <w:rPr>
          <w:color w:val="000000"/>
          <w:szCs w:val="28"/>
        </w:rPr>
        <w:t xml:space="preserve"> области</w:t>
      </w:r>
    </w:p>
    <w:p w:rsidR="00B9415B" w:rsidRDefault="00AC7B89" w:rsidP="00AC7B89">
      <w:pPr>
        <w:ind w:left="5529" w:firstLine="540"/>
        <w:rPr>
          <w:sz w:val="24"/>
          <w:szCs w:val="24"/>
        </w:rPr>
      </w:pPr>
      <w:r>
        <w:rPr>
          <w:color w:val="000000"/>
          <w:szCs w:val="28"/>
          <w:highlight w:val="white"/>
        </w:rPr>
        <w:t xml:space="preserve">   от </w:t>
      </w:r>
      <w:r w:rsidR="002D2C4C">
        <w:rPr>
          <w:color w:val="000000"/>
          <w:szCs w:val="28"/>
          <w:highlight w:val="white"/>
        </w:rPr>
        <w:t>26.12.2024 № 1415</w:t>
      </w:r>
    </w:p>
    <w:p w:rsidR="00B9415B" w:rsidRDefault="00B9415B">
      <w:pPr>
        <w:ind w:firstLine="540"/>
        <w:jc w:val="center"/>
        <w:rPr>
          <w:highlight w:val="white"/>
        </w:rPr>
      </w:pPr>
    </w:p>
    <w:p w:rsidR="00B9415B" w:rsidRDefault="002D2C4C">
      <w:pPr>
        <w:ind w:firstLine="540"/>
        <w:jc w:val="center"/>
      </w:pPr>
      <w:r>
        <w:rPr>
          <w:highlight w:val="white"/>
        </w:rPr>
        <w:t>С О С Т А В</w:t>
      </w:r>
    </w:p>
    <w:p w:rsidR="00B9415B" w:rsidRDefault="002D2C4C">
      <w:pPr>
        <w:ind w:firstLine="540"/>
        <w:jc w:val="center"/>
      </w:pPr>
      <w:r>
        <w:rPr>
          <w:highlight w:val="white"/>
        </w:rPr>
        <w:t xml:space="preserve">организационного комитета </w:t>
      </w:r>
    </w:p>
    <w:p w:rsidR="00B9415B" w:rsidRDefault="002D2C4C">
      <w:pPr>
        <w:ind w:firstLine="525"/>
        <w:contextualSpacing/>
        <w:jc w:val="center"/>
        <w:rPr>
          <w:szCs w:val="28"/>
        </w:rPr>
      </w:pPr>
      <w:r>
        <w:rPr>
          <w:szCs w:val="28"/>
        </w:rPr>
        <w:t xml:space="preserve">районного патриотического многожанрового фестиваля-конкурса </w:t>
      </w:r>
    </w:p>
    <w:p w:rsidR="00B9415B" w:rsidRDefault="002D2C4C">
      <w:pPr>
        <w:ind w:firstLine="525"/>
        <w:contextualSpacing/>
        <w:jc w:val="center"/>
        <w:rPr>
          <w:szCs w:val="28"/>
        </w:rPr>
      </w:pPr>
      <w:r>
        <w:rPr>
          <w:szCs w:val="28"/>
        </w:rPr>
        <w:t>«Лента Победы», посвященного 80-летию Победы советского народа в Великой Отечественной войне 1941-1945 годов</w:t>
      </w:r>
    </w:p>
    <w:p w:rsidR="00B9415B" w:rsidRDefault="00B9415B">
      <w:pPr>
        <w:jc w:val="both"/>
        <w:rPr>
          <w:highlight w:val="white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6804"/>
      </w:tblGrid>
      <w:tr w:rsidR="00B9415B">
        <w:trPr>
          <w:trHeight w:val="414"/>
        </w:trPr>
        <w:tc>
          <w:tcPr>
            <w:tcW w:w="2977" w:type="dxa"/>
          </w:tcPr>
          <w:p w:rsidR="00B9415B" w:rsidRDefault="002D2C4C">
            <w:pPr>
              <w:jc w:val="center"/>
            </w:pPr>
            <w:r>
              <w:t>Рогачева</w:t>
            </w:r>
          </w:p>
          <w:p w:rsidR="00B9415B" w:rsidRDefault="002D2C4C">
            <w:pPr>
              <w:jc w:val="center"/>
            </w:pPr>
            <w:r>
              <w:t>Ирина Алексеевна</w:t>
            </w:r>
          </w:p>
        </w:tc>
        <w:tc>
          <w:tcPr>
            <w:tcW w:w="6803" w:type="dxa"/>
          </w:tcPr>
          <w:p w:rsidR="00B9415B" w:rsidRDefault="00AC7B89">
            <w:pPr>
              <w:jc w:val="both"/>
            </w:pPr>
            <w:r>
              <w:rPr>
                <w:highlight w:val="white"/>
              </w:rPr>
              <w:t xml:space="preserve">- </w:t>
            </w:r>
            <w:r w:rsidR="002D2C4C">
              <w:rPr>
                <w:highlight w:val="white"/>
              </w:rPr>
              <w:t xml:space="preserve">начальник управления культуры и общественных отношений администрации </w:t>
            </w:r>
            <w:proofErr w:type="spellStart"/>
            <w:r w:rsidR="002D2C4C">
              <w:rPr>
                <w:highlight w:val="white"/>
              </w:rPr>
              <w:t>Татищевского</w:t>
            </w:r>
            <w:proofErr w:type="spellEnd"/>
            <w:r w:rsidR="002D2C4C">
              <w:rPr>
                <w:highlight w:val="white"/>
              </w:rPr>
              <w:t xml:space="preserve"> муниципального района Саратовской области, председатель организационного комитета</w:t>
            </w:r>
            <w:r w:rsidR="002D2C4C">
              <w:t>.</w:t>
            </w:r>
          </w:p>
        </w:tc>
      </w:tr>
      <w:tr w:rsidR="00B9415B">
        <w:tc>
          <w:tcPr>
            <w:tcW w:w="9780" w:type="dxa"/>
            <w:gridSpan w:val="2"/>
          </w:tcPr>
          <w:p w:rsidR="00B9415B" w:rsidRDefault="00B9415B">
            <w:pPr>
              <w:jc w:val="both"/>
              <w:rPr>
                <w:rFonts w:eastAsia="Lucida Sans Unicode"/>
                <w:highlight w:val="white"/>
              </w:rPr>
            </w:pPr>
          </w:p>
          <w:p w:rsidR="00B9415B" w:rsidRDefault="002D2C4C">
            <w:pPr>
              <w:jc w:val="center"/>
            </w:pPr>
            <w:r>
              <w:rPr>
                <w:highlight w:val="white"/>
              </w:rPr>
              <w:t>Иные члены организационного комитета:</w:t>
            </w:r>
          </w:p>
          <w:p w:rsidR="00B9415B" w:rsidRDefault="00B9415B">
            <w:pPr>
              <w:jc w:val="both"/>
            </w:pP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</w:pPr>
            <w:r>
              <w:t>Андриянова</w:t>
            </w:r>
          </w:p>
          <w:p w:rsidR="00B9415B" w:rsidRDefault="002D2C4C">
            <w:pPr>
              <w:jc w:val="center"/>
            </w:pPr>
            <w:r>
              <w:t>Марина Васильевна</w:t>
            </w:r>
          </w:p>
        </w:tc>
        <w:tc>
          <w:tcPr>
            <w:tcW w:w="6803" w:type="dxa"/>
          </w:tcPr>
          <w:p w:rsidR="00B9415B" w:rsidRDefault="00AC7B89">
            <w:pPr>
              <w:jc w:val="both"/>
            </w:pPr>
            <w:r>
              <w:rPr>
                <w:highlight w:val="white"/>
              </w:rPr>
              <w:t xml:space="preserve">- </w:t>
            </w:r>
            <w:r w:rsidR="002D2C4C">
              <w:rPr>
                <w:highlight w:val="white"/>
              </w:rPr>
              <w:t xml:space="preserve">директор муниципального учреждения дополнительного образования «Детская школа искусств </w:t>
            </w:r>
            <w:proofErr w:type="spellStart"/>
            <w:r w:rsidR="002D2C4C">
              <w:rPr>
                <w:highlight w:val="white"/>
              </w:rPr>
              <w:t>Татищевского</w:t>
            </w:r>
            <w:proofErr w:type="spellEnd"/>
            <w:r w:rsidR="002D2C4C">
              <w:rPr>
                <w:highlight w:val="white"/>
              </w:rPr>
              <w:t xml:space="preserve"> муниципального района Саратовской области»</w:t>
            </w:r>
            <w:r w:rsidR="002D2C4C">
              <w:t xml:space="preserve"> (по согласованию);</w:t>
            </w: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</w:pPr>
            <w:r>
              <w:t>Бойко Елена Николаевна</w:t>
            </w:r>
          </w:p>
          <w:p w:rsidR="00B9415B" w:rsidRDefault="00B9415B">
            <w:pPr>
              <w:jc w:val="center"/>
            </w:pPr>
          </w:p>
        </w:tc>
        <w:tc>
          <w:tcPr>
            <w:tcW w:w="6803" w:type="dxa"/>
          </w:tcPr>
          <w:p w:rsidR="00B9415B" w:rsidRDefault="00AC7B89">
            <w:pPr>
              <w:jc w:val="both"/>
            </w:pPr>
            <w:r>
              <w:rPr>
                <w:szCs w:val="28"/>
              </w:rPr>
              <w:t xml:space="preserve">- </w:t>
            </w:r>
            <w:r w:rsidR="002D2C4C">
              <w:rPr>
                <w:szCs w:val="28"/>
              </w:rPr>
              <w:t xml:space="preserve">заведующий методическим отделом управления культуры и общественных отношений администрации </w:t>
            </w:r>
            <w:proofErr w:type="spellStart"/>
            <w:r w:rsidR="002D2C4C">
              <w:rPr>
                <w:szCs w:val="28"/>
              </w:rPr>
              <w:t>Татищевского</w:t>
            </w:r>
            <w:proofErr w:type="spellEnd"/>
            <w:r w:rsidR="002D2C4C">
              <w:rPr>
                <w:szCs w:val="28"/>
              </w:rPr>
              <w:t xml:space="preserve"> муниципального района Саратовской области</w:t>
            </w:r>
            <w:r w:rsidR="002D2C4C">
              <w:t>;</w:t>
            </w:r>
          </w:p>
        </w:tc>
      </w:tr>
      <w:tr w:rsidR="00B9415B">
        <w:tc>
          <w:tcPr>
            <w:tcW w:w="2977" w:type="dxa"/>
          </w:tcPr>
          <w:p w:rsidR="00B9415B" w:rsidRDefault="002D2C4C">
            <w:proofErr w:type="spellStart"/>
            <w:r>
              <w:rPr>
                <w:highlight w:val="white"/>
              </w:rPr>
              <w:t>Ионова</w:t>
            </w:r>
            <w:proofErr w:type="spellEnd"/>
          </w:p>
          <w:p w:rsidR="00B9415B" w:rsidRDefault="002D2C4C">
            <w:pPr>
              <w:jc w:val="center"/>
            </w:pPr>
            <w:r>
              <w:t>Маргарита Леонидовна</w:t>
            </w:r>
          </w:p>
        </w:tc>
        <w:tc>
          <w:tcPr>
            <w:tcW w:w="6803" w:type="dxa"/>
          </w:tcPr>
          <w:p w:rsidR="00B9415B" w:rsidRDefault="00AC7B89">
            <w:pPr>
              <w:jc w:val="both"/>
            </w:pPr>
            <w:r>
              <w:rPr>
                <w:highlight w:val="white"/>
              </w:rPr>
              <w:t xml:space="preserve">- </w:t>
            </w:r>
            <w:r w:rsidR="002D2C4C">
              <w:rPr>
                <w:highlight w:val="white"/>
              </w:rPr>
              <w:t>директор муниципального учреждения культуры «</w:t>
            </w:r>
            <w:proofErr w:type="spellStart"/>
            <w:r w:rsidR="002D2C4C">
              <w:rPr>
                <w:highlight w:val="white"/>
              </w:rPr>
              <w:t>Межпоселенческая</w:t>
            </w:r>
            <w:proofErr w:type="spellEnd"/>
            <w:r w:rsidR="002D2C4C">
              <w:rPr>
                <w:highlight w:val="white"/>
              </w:rPr>
              <w:t xml:space="preserve"> районная библиотека </w:t>
            </w:r>
            <w:proofErr w:type="spellStart"/>
            <w:r w:rsidR="002D2C4C">
              <w:rPr>
                <w:highlight w:val="white"/>
              </w:rPr>
              <w:t>Татищевского</w:t>
            </w:r>
            <w:proofErr w:type="spellEnd"/>
            <w:r w:rsidR="002D2C4C">
              <w:rPr>
                <w:highlight w:val="white"/>
              </w:rPr>
              <w:t xml:space="preserve"> муниципального района Саратовской области»</w:t>
            </w:r>
            <w:r w:rsidR="002D2C4C">
              <w:t xml:space="preserve"> (по согласованию)</w:t>
            </w:r>
            <w:r w:rsidR="002D2C4C">
              <w:rPr>
                <w:szCs w:val="28"/>
              </w:rPr>
              <w:t>;</w:t>
            </w: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</w:pPr>
            <w:proofErr w:type="spellStart"/>
            <w:r>
              <w:t>Нуркова</w:t>
            </w:r>
            <w:proofErr w:type="spellEnd"/>
          </w:p>
          <w:p w:rsidR="00B9415B" w:rsidRDefault="002D2C4C">
            <w:pPr>
              <w:jc w:val="center"/>
            </w:pPr>
            <w:r>
              <w:t>Яна Александровна</w:t>
            </w:r>
          </w:p>
        </w:tc>
        <w:tc>
          <w:tcPr>
            <w:tcW w:w="6803" w:type="dxa"/>
          </w:tcPr>
          <w:p w:rsidR="00B9415B" w:rsidRDefault="00AC7B89">
            <w:pPr>
              <w:ind w:right="180" w:firstLine="9"/>
              <w:jc w:val="both"/>
            </w:pPr>
            <w:r>
              <w:t xml:space="preserve">- </w:t>
            </w:r>
            <w:r w:rsidR="002D2C4C">
              <w:t>директор  муниципального автономного учреждения культуры «</w:t>
            </w:r>
            <w:proofErr w:type="spellStart"/>
            <w:r w:rsidR="002D2C4C">
              <w:t>Межпоселенческая</w:t>
            </w:r>
            <w:proofErr w:type="spellEnd"/>
            <w:r w:rsidR="002D2C4C">
              <w:t xml:space="preserve"> централизованная клубная система </w:t>
            </w:r>
            <w:proofErr w:type="spellStart"/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области» (по согласованию).</w:t>
            </w: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Сузгаева</w:t>
            </w:r>
            <w:proofErr w:type="spellEnd"/>
          </w:p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</w:rPr>
              <w:t>Алевтина Викторовна</w:t>
            </w:r>
          </w:p>
        </w:tc>
        <w:tc>
          <w:tcPr>
            <w:tcW w:w="6803" w:type="dxa"/>
          </w:tcPr>
          <w:p w:rsidR="00B9415B" w:rsidRDefault="00AC7B89">
            <w:r>
              <w:rPr>
                <w:bCs/>
                <w:color w:val="000000"/>
                <w:szCs w:val="28"/>
              </w:rPr>
              <w:t xml:space="preserve">- </w:t>
            </w:r>
            <w:r w:rsidR="002D2C4C">
              <w:rPr>
                <w:bCs/>
                <w:color w:val="000000"/>
                <w:szCs w:val="28"/>
              </w:rPr>
              <w:t xml:space="preserve">глава Садовского муниципального образования </w:t>
            </w:r>
            <w:proofErr w:type="spellStart"/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области» (по согласованию);</w:t>
            </w:r>
          </w:p>
          <w:p w:rsidR="00B9415B" w:rsidRDefault="00B9415B">
            <w:pPr>
              <w:rPr>
                <w:color w:val="000000"/>
                <w:szCs w:val="28"/>
              </w:rPr>
            </w:pP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Фадеева</w:t>
            </w:r>
          </w:p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Сергеевна</w:t>
            </w:r>
          </w:p>
        </w:tc>
        <w:tc>
          <w:tcPr>
            <w:tcW w:w="6803" w:type="dxa"/>
          </w:tcPr>
          <w:p w:rsidR="00B9415B" w:rsidRDefault="00AC7B89">
            <w:pPr>
              <w:shd w:val="clear" w:color="auto" w:fill="FFFFFF"/>
              <w:jc w:val="both"/>
            </w:pPr>
            <w:r>
              <w:rPr>
                <w:bCs/>
                <w:color w:val="000000"/>
                <w:lang w:eastAsia="ru-RU"/>
              </w:rPr>
              <w:t xml:space="preserve">- </w:t>
            </w:r>
            <w:r w:rsidR="002D2C4C">
              <w:rPr>
                <w:bCs/>
                <w:color w:val="000000"/>
                <w:lang w:eastAsia="ru-RU"/>
              </w:rPr>
              <w:t xml:space="preserve">временно </w:t>
            </w:r>
            <w:proofErr w:type="gramStart"/>
            <w:r w:rsidR="002D2C4C">
              <w:rPr>
                <w:bCs/>
                <w:color w:val="000000"/>
                <w:lang w:eastAsia="ru-RU"/>
              </w:rPr>
              <w:t>исполняющий</w:t>
            </w:r>
            <w:proofErr w:type="gramEnd"/>
            <w:r w:rsidR="002D2C4C">
              <w:rPr>
                <w:bCs/>
                <w:color w:val="000000"/>
                <w:lang w:eastAsia="ru-RU"/>
              </w:rPr>
              <w:t xml:space="preserve"> полномочия </w:t>
            </w:r>
            <w:proofErr w:type="spellStart"/>
            <w:r w:rsidR="002D2C4C">
              <w:rPr>
                <w:bCs/>
                <w:color w:val="000000"/>
                <w:lang w:eastAsia="ru-RU"/>
              </w:rPr>
              <w:t>главыИдолгского</w:t>
            </w:r>
            <w:proofErr w:type="spellEnd"/>
            <w:r w:rsidR="002D2C4C">
              <w:rPr>
                <w:bCs/>
                <w:color w:val="000000"/>
                <w:lang w:eastAsia="ru-RU"/>
              </w:rPr>
              <w:t xml:space="preserve"> муниципального </w:t>
            </w:r>
            <w:proofErr w:type="spellStart"/>
            <w:r w:rsidR="002D2C4C">
              <w:rPr>
                <w:bCs/>
                <w:color w:val="000000"/>
                <w:lang w:eastAsia="ru-RU"/>
              </w:rPr>
              <w:t>образования</w:t>
            </w:r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области» (по согласованию);</w:t>
            </w:r>
          </w:p>
          <w:p w:rsidR="00B9415B" w:rsidRDefault="00B9415B">
            <w:pPr>
              <w:shd w:val="clear" w:color="auto" w:fill="FFFFFF"/>
              <w:jc w:val="both"/>
              <w:rPr>
                <w:color w:val="000000"/>
                <w:sz w:val="20"/>
                <w:lang w:eastAsia="ru-RU"/>
              </w:rPr>
            </w:pP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Федорова</w:t>
            </w:r>
          </w:p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Татьяна Ивановна</w:t>
            </w:r>
          </w:p>
        </w:tc>
        <w:tc>
          <w:tcPr>
            <w:tcW w:w="6803" w:type="dxa"/>
          </w:tcPr>
          <w:p w:rsidR="00B9415B" w:rsidRDefault="00AC7B89">
            <w:pPr>
              <w:shd w:val="clear" w:color="auto" w:fill="FFFFFF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- </w:t>
            </w:r>
            <w:r w:rsidR="002D2C4C">
              <w:rPr>
                <w:rFonts w:eastAsia="Times New Roman" w:cs="Times New Roman"/>
                <w:bCs/>
                <w:color w:val="000000"/>
              </w:rPr>
              <w:t>глава </w:t>
            </w:r>
            <w:proofErr w:type="spellStart"/>
            <w:r w:rsidR="002D2C4C">
              <w:rPr>
                <w:rFonts w:eastAsia="Times New Roman" w:cs="Times New Roman"/>
              </w:rPr>
              <w:t>Ягодно</w:t>
            </w:r>
            <w:r w:rsidR="002D2C4C">
              <w:rPr>
                <w:rFonts w:eastAsia="Times New Roman" w:cs="Times New Roman"/>
                <w:bCs/>
                <w:color w:val="000000"/>
              </w:rPr>
              <w:t>-Полянского</w:t>
            </w:r>
            <w:proofErr w:type="spellEnd"/>
            <w:r w:rsidR="002D2C4C">
              <w:rPr>
                <w:rFonts w:eastAsia="Times New Roman" w:cs="Times New Roman"/>
                <w:bCs/>
                <w:color w:val="000000"/>
              </w:rPr>
              <w:t xml:space="preserve"> муниципального </w:t>
            </w:r>
            <w:proofErr w:type="spellStart"/>
            <w:r w:rsidR="002D2C4C">
              <w:rPr>
                <w:rFonts w:eastAsia="Times New Roman" w:cs="Times New Roman"/>
                <w:bCs/>
                <w:color w:val="000000"/>
              </w:rPr>
              <w:t>образования</w:t>
            </w:r>
            <w:r w:rsidR="002D2C4C">
              <w:rPr>
                <w:rFonts w:eastAsia="Times New Roman" w:cs="Times New Roman"/>
              </w:rPr>
              <w:t>Татищевского</w:t>
            </w:r>
            <w:proofErr w:type="spellEnd"/>
            <w:r w:rsidR="002D2C4C">
              <w:rPr>
                <w:rFonts w:eastAsia="Times New Roman" w:cs="Times New Roman"/>
              </w:rPr>
              <w:t xml:space="preserve"> муниципального района Саратовской области» (по согласованию);</w:t>
            </w:r>
          </w:p>
          <w:p w:rsidR="00B9415B" w:rsidRDefault="00B9415B">
            <w:pPr>
              <w:shd w:val="clear" w:color="auto" w:fill="FFFFFF"/>
              <w:jc w:val="both"/>
              <w:rPr>
                <w:rFonts w:cs="Times New Roman"/>
                <w:bCs/>
                <w:color w:val="000000"/>
              </w:rPr>
            </w:pP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Хохлов</w:t>
            </w:r>
          </w:p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Алексей Иванович</w:t>
            </w:r>
          </w:p>
        </w:tc>
        <w:tc>
          <w:tcPr>
            <w:tcW w:w="6803" w:type="dxa"/>
          </w:tcPr>
          <w:p w:rsidR="00B9415B" w:rsidRDefault="00AC7B89">
            <w:pPr>
              <w:shd w:val="clear" w:color="auto" w:fill="FFFFFF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- </w:t>
            </w:r>
            <w:r w:rsidR="002D2C4C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временно </w:t>
            </w:r>
            <w:proofErr w:type="gramStart"/>
            <w:r w:rsidR="002D2C4C">
              <w:rPr>
                <w:rFonts w:eastAsia="Times New Roman" w:cs="Times New Roman"/>
                <w:bCs/>
                <w:color w:val="000000"/>
                <w:lang w:eastAsia="ru-RU"/>
              </w:rPr>
              <w:t>исполняющий</w:t>
            </w:r>
            <w:proofErr w:type="gramEnd"/>
            <w:r w:rsidR="002D2C4C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полномочия </w:t>
            </w:r>
            <w:proofErr w:type="spellStart"/>
            <w:r w:rsidR="002D2C4C">
              <w:rPr>
                <w:rFonts w:eastAsia="Times New Roman" w:cs="Times New Roman"/>
                <w:bCs/>
                <w:color w:val="000000"/>
                <w:lang w:eastAsia="ru-RU"/>
              </w:rPr>
              <w:t>главыВязовского</w:t>
            </w:r>
            <w:proofErr w:type="spellEnd"/>
            <w:r w:rsidR="002D2C4C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муниципального </w:t>
            </w:r>
            <w:proofErr w:type="spellStart"/>
            <w:r w:rsidR="002D2C4C">
              <w:rPr>
                <w:rFonts w:eastAsia="Times New Roman" w:cs="Times New Roman"/>
                <w:bCs/>
                <w:color w:val="000000"/>
                <w:lang w:eastAsia="ru-RU"/>
              </w:rPr>
              <w:t>образования</w:t>
            </w:r>
            <w:r w:rsidR="002D2C4C">
              <w:rPr>
                <w:rFonts w:eastAsia="Times New Roman" w:cs="Times New Roman"/>
              </w:rPr>
              <w:t>Татищевского</w:t>
            </w:r>
            <w:proofErr w:type="spellEnd"/>
            <w:r w:rsidR="002D2C4C">
              <w:rPr>
                <w:rFonts w:eastAsia="Times New Roman" w:cs="Times New Roman"/>
              </w:rPr>
              <w:t xml:space="preserve"> муниципального района Саратовской области» (по согласованию);</w:t>
            </w:r>
          </w:p>
          <w:p w:rsidR="00B9415B" w:rsidRDefault="00B9415B">
            <w:pPr>
              <w:rPr>
                <w:rFonts w:cs="Times New Roman"/>
                <w:color w:val="000000"/>
                <w:szCs w:val="28"/>
              </w:rPr>
            </w:pPr>
          </w:p>
        </w:tc>
      </w:tr>
      <w:tr w:rsidR="00B9415B">
        <w:tc>
          <w:tcPr>
            <w:tcW w:w="2977" w:type="dxa"/>
          </w:tcPr>
          <w:p w:rsidR="00B9415B" w:rsidRDefault="002D2C4C">
            <w:pPr>
              <w:jc w:val="center"/>
              <w:rPr>
                <w:bCs/>
                <w:color w:val="000000"/>
                <w:szCs w:val="28"/>
              </w:rPr>
            </w:pPr>
            <w:proofErr w:type="spellStart"/>
            <w:r>
              <w:rPr>
                <w:bCs/>
                <w:color w:val="000000"/>
                <w:szCs w:val="28"/>
              </w:rPr>
              <w:t>Эсаулов</w:t>
            </w:r>
            <w:proofErr w:type="spellEnd"/>
          </w:p>
          <w:p w:rsidR="00B9415B" w:rsidRDefault="002D2C4C">
            <w:pPr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Олег Геннадьевич</w:t>
            </w:r>
          </w:p>
        </w:tc>
        <w:tc>
          <w:tcPr>
            <w:tcW w:w="6803" w:type="dxa"/>
          </w:tcPr>
          <w:p w:rsidR="00B9415B" w:rsidRDefault="00AC7B89">
            <w:pPr>
              <w:shd w:val="clear" w:color="auto" w:fill="FFFFFF"/>
              <w:jc w:val="both"/>
              <w:rPr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- </w:t>
            </w:r>
            <w:r w:rsidR="002D2C4C">
              <w:rPr>
                <w:bCs/>
                <w:color w:val="000000"/>
                <w:lang w:eastAsia="ru-RU"/>
              </w:rPr>
              <w:t xml:space="preserve">временно </w:t>
            </w:r>
            <w:proofErr w:type="gramStart"/>
            <w:r w:rsidR="002D2C4C">
              <w:rPr>
                <w:bCs/>
                <w:color w:val="000000"/>
                <w:lang w:eastAsia="ru-RU"/>
              </w:rPr>
              <w:t>исполняющий</w:t>
            </w:r>
            <w:proofErr w:type="gramEnd"/>
            <w:r w:rsidR="002D2C4C">
              <w:rPr>
                <w:bCs/>
                <w:color w:val="000000"/>
                <w:lang w:eastAsia="ru-RU"/>
              </w:rPr>
              <w:t xml:space="preserve"> полномочия </w:t>
            </w:r>
            <w:proofErr w:type="spellStart"/>
            <w:r w:rsidR="002D2C4C">
              <w:rPr>
                <w:bCs/>
                <w:color w:val="000000"/>
                <w:lang w:eastAsia="ru-RU"/>
              </w:rPr>
              <w:t>главыОктябрьского</w:t>
            </w:r>
            <w:proofErr w:type="spellEnd"/>
            <w:r w:rsidR="002D2C4C">
              <w:rPr>
                <w:bCs/>
                <w:color w:val="000000"/>
                <w:lang w:eastAsia="ru-RU"/>
              </w:rPr>
              <w:t xml:space="preserve"> муниципального </w:t>
            </w:r>
            <w:proofErr w:type="spellStart"/>
            <w:r w:rsidR="002D2C4C">
              <w:rPr>
                <w:bCs/>
                <w:color w:val="000000"/>
                <w:lang w:eastAsia="ru-RU"/>
              </w:rPr>
              <w:t>образования</w:t>
            </w:r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области» (по согласованию).</w:t>
            </w:r>
            <w:r w:rsidR="002D2C4C">
              <w:rPr>
                <w:color w:val="000000"/>
                <w:sz w:val="20"/>
                <w:lang w:eastAsia="ru-RU"/>
              </w:rPr>
              <w:t>».</w:t>
            </w:r>
          </w:p>
          <w:p w:rsidR="00B9415B" w:rsidRDefault="00B9415B">
            <w:pPr>
              <w:shd w:val="clear" w:color="auto" w:fill="FFFFFF"/>
              <w:jc w:val="both"/>
              <w:rPr>
                <w:bCs/>
                <w:color w:val="000000"/>
                <w:lang w:eastAsia="ru-RU"/>
              </w:rPr>
            </w:pPr>
          </w:p>
        </w:tc>
      </w:tr>
    </w:tbl>
    <w:p w:rsidR="00B9415B" w:rsidRDefault="002D2C4C">
      <w:pPr>
        <w:rPr>
          <w:color w:val="000000"/>
          <w:szCs w:val="28"/>
        </w:rPr>
      </w:pPr>
      <w:r>
        <w:br w:type="page"/>
      </w:r>
    </w:p>
    <w:p w:rsidR="00B9415B" w:rsidRDefault="002D2C4C" w:rsidP="00AC7B89">
      <w:pPr>
        <w:ind w:left="5387"/>
        <w:jc w:val="center"/>
        <w:rPr>
          <w:szCs w:val="28"/>
        </w:rPr>
      </w:pPr>
      <w:r>
        <w:rPr>
          <w:color w:val="000000"/>
          <w:szCs w:val="28"/>
        </w:rPr>
        <w:lastRenderedPageBreak/>
        <w:t>Приложение № 2</w:t>
      </w:r>
    </w:p>
    <w:p w:rsidR="00B9415B" w:rsidRDefault="002D2C4C" w:rsidP="00AC7B89">
      <w:pPr>
        <w:ind w:left="5387"/>
        <w:jc w:val="center"/>
        <w:rPr>
          <w:szCs w:val="28"/>
        </w:rPr>
      </w:pPr>
      <w:r>
        <w:rPr>
          <w:color w:val="000000"/>
          <w:szCs w:val="28"/>
        </w:rPr>
        <w:t>к постановлениюадминистрации</w:t>
      </w:r>
    </w:p>
    <w:p w:rsidR="00B9415B" w:rsidRDefault="002D2C4C" w:rsidP="00AC7B89">
      <w:pPr>
        <w:ind w:left="5387"/>
        <w:jc w:val="center"/>
        <w:rPr>
          <w:szCs w:val="28"/>
        </w:rPr>
      </w:pPr>
      <w:proofErr w:type="spellStart"/>
      <w:r>
        <w:rPr>
          <w:color w:val="000000"/>
          <w:szCs w:val="28"/>
        </w:rPr>
        <w:t>Татищевскогомуниципального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районаСаратовской</w:t>
      </w:r>
      <w:proofErr w:type="spellEnd"/>
      <w:r>
        <w:rPr>
          <w:color w:val="000000"/>
          <w:szCs w:val="28"/>
        </w:rPr>
        <w:t xml:space="preserve"> области</w:t>
      </w:r>
    </w:p>
    <w:p w:rsidR="00B9415B" w:rsidRDefault="007E3E41" w:rsidP="00AC7B89">
      <w:pPr>
        <w:ind w:left="538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от 13.03.2025 № 290</w:t>
      </w:r>
    </w:p>
    <w:p w:rsidR="00AC7B89" w:rsidRDefault="00AC7B89" w:rsidP="00AC7B89">
      <w:pPr>
        <w:ind w:left="5387"/>
        <w:jc w:val="center"/>
        <w:rPr>
          <w:color w:val="000000"/>
          <w:highlight w:val="white"/>
        </w:rPr>
      </w:pPr>
    </w:p>
    <w:p w:rsidR="00B9415B" w:rsidRDefault="002D2C4C" w:rsidP="00AC7B89">
      <w:pPr>
        <w:ind w:left="5387"/>
        <w:jc w:val="center"/>
        <w:rPr>
          <w:szCs w:val="28"/>
        </w:rPr>
      </w:pPr>
      <w:r>
        <w:rPr>
          <w:color w:val="000000"/>
          <w:szCs w:val="28"/>
          <w:highlight w:val="white"/>
        </w:rPr>
        <w:t>«</w:t>
      </w:r>
      <w:r>
        <w:rPr>
          <w:color w:val="000000"/>
          <w:szCs w:val="28"/>
        </w:rPr>
        <w:t>Приложение № 3</w:t>
      </w:r>
    </w:p>
    <w:p w:rsidR="00B9415B" w:rsidRDefault="002D2C4C" w:rsidP="00AC7B89">
      <w:pPr>
        <w:ind w:left="5387"/>
        <w:jc w:val="center"/>
        <w:rPr>
          <w:szCs w:val="28"/>
        </w:rPr>
      </w:pPr>
      <w:r>
        <w:rPr>
          <w:color w:val="000000"/>
          <w:szCs w:val="28"/>
        </w:rPr>
        <w:t>к постановлениюадминистрации</w:t>
      </w:r>
    </w:p>
    <w:p w:rsidR="00B9415B" w:rsidRDefault="002D2C4C" w:rsidP="00AC7B89">
      <w:pPr>
        <w:ind w:left="5387"/>
        <w:jc w:val="center"/>
        <w:rPr>
          <w:szCs w:val="28"/>
        </w:rPr>
      </w:pPr>
      <w:proofErr w:type="spellStart"/>
      <w:r>
        <w:rPr>
          <w:color w:val="000000"/>
          <w:szCs w:val="28"/>
        </w:rPr>
        <w:t>Татищевскогомуниципального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районаСаратовской</w:t>
      </w:r>
      <w:proofErr w:type="spellEnd"/>
      <w:r>
        <w:rPr>
          <w:color w:val="000000"/>
          <w:szCs w:val="28"/>
        </w:rPr>
        <w:t xml:space="preserve"> области</w:t>
      </w:r>
    </w:p>
    <w:p w:rsidR="00B9415B" w:rsidRDefault="00AC7B89" w:rsidP="00AC7B89">
      <w:pPr>
        <w:ind w:left="5387" w:firstLine="540"/>
        <w:jc w:val="center"/>
        <w:rPr>
          <w:szCs w:val="28"/>
        </w:rPr>
      </w:pPr>
      <w:r>
        <w:rPr>
          <w:color w:val="000000"/>
          <w:szCs w:val="28"/>
        </w:rPr>
        <w:t xml:space="preserve">от </w:t>
      </w:r>
      <w:r w:rsidR="002D2C4C">
        <w:rPr>
          <w:color w:val="000000"/>
          <w:szCs w:val="28"/>
        </w:rPr>
        <w:t>26.12.2024 № 1415</w:t>
      </w:r>
    </w:p>
    <w:p w:rsidR="00AC7B89" w:rsidRDefault="00AC7B89">
      <w:pPr>
        <w:ind w:firstLine="540"/>
        <w:jc w:val="center"/>
        <w:rPr>
          <w:highlight w:val="white"/>
        </w:rPr>
      </w:pPr>
    </w:p>
    <w:p w:rsidR="00B9415B" w:rsidRDefault="002D2C4C">
      <w:pPr>
        <w:ind w:firstLine="540"/>
        <w:jc w:val="center"/>
      </w:pPr>
      <w:r>
        <w:rPr>
          <w:highlight w:val="white"/>
        </w:rPr>
        <w:t>С О С Т А В</w:t>
      </w:r>
    </w:p>
    <w:p w:rsidR="00B9415B" w:rsidRDefault="002D2C4C">
      <w:pPr>
        <w:ind w:firstLine="525"/>
        <w:contextualSpacing/>
        <w:jc w:val="center"/>
        <w:rPr>
          <w:szCs w:val="28"/>
        </w:rPr>
      </w:pPr>
      <w:r>
        <w:rPr>
          <w:highlight w:val="white"/>
        </w:rPr>
        <w:t xml:space="preserve">жюри </w:t>
      </w:r>
      <w:r>
        <w:rPr>
          <w:szCs w:val="28"/>
        </w:rPr>
        <w:t xml:space="preserve">районного патриотического многожанрового фестиваля-конкурса </w:t>
      </w:r>
    </w:p>
    <w:p w:rsidR="00B9415B" w:rsidRDefault="002D2C4C">
      <w:pPr>
        <w:ind w:firstLine="525"/>
        <w:contextualSpacing/>
        <w:jc w:val="center"/>
        <w:rPr>
          <w:szCs w:val="28"/>
        </w:rPr>
      </w:pPr>
      <w:r>
        <w:rPr>
          <w:szCs w:val="28"/>
        </w:rPr>
        <w:t>«Лента Победы», посвященного 80-летию Победы советского народа в Великой Отечественной войне 1941-1945 годов</w:t>
      </w:r>
    </w:p>
    <w:tbl>
      <w:tblPr>
        <w:tblW w:w="10260" w:type="dxa"/>
        <w:tblInd w:w="-318" w:type="dxa"/>
        <w:tblLayout w:type="fixed"/>
        <w:tblLook w:val="04A0"/>
      </w:tblPr>
      <w:tblGrid>
        <w:gridCol w:w="3260"/>
        <w:gridCol w:w="7000"/>
      </w:tblGrid>
      <w:tr w:rsidR="00B9415B">
        <w:trPr>
          <w:trHeight w:val="1040"/>
        </w:trPr>
        <w:tc>
          <w:tcPr>
            <w:tcW w:w="3260" w:type="dxa"/>
            <w:vAlign w:val="center"/>
          </w:tcPr>
          <w:p w:rsidR="00B9415B" w:rsidRDefault="002D2C4C">
            <w:pPr>
              <w:ind w:firstLine="9"/>
              <w:jc w:val="center"/>
            </w:pPr>
            <w:r>
              <w:t>Рогачева</w:t>
            </w:r>
          </w:p>
          <w:p w:rsidR="00B9415B" w:rsidRDefault="002D2C4C">
            <w:pPr>
              <w:ind w:firstLine="9"/>
              <w:jc w:val="center"/>
            </w:pPr>
            <w:r>
              <w:t>Ирина Алексеевна</w:t>
            </w:r>
          </w:p>
          <w:p w:rsidR="00B9415B" w:rsidRDefault="00B9415B">
            <w:pPr>
              <w:ind w:firstLine="9"/>
              <w:jc w:val="center"/>
            </w:pPr>
          </w:p>
        </w:tc>
        <w:tc>
          <w:tcPr>
            <w:tcW w:w="7000" w:type="dxa"/>
          </w:tcPr>
          <w:p w:rsidR="00B9415B" w:rsidRDefault="00B9415B">
            <w:pPr>
              <w:ind w:right="180"/>
              <w:jc w:val="both"/>
              <w:rPr>
                <w:highlight w:val="white"/>
              </w:rPr>
            </w:pPr>
          </w:p>
          <w:p w:rsidR="00B9415B" w:rsidRDefault="00AC7B89">
            <w:pPr>
              <w:ind w:right="180" w:firstLine="9"/>
              <w:jc w:val="both"/>
            </w:pPr>
            <w:r>
              <w:rPr>
                <w:highlight w:val="white"/>
              </w:rPr>
              <w:t xml:space="preserve">- </w:t>
            </w:r>
            <w:r w:rsidR="002D2C4C">
              <w:rPr>
                <w:highlight w:val="white"/>
              </w:rPr>
              <w:t xml:space="preserve">начальник управления культуры и общественных отношений администрации </w:t>
            </w:r>
            <w:proofErr w:type="spellStart"/>
            <w:r w:rsidR="002D2C4C">
              <w:rPr>
                <w:highlight w:val="white"/>
              </w:rPr>
              <w:t>Татищевского</w:t>
            </w:r>
            <w:proofErr w:type="spellEnd"/>
            <w:r w:rsidR="002D2C4C">
              <w:rPr>
                <w:highlight w:val="white"/>
              </w:rPr>
              <w:t xml:space="preserve"> муниципального района Саратовской области, председатель жюри</w:t>
            </w:r>
            <w:r w:rsidR="002D2C4C">
              <w:t>;</w:t>
            </w:r>
          </w:p>
          <w:p w:rsidR="00B9415B" w:rsidRDefault="00B9415B">
            <w:pPr>
              <w:ind w:right="180" w:firstLine="9"/>
              <w:jc w:val="both"/>
            </w:pPr>
          </w:p>
        </w:tc>
      </w:tr>
      <w:tr w:rsidR="00B9415B">
        <w:trPr>
          <w:trHeight w:val="414"/>
        </w:trPr>
        <w:tc>
          <w:tcPr>
            <w:tcW w:w="3260" w:type="dxa"/>
          </w:tcPr>
          <w:p w:rsidR="00B9415B" w:rsidRDefault="002D2C4C">
            <w:pPr>
              <w:jc w:val="center"/>
            </w:pPr>
            <w:r>
              <w:t xml:space="preserve">Бойко </w:t>
            </w:r>
          </w:p>
          <w:p w:rsidR="00B9415B" w:rsidRDefault="002D2C4C">
            <w:pPr>
              <w:jc w:val="center"/>
            </w:pPr>
            <w:r>
              <w:t>Елена Николаевна</w:t>
            </w:r>
          </w:p>
          <w:p w:rsidR="00B9415B" w:rsidRDefault="00B9415B">
            <w:pPr>
              <w:jc w:val="center"/>
            </w:pPr>
          </w:p>
        </w:tc>
        <w:tc>
          <w:tcPr>
            <w:tcW w:w="7000" w:type="dxa"/>
          </w:tcPr>
          <w:p w:rsidR="00B9415B" w:rsidRDefault="00AC7B89">
            <w:pPr>
              <w:jc w:val="both"/>
            </w:pPr>
            <w:r>
              <w:rPr>
                <w:szCs w:val="28"/>
              </w:rPr>
              <w:t xml:space="preserve">- </w:t>
            </w:r>
            <w:r w:rsidR="002D2C4C">
              <w:rPr>
                <w:szCs w:val="28"/>
              </w:rPr>
              <w:t xml:space="preserve">заведующий методическим отделом управления культуры и общественных отношений администрации </w:t>
            </w:r>
            <w:proofErr w:type="spellStart"/>
            <w:r w:rsidR="002D2C4C">
              <w:rPr>
                <w:szCs w:val="28"/>
              </w:rPr>
              <w:t>Татищевского</w:t>
            </w:r>
            <w:proofErr w:type="spellEnd"/>
            <w:r w:rsidR="002D2C4C">
              <w:rPr>
                <w:szCs w:val="28"/>
              </w:rPr>
              <w:t xml:space="preserve"> муниципального района Саратовской области</w:t>
            </w:r>
            <w:r w:rsidR="002D2C4C">
              <w:t>;</w:t>
            </w:r>
          </w:p>
        </w:tc>
      </w:tr>
      <w:tr w:rsidR="00B9415B">
        <w:trPr>
          <w:trHeight w:val="322"/>
        </w:trPr>
        <w:tc>
          <w:tcPr>
            <w:tcW w:w="10260" w:type="dxa"/>
            <w:gridSpan w:val="2"/>
          </w:tcPr>
          <w:p w:rsidR="00B9415B" w:rsidRDefault="00B9415B">
            <w:pPr>
              <w:ind w:right="180" w:firstLine="9"/>
              <w:jc w:val="both"/>
              <w:rPr>
                <w:rFonts w:eastAsia="Lucida Sans Unicode"/>
                <w:highlight w:val="white"/>
              </w:rPr>
            </w:pPr>
          </w:p>
          <w:p w:rsidR="00B9415B" w:rsidRDefault="002D2C4C">
            <w:pPr>
              <w:ind w:right="180" w:firstLine="9"/>
              <w:jc w:val="center"/>
            </w:pPr>
            <w:r>
              <w:rPr>
                <w:highlight w:val="white"/>
              </w:rPr>
              <w:t>Члены жюри</w:t>
            </w:r>
          </w:p>
        </w:tc>
      </w:tr>
      <w:tr w:rsidR="00B9415B">
        <w:trPr>
          <w:trHeight w:val="161"/>
        </w:trPr>
        <w:tc>
          <w:tcPr>
            <w:tcW w:w="3260" w:type="dxa"/>
          </w:tcPr>
          <w:p w:rsidR="00B9415B" w:rsidRDefault="002D2C4C">
            <w:pPr>
              <w:ind w:firstLine="9"/>
              <w:jc w:val="center"/>
            </w:pPr>
            <w:r>
              <w:t>Андриянова</w:t>
            </w:r>
          </w:p>
          <w:p w:rsidR="00B9415B" w:rsidRDefault="002D2C4C">
            <w:pPr>
              <w:ind w:firstLine="9"/>
              <w:jc w:val="center"/>
            </w:pPr>
            <w:r>
              <w:t>Марина Васильевна</w:t>
            </w:r>
          </w:p>
        </w:tc>
        <w:tc>
          <w:tcPr>
            <w:tcW w:w="7000" w:type="dxa"/>
          </w:tcPr>
          <w:p w:rsidR="00B9415B" w:rsidRPr="00AC7B89" w:rsidRDefault="002D2C4C" w:rsidP="00AC7B89">
            <w:pPr>
              <w:ind w:right="180" w:firstLine="9"/>
              <w:jc w:val="both"/>
            </w:pPr>
            <w:r>
              <w:rPr>
                <w:highlight w:val="white"/>
              </w:rPr>
              <w:t xml:space="preserve">директор муниципального учреждения дополнительного образования «Детская школа искусств </w:t>
            </w:r>
            <w:proofErr w:type="spellStart"/>
            <w:r>
              <w:rPr>
                <w:highlight w:val="white"/>
              </w:rPr>
              <w:t>Татищевского</w:t>
            </w:r>
            <w:proofErr w:type="spellEnd"/>
            <w:r>
              <w:rPr>
                <w:highlight w:val="white"/>
              </w:rPr>
              <w:t xml:space="preserve"> муниципального района Саратовской области»</w:t>
            </w:r>
            <w:r>
              <w:t xml:space="preserve"> (по согласованию);</w:t>
            </w:r>
          </w:p>
        </w:tc>
      </w:tr>
      <w:tr w:rsidR="00B9415B">
        <w:trPr>
          <w:trHeight w:val="161"/>
        </w:trPr>
        <w:tc>
          <w:tcPr>
            <w:tcW w:w="3260" w:type="dxa"/>
          </w:tcPr>
          <w:p w:rsidR="00B9415B" w:rsidRDefault="002D2C4C">
            <w:pPr>
              <w:ind w:firstLine="9"/>
              <w:jc w:val="center"/>
            </w:pPr>
            <w:proofErr w:type="spellStart"/>
            <w:r>
              <w:t>Бойцова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7000" w:type="dxa"/>
          </w:tcPr>
          <w:p w:rsidR="00B9415B" w:rsidRDefault="00AC7B89">
            <w:pPr>
              <w:ind w:right="180" w:firstLine="9"/>
              <w:jc w:val="both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- </w:t>
            </w:r>
            <w:r w:rsidR="002D2C4C">
              <w:rPr>
                <w:color w:val="000000"/>
                <w:sz w:val="29"/>
                <w:szCs w:val="29"/>
                <w:shd w:val="clear" w:color="auto" w:fill="FFFFFF"/>
              </w:rPr>
              <w:t xml:space="preserve">заместитель начальника управления образования - начальник отдела общего образования администрации </w:t>
            </w:r>
            <w:proofErr w:type="spellStart"/>
            <w:r w:rsidR="002D2C4C">
              <w:rPr>
                <w:color w:val="000000"/>
                <w:sz w:val="29"/>
                <w:szCs w:val="29"/>
                <w:shd w:val="clear" w:color="auto" w:fill="FFFFFF"/>
              </w:rPr>
              <w:t>Татищевского</w:t>
            </w:r>
            <w:proofErr w:type="spellEnd"/>
            <w:r w:rsidR="002D2C4C">
              <w:rPr>
                <w:color w:val="000000"/>
                <w:sz w:val="29"/>
                <w:szCs w:val="29"/>
                <w:shd w:val="clear" w:color="auto" w:fill="FFFFFF"/>
              </w:rPr>
              <w:t xml:space="preserve"> муниципального района;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jc w:val="center"/>
            </w:pPr>
            <w:proofErr w:type="spellStart"/>
            <w:r>
              <w:t>Кабутова</w:t>
            </w:r>
            <w:proofErr w:type="spellEnd"/>
          </w:p>
          <w:p w:rsidR="00B9415B" w:rsidRDefault="002D2C4C">
            <w:pPr>
              <w:jc w:val="center"/>
            </w:pPr>
            <w:r>
              <w:t>Дарья Владимировна</w:t>
            </w:r>
          </w:p>
        </w:tc>
        <w:tc>
          <w:tcPr>
            <w:tcW w:w="7000" w:type="dxa"/>
          </w:tcPr>
          <w:p w:rsidR="00B9415B" w:rsidRDefault="00AC7B89">
            <w:pPr>
              <w:ind w:right="1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D2C4C">
              <w:rPr>
                <w:szCs w:val="28"/>
              </w:rPr>
              <w:t xml:space="preserve">начальник управления образования </w:t>
            </w:r>
            <w:r w:rsidR="002D2C4C">
              <w:rPr>
                <w:highlight w:val="white"/>
              </w:rPr>
              <w:t xml:space="preserve">администрации </w:t>
            </w:r>
            <w:proofErr w:type="spellStart"/>
            <w:r w:rsidR="002D2C4C">
              <w:rPr>
                <w:highlight w:val="white"/>
              </w:rPr>
              <w:t>Татищевского</w:t>
            </w:r>
            <w:proofErr w:type="spellEnd"/>
            <w:r w:rsidR="002D2C4C">
              <w:rPr>
                <w:highlight w:val="white"/>
              </w:rPr>
              <w:t xml:space="preserve"> муниципального района Саратовской области</w:t>
            </w:r>
            <w:r w:rsidR="002D2C4C">
              <w:t>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ind w:firstLine="9"/>
              <w:jc w:val="center"/>
            </w:pPr>
            <w:proofErr w:type="spellStart"/>
            <w:r>
              <w:t>Кочукова</w:t>
            </w:r>
            <w:proofErr w:type="spellEnd"/>
          </w:p>
          <w:p w:rsidR="00B9415B" w:rsidRDefault="002D2C4C">
            <w:pPr>
              <w:ind w:firstLine="9"/>
              <w:jc w:val="center"/>
            </w:pPr>
            <w:r>
              <w:t>Марина Юрьевна</w:t>
            </w:r>
          </w:p>
        </w:tc>
        <w:tc>
          <w:tcPr>
            <w:tcW w:w="7000" w:type="dxa"/>
          </w:tcPr>
          <w:p w:rsidR="00B9415B" w:rsidRDefault="00AC7B89">
            <w:pPr>
              <w:jc w:val="both"/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- </w:t>
            </w:r>
            <w:r w:rsidR="002D2C4C">
              <w:rPr>
                <w:color w:val="000000"/>
                <w:sz w:val="29"/>
                <w:szCs w:val="29"/>
                <w:shd w:val="clear" w:color="auto" w:fill="FFFFFF"/>
              </w:rPr>
              <w:t xml:space="preserve">заведующий филиалом муниципального учреждения дополнительного образования  «Детская школа искусств </w:t>
            </w:r>
            <w:proofErr w:type="spellStart"/>
            <w:r w:rsidR="002D2C4C">
              <w:rPr>
                <w:color w:val="000000"/>
                <w:sz w:val="29"/>
                <w:szCs w:val="29"/>
                <w:shd w:val="clear" w:color="auto" w:fill="FFFFFF"/>
              </w:rPr>
              <w:t>Татищевского</w:t>
            </w:r>
            <w:proofErr w:type="spellEnd"/>
            <w:r w:rsidR="002D2C4C">
              <w:rPr>
                <w:color w:val="000000"/>
                <w:sz w:val="29"/>
                <w:szCs w:val="29"/>
                <w:shd w:val="clear" w:color="auto" w:fill="FFFFFF"/>
              </w:rPr>
              <w:t xml:space="preserve"> муниципального района Саратовской области»;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jc w:val="center"/>
            </w:pPr>
            <w:proofErr w:type="spellStart"/>
            <w:r>
              <w:t>Кузько</w:t>
            </w:r>
            <w:proofErr w:type="spellEnd"/>
          </w:p>
          <w:p w:rsidR="00B9415B" w:rsidRDefault="002D2C4C">
            <w:pPr>
              <w:jc w:val="center"/>
            </w:pPr>
            <w:r>
              <w:t>Ольга Александровна</w:t>
            </w:r>
          </w:p>
        </w:tc>
        <w:tc>
          <w:tcPr>
            <w:tcW w:w="7000" w:type="dxa"/>
          </w:tcPr>
          <w:p w:rsidR="00B9415B" w:rsidRDefault="00AC7B89">
            <w:pPr>
              <w:ind w:right="180" w:firstLine="9"/>
              <w:jc w:val="both"/>
            </w:pPr>
            <w:r>
              <w:t xml:space="preserve">- </w:t>
            </w:r>
            <w:r w:rsidR="002D2C4C">
              <w:t>художественный руководитель муниципального автономного учреждения культуры «</w:t>
            </w:r>
            <w:proofErr w:type="spellStart"/>
            <w:r w:rsidR="002D2C4C">
              <w:t>Межпоселенческая</w:t>
            </w:r>
            <w:proofErr w:type="spellEnd"/>
            <w:r w:rsidR="002D2C4C">
              <w:t xml:space="preserve"> централизованная клубная </w:t>
            </w:r>
            <w:r w:rsidR="002D2C4C">
              <w:lastRenderedPageBreak/>
              <w:t xml:space="preserve">система </w:t>
            </w:r>
            <w:proofErr w:type="spellStart"/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области» (по согласованию);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jc w:val="center"/>
            </w:pPr>
            <w:proofErr w:type="spellStart"/>
            <w:r>
              <w:rPr>
                <w:highlight w:val="white"/>
              </w:rPr>
              <w:lastRenderedPageBreak/>
              <w:t>Нуркова</w:t>
            </w:r>
            <w:proofErr w:type="spellEnd"/>
          </w:p>
          <w:p w:rsidR="00B9415B" w:rsidRDefault="002D2C4C">
            <w:pPr>
              <w:ind w:firstLine="9"/>
              <w:jc w:val="center"/>
            </w:pPr>
            <w:r>
              <w:rPr>
                <w:highlight w:val="white"/>
              </w:rPr>
              <w:t>Яна Александровна</w:t>
            </w:r>
          </w:p>
        </w:tc>
        <w:tc>
          <w:tcPr>
            <w:tcW w:w="7000" w:type="dxa"/>
          </w:tcPr>
          <w:p w:rsidR="00B9415B" w:rsidRDefault="00AC7B89" w:rsidP="00AC7B89">
            <w:pPr>
              <w:ind w:right="180" w:firstLine="9"/>
              <w:jc w:val="both"/>
            </w:pPr>
            <w:r>
              <w:t xml:space="preserve">- </w:t>
            </w:r>
            <w:r w:rsidR="002D2C4C">
              <w:t>директор муниципального автономного учреждения культуры «</w:t>
            </w:r>
            <w:proofErr w:type="spellStart"/>
            <w:r w:rsidR="002D2C4C">
              <w:t>Межпоселенческая</w:t>
            </w:r>
            <w:proofErr w:type="spellEnd"/>
            <w:r w:rsidR="002D2C4C">
              <w:t xml:space="preserve"> централизованная клубная система </w:t>
            </w:r>
            <w:proofErr w:type="spellStart"/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</w:t>
            </w:r>
            <w:r>
              <w:t>ской области» (по согласованию);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jc w:val="center"/>
            </w:pPr>
            <w:proofErr w:type="spellStart"/>
            <w:r>
              <w:t>Рянзина</w:t>
            </w:r>
            <w:proofErr w:type="spellEnd"/>
          </w:p>
          <w:p w:rsidR="00B9415B" w:rsidRDefault="002D2C4C">
            <w:pPr>
              <w:jc w:val="center"/>
            </w:pPr>
            <w:r>
              <w:t>Надежда</w:t>
            </w:r>
          </w:p>
          <w:p w:rsidR="00B9415B" w:rsidRDefault="002D2C4C">
            <w:pPr>
              <w:jc w:val="center"/>
            </w:pPr>
            <w:r>
              <w:t>Александровна</w:t>
            </w:r>
          </w:p>
        </w:tc>
        <w:tc>
          <w:tcPr>
            <w:tcW w:w="7000" w:type="dxa"/>
          </w:tcPr>
          <w:p w:rsidR="00B9415B" w:rsidRDefault="00AC7B89">
            <w:pPr>
              <w:ind w:right="180" w:firstLine="9"/>
              <w:jc w:val="both"/>
            </w:pPr>
            <w:r>
              <w:t xml:space="preserve">- </w:t>
            </w:r>
            <w:r w:rsidR="002D2C4C">
              <w:t>художник-оформитель муниципального автономного учреждения культуры «</w:t>
            </w:r>
            <w:proofErr w:type="spellStart"/>
            <w:r w:rsidR="002D2C4C">
              <w:t>Межпоселенческая</w:t>
            </w:r>
            <w:proofErr w:type="spellEnd"/>
            <w:r w:rsidR="002D2C4C">
              <w:t xml:space="preserve"> централизованная клубная система </w:t>
            </w:r>
            <w:proofErr w:type="spellStart"/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области» (по согласованию);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widowControl w:val="0"/>
              <w:jc w:val="center"/>
            </w:pPr>
            <w:proofErr w:type="spellStart"/>
            <w:r>
              <w:rPr>
                <w:szCs w:val="28"/>
              </w:rPr>
              <w:t>Хамзина</w:t>
            </w:r>
            <w:proofErr w:type="spellEnd"/>
          </w:p>
          <w:p w:rsidR="00B9415B" w:rsidRDefault="002D2C4C">
            <w:pPr>
              <w:widowControl w:val="0"/>
              <w:jc w:val="center"/>
            </w:pPr>
            <w:r>
              <w:rPr>
                <w:szCs w:val="28"/>
              </w:rPr>
              <w:t>Ольга Игоревна</w:t>
            </w:r>
          </w:p>
        </w:tc>
        <w:tc>
          <w:tcPr>
            <w:tcW w:w="7000" w:type="dxa"/>
          </w:tcPr>
          <w:p w:rsidR="00B9415B" w:rsidRPr="00AC7B89" w:rsidRDefault="00AC7B89" w:rsidP="00AC7B89">
            <w:pPr>
              <w:widowControl w:val="0"/>
              <w:ind w:right="1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D2C4C">
              <w:rPr>
                <w:szCs w:val="28"/>
              </w:rPr>
              <w:t xml:space="preserve">заместитель директора муниципального учреждения дополнительного образования «Детская школа искусств </w:t>
            </w:r>
            <w:proofErr w:type="spellStart"/>
            <w:r w:rsidR="002D2C4C">
              <w:rPr>
                <w:szCs w:val="28"/>
              </w:rPr>
              <w:t>Татищевского</w:t>
            </w:r>
            <w:proofErr w:type="spellEnd"/>
            <w:r w:rsidR="002D2C4C">
              <w:rPr>
                <w:szCs w:val="28"/>
              </w:rPr>
              <w:t xml:space="preserve"> муниципального района Саратовской области» (по согласованию);</w:t>
            </w:r>
          </w:p>
        </w:tc>
      </w:tr>
      <w:tr w:rsidR="00B9415B">
        <w:trPr>
          <w:trHeight w:val="322"/>
        </w:trPr>
        <w:tc>
          <w:tcPr>
            <w:tcW w:w="3260" w:type="dxa"/>
          </w:tcPr>
          <w:p w:rsidR="00B9415B" w:rsidRDefault="002D2C4C">
            <w:pPr>
              <w:ind w:firstLine="9"/>
              <w:jc w:val="center"/>
            </w:pPr>
            <w:proofErr w:type="spellStart"/>
            <w:r>
              <w:t>Ягубова</w:t>
            </w:r>
            <w:proofErr w:type="spellEnd"/>
          </w:p>
          <w:p w:rsidR="00B9415B" w:rsidRDefault="002D2C4C">
            <w:pPr>
              <w:ind w:firstLine="9"/>
              <w:jc w:val="center"/>
            </w:pPr>
            <w:r>
              <w:t>Любовь Николаевна</w:t>
            </w:r>
          </w:p>
          <w:p w:rsidR="00B9415B" w:rsidRDefault="00B9415B">
            <w:pPr>
              <w:ind w:firstLine="9"/>
              <w:jc w:val="center"/>
            </w:pPr>
          </w:p>
          <w:p w:rsidR="00B9415B" w:rsidRDefault="00B9415B">
            <w:pPr>
              <w:ind w:firstLine="9"/>
              <w:jc w:val="center"/>
            </w:pPr>
          </w:p>
          <w:p w:rsidR="00B9415B" w:rsidRDefault="00B9415B">
            <w:pPr>
              <w:ind w:firstLine="9"/>
              <w:jc w:val="center"/>
            </w:pPr>
          </w:p>
        </w:tc>
        <w:tc>
          <w:tcPr>
            <w:tcW w:w="7000" w:type="dxa"/>
          </w:tcPr>
          <w:p w:rsidR="00B9415B" w:rsidRDefault="00AC7B89">
            <w:pPr>
              <w:ind w:right="180"/>
              <w:jc w:val="both"/>
              <w:rPr>
                <w:szCs w:val="28"/>
              </w:rPr>
            </w:pPr>
            <w:r>
              <w:t xml:space="preserve">- </w:t>
            </w:r>
            <w:r w:rsidR="002D2C4C">
              <w:t>заведующий отделом Центрального дома культуры муниципального автономного учреждения культуры «</w:t>
            </w:r>
            <w:proofErr w:type="spellStart"/>
            <w:r w:rsidR="002D2C4C">
              <w:t>Межпоселенческая</w:t>
            </w:r>
            <w:proofErr w:type="spellEnd"/>
            <w:r w:rsidR="002D2C4C">
              <w:t xml:space="preserve"> централизованная клубная система </w:t>
            </w:r>
            <w:proofErr w:type="spellStart"/>
            <w:r w:rsidR="002D2C4C">
              <w:t>Татищевского</w:t>
            </w:r>
            <w:proofErr w:type="spellEnd"/>
            <w:r w:rsidR="002D2C4C">
              <w:t xml:space="preserve"> муниципального района Саратовской области</w:t>
            </w:r>
            <w:proofErr w:type="gramStart"/>
            <w:r w:rsidR="002D2C4C">
              <w:t>»</w:t>
            </w:r>
            <w:r w:rsidR="002D2C4C">
              <w:rPr>
                <w:szCs w:val="28"/>
              </w:rPr>
              <w:t>(</w:t>
            </w:r>
            <w:proofErr w:type="gramEnd"/>
            <w:r w:rsidR="002D2C4C">
              <w:rPr>
                <w:szCs w:val="28"/>
              </w:rPr>
              <w:t>по согласованию).».</w:t>
            </w:r>
          </w:p>
        </w:tc>
      </w:tr>
    </w:tbl>
    <w:p w:rsidR="00B9415B" w:rsidRDefault="00B9415B">
      <w:pPr>
        <w:ind w:left="7788"/>
        <w:rPr>
          <w:sz w:val="24"/>
          <w:szCs w:val="24"/>
        </w:rPr>
      </w:pPr>
    </w:p>
    <w:sectPr w:rsidR="00B9415B" w:rsidSect="00AC7B89">
      <w:pgSz w:w="11906" w:h="16838"/>
      <w:pgMar w:top="993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5508"/>
    <w:multiLevelType w:val="multilevel"/>
    <w:tmpl w:val="A9767D14"/>
    <w:lvl w:ilvl="0">
      <w:start w:val="1"/>
      <w:numFmt w:val="decimal"/>
      <w:isLgl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isLgl/>
      <w:suff w:val="nothing"/>
      <w:lvlText w:val="2锖扲䆰2ý╺֫䎴2抏耀ϳɒ䆰2ý'抏ਈɨ8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isLgl/>
      <w:suff w:val="nothing"/>
      <w:lvlText w:val="2锖扲䆰2ý╺֫䎴2抏耀ϳɒ䆰2ý'抏ਈɨ8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isLgl/>
      <w:suff w:val="nothing"/>
      <w:lvlText w:val="2锖扲䆰2ý╺֫䎴2抏耀ϳɒ䆰2ý'抏ཡɨ8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isLgl/>
      <w:suff w:val="nothing"/>
      <w:lvlText w:val="2锖扲䆰2ý╺֫䎴2抏耀ϳɒ䆰2ý'抏ཡɨ8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isLgl/>
      <w:suff w:val="nothing"/>
      <w:lvlText w:val="2锖扲䆰2ý╺֫䎴2抏耀ϳɒ䆰2ý'抏ᒾɨ8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suff w:val="nothing"/>
      <w:lvlText w:val="2锖扲䆰2ý╺֫䎴2抏耀ϳɒ䆰2ý'抏ᒾɨ8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isLgl/>
      <w:suff w:val="nothing"/>
      <w:lvlText w:val="2锖扲䆰2ý╺֫䎴2抏耀ϳɒ䆰2ý'抏ᒾɨ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isLgl/>
      <w:suff w:val="nothing"/>
      <w:lvlText w:val="2锖扲䆰2ý╺֫䎴2抏耀ϳɒ䆰2ý'抏ᒾɨ8"/>
      <w:lvlJc w:val="left"/>
      <w:pPr>
        <w:tabs>
          <w:tab w:val="num" w:pos="0"/>
        </w:tabs>
        <w:ind w:left="0" w:firstLine="0"/>
      </w:pPr>
    </w:lvl>
  </w:abstractNum>
  <w:abstractNum w:abstractNumId="1">
    <w:nsid w:val="63A87CE9"/>
    <w:multiLevelType w:val="multilevel"/>
    <w:tmpl w:val="AF62F806"/>
    <w:lvl w:ilvl="0">
      <w:start w:val="1"/>
      <w:numFmt w:val="decimal"/>
      <w:isLgl/>
      <w:lvlText w:val="%1."/>
      <w:lvlJc w:val="left"/>
      <w:pPr>
        <w:tabs>
          <w:tab w:val="num" w:pos="631"/>
        </w:tabs>
        <w:ind w:left="643" w:hanging="360"/>
      </w:pPr>
    </w:lvl>
    <w:lvl w:ilvl="1">
      <w:start w:val="2"/>
      <w:numFmt w:val="decimal"/>
      <w:isLgl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isLgl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isLgl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isLgl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isLgl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isLgl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isLgl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isLgl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>
    <w:nsid w:val="7DB96F69"/>
    <w:multiLevelType w:val="multilevel"/>
    <w:tmpl w:val="D8945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415B"/>
    <w:rsid w:val="002D2C4C"/>
    <w:rsid w:val="007E3E41"/>
    <w:rsid w:val="00A25B15"/>
    <w:rsid w:val="00AC7B89"/>
    <w:rsid w:val="00B4522D"/>
    <w:rsid w:val="00B9415B"/>
    <w:rsid w:val="00FE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roid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2D"/>
    <w:rPr>
      <w:sz w:val="28"/>
    </w:rPr>
  </w:style>
  <w:style w:type="paragraph" w:styleId="1">
    <w:name w:val="heading 1"/>
    <w:basedOn w:val="a"/>
    <w:qFormat/>
    <w:rsid w:val="00B4522D"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eastAsia="Andale Sans UI"/>
      <w:b/>
      <w:bCs/>
      <w:szCs w:val="24"/>
      <w:lang w:val="en-US"/>
    </w:rPr>
  </w:style>
  <w:style w:type="paragraph" w:styleId="2">
    <w:name w:val="heading 2"/>
    <w:basedOn w:val="a"/>
    <w:uiPriority w:val="9"/>
    <w:unhideWhenUsed/>
    <w:qFormat/>
    <w:rsid w:val="00B45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rsid w:val="00B4522D"/>
    <w:pPr>
      <w:keepNext/>
      <w:widowControl w:val="0"/>
      <w:tabs>
        <w:tab w:val="num" w:pos="0"/>
      </w:tabs>
      <w:ind w:left="720" w:hanging="720"/>
      <w:outlineLvl w:val="2"/>
    </w:pPr>
    <w:rPr>
      <w:rFonts w:eastAsia="Andale Sans UI"/>
      <w:szCs w:val="24"/>
      <w:lang w:val="en-US"/>
    </w:rPr>
  </w:style>
  <w:style w:type="paragraph" w:styleId="4">
    <w:name w:val="heading 4"/>
    <w:basedOn w:val="a"/>
    <w:uiPriority w:val="9"/>
    <w:unhideWhenUsed/>
    <w:qFormat/>
    <w:rsid w:val="00B45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B4522D"/>
    <w:pPr>
      <w:keepNext/>
      <w:widowControl w:val="0"/>
      <w:tabs>
        <w:tab w:val="num" w:pos="0"/>
      </w:tabs>
      <w:ind w:left="1008" w:hanging="1008"/>
      <w:jc w:val="both"/>
      <w:outlineLvl w:val="4"/>
    </w:pPr>
    <w:rPr>
      <w:rFonts w:eastAsia="Andale Sans UI"/>
      <w:szCs w:val="24"/>
      <w:lang w:val="en-US"/>
    </w:rPr>
  </w:style>
  <w:style w:type="paragraph" w:styleId="6">
    <w:name w:val="heading 6"/>
    <w:basedOn w:val="a"/>
    <w:uiPriority w:val="9"/>
    <w:unhideWhenUsed/>
    <w:qFormat/>
    <w:rsid w:val="00B45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B45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B45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B45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B4522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4522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4522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4522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4522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4522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452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4522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4522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4522D"/>
    <w:rPr>
      <w:sz w:val="48"/>
      <w:szCs w:val="48"/>
    </w:rPr>
  </w:style>
  <w:style w:type="character" w:customStyle="1" w:styleId="SubtitleChar">
    <w:name w:val="Subtitle Char"/>
    <w:uiPriority w:val="11"/>
    <w:qFormat/>
    <w:rsid w:val="00B4522D"/>
    <w:rPr>
      <w:sz w:val="24"/>
      <w:szCs w:val="24"/>
    </w:rPr>
  </w:style>
  <w:style w:type="character" w:customStyle="1" w:styleId="QuoteChar">
    <w:name w:val="Quote Char"/>
    <w:uiPriority w:val="29"/>
    <w:qFormat/>
    <w:rsid w:val="00B4522D"/>
    <w:rPr>
      <w:i/>
    </w:rPr>
  </w:style>
  <w:style w:type="character" w:customStyle="1" w:styleId="IntenseQuoteChar">
    <w:name w:val="Intense Quote Char"/>
    <w:uiPriority w:val="30"/>
    <w:qFormat/>
    <w:rsid w:val="00B4522D"/>
    <w:rPr>
      <w:i/>
    </w:rPr>
  </w:style>
  <w:style w:type="character" w:customStyle="1" w:styleId="HeaderChar">
    <w:name w:val="Header Char"/>
    <w:uiPriority w:val="99"/>
    <w:qFormat/>
    <w:rsid w:val="00B4522D"/>
  </w:style>
  <w:style w:type="character" w:customStyle="1" w:styleId="FooterChar">
    <w:name w:val="Footer Char"/>
    <w:uiPriority w:val="99"/>
    <w:qFormat/>
    <w:rsid w:val="00B4522D"/>
  </w:style>
  <w:style w:type="character" w:customStyle="1" w:styleId="CaptionChar">
    <w:name w:val="Caption Char"/>
    <w:uiPriority w:val="99"/>
    <w:qFormat/>
    <w:rsid w:val="00B4522D"/>
  </w:style>
  <w:style w:type="character" w:customStyle="1" w:styleId="InternetLink">
    <w:name w:val="Internet Link"/>
    <w:uiPriority w:val="99"/>
    <w:unhideWhenUsed/>
    <w:qFormat/>
    <w:rsid w:val="00B4522D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B4522D"/>
    <w:rPr>
      <w:sz w:val="18"/>
    </w:rPr>
  </w:style>
  <w:style w:type="character" w:styleId="a3">
    <w:name w:val="footnote reference"/>
    <w:rsid w:val="00B4522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4522D"/>
    <w:rPr>
      <w:vertAlign w:val="superscript"/>
    </w:rPr>
  </w:style>
  <w:style w:type="character" w:customStyle="1" w:styleId="EndnoteTextChar">
    <w:name w:val="Endnote Text Char"/>
    <w:uiPriority w:val="99"/>
    <w:qFormat/>
    <w:rsid w:val="00B4522D"/>
    <w:rPr>
      <w:sz w:val="20"/>
    </w:rPr>
  </w:style>
  <w:style w:type="character" w:styleId="a4">
    <w:name w:val="endnote reference"/>
    <w:rsid w:val="00B4522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4522D"/>
    <w:rPr>
      <w:vertAlign w:val="superscript"/>
    </w:rPr>
  </w:style>
  <w:style w:type="character" w:customStyle="1" w:styleId="WW8Num1z0">
    <w:name w:val="WW8Num1z0"/>
    <w:qFormat/>
    <w:rsid w:val="00B4522D"/>
  </w:style>
  <w:style w:type="character" w:customStyle="1" w:styleId="WW8Num1z1">
    <w:name w:val="WW8Num1z1"/>
    <w:qFormat/>
    <w:rsid w:val="00B4522D"/>
  </w:style>
  <w:style w:type="character" w:customStyle="1" w:styleId="WW8Num1z2">
    <w:name w:val="WW8Num1z2"/>
    <w:qFormat/>
    <w:rsid w:val="00B4522D"/>
  </w:style>
  <w:style w:type="character" w:customStyle="1" w:styleId="WW8Num1z3">
    <w:name w:val="WW8Num1z3"/>
    <w:qFormat/>
    <w:rsid w:val="00B4522D"/>
  </w:style>
  <w:style w:type="character" w:customStyle="1" w:styleId="WW8Num1z4">
    <w:name w:val="WW8Num1z4"/>
    <w:qFormat/>
    <w:rsid w:val="00B4522D"/>
  </w:style>
  <w:style w:type="character" w:customStyle="1" w:styleId="WW8Num1z5">
    <w:name w:val="WW8Num1z5"/>
    <w:qFormat/>
    <w:rsid w:val="00B4522D"/>
  </w:style>
  <w:style w:type="character" w:customStyle="1" w:styleId="WW8Num1z6">
    <w:name w:val="WW8Num1z6"/>
    <w:qFormat/>
    <w:rsid w:val="00B4522D"/>
  </w:style>
  <w:style w:type="character" w:customStyle="1" w:styleId="WW8Num1z7">
    <w:name w:val="WW8Num1z7"/>
    <w:qFormat/>
    <w:rsid w:val="00B4522D"/>
  </w:style>
  <w:style w:type="character" w:customStyle="1" w:styleId="WW8Num1z8">
    <w:name w:val="WW8Num1z8"/>
    <w:qFormat/>
    <w:rsid w:val="00B4522D"/>
  </w:style>
  <w:style w:type="character" w:customStyle="1" w:styleId="WW8Num2z0">
    <w:name w:val="WW8Num2z0"/>
    <w:qFormat/>
    <w:rsid w:val="00B4522D"/>
  </w:style>
  <w:style w:type="character" w:customStyle="1" w:styleId="WW8Num3z0">
    <w:name w:val="WW8Num3z0"/>
    <w:qFormat/>
    <w:rsid w:val="00B4522D"/>
  </w:style>
  <w:style w:type="character" w:customStyle="1" w:styleId="WW8Num4z0">
    <w:name w:val="WW8Num4z0"/>
    <w:qFormat/>
    <w:rsid w:val="00B4522D"/>
  </w:style>
  <w:style w:type="character" w:customStyle="1" w:styleId="WW8Num5z0">
    <w:name w:val="WW8Num5z0"/>
    <w:qFormat/>
    <w:rsid w:val="00B4522D"/>
  </w:style>
  <w:style w:type="character" w:customStyle="1" w:styleId="WW8Num6z0">
    <w:name w:val="WW8Num6z0"/>
    <w:qFormat/>
    <w:rsid w:val="00B4522D"/>
  </w:style>
  <w:style w:type="character" w:customStyle="1" w:styleId="WW8Num7z0">
    <w:name w:val="WW8Num7z0"/>
    <w:qFormat/>
    <w:rsid w:val="00B4522D"/>
  </w:style>
  <w:style w:type="character" w:customStyle="1" w:styleId="WW8Num8z0">
    <w:name w:val="WW8Num8z0"/>
    <w:qFormat/>
    <w:rsid w:val="00B4522D"/>
  </w:style>
  <w:style w:type="character" w:customStyle="1" w:styleId="WW8Num8z1">
    <w:name w:val="WW8Num8z1"/>
    <w:qFormat/>
    <w:rsid w:val="00B4522D"/>
  </w:style>
  <w:style w:type="character" w:customStyle="1" w:styleId="WW8Num8z2">
    <w:name w:val="WW8Num8z2"/>
    <w:qFormat/>
    <w:rsid w:val="00B4522D"/>
  </w:style>
  <w:style w:type="character" w:customStyle="1" w:styleId="WW8Num8z3">
    <w:name w:val="WW8Num8z3"/>
    <w:qFormat/>
    <w:rsid w:val="00B4522D"/>
  </w:style>
  <w:style w:type="character" w:customStyle="1" w:styleId="WW8Num8z4">
    <w:name w:val="WW8Num8z4"/>
    <w:qFormat/>
    <w:rsid w:val="00B4522D"/>
  </w:style>
  <w:style w:type="character" w:customStyle="1" w:styleId="WW8Num8z5">
    <w:name w:val="WW8Num8z5"/>
    <w:qFormat/>
    <w:rsid w:val="00B4522D"/>
  </w:style>
  <w:style w:type="character" w:customStyle="1" w:styleId="WW8Num8z6">
    <w:name w:val="WW8Num8z6"/>
    <w:qFormat/>
    <w:rsid w:val="00B4522D"/>
  </w:style>
  <w:style w:type="character" w:customStyle="1" w:styleId="WW8Num8z7">
    <w:name w:val="WW8Num8z7"/>
    <w:qFormat/>
    <w:rsid w:val="00B4522D"/>
  </w:style>
  <w:style w:type="character" w:customStyle="1" w:styleId="WW8Num8z8">
    <w:name w:val="WW8Num8z8"/>
    <w:qFormat/>
    <w:rsid w:val="00B4522D"/>
  </w:style>
  <w:style w:type="character" w:customStyle="1" w:styleId="WW8Num3z1">
    <w:name w:val="WW8Num3z1"/>
    <w:qFormat/>
    <w:rsid w:val="00B4522D"/>
  </w:style>
  <w:style w:type="character" w:customStyle="1" w:styleId="WW8Num3z2">
    <w:name w:val="WW8Num3z2"/>
    <w:qFormat/>
    <w:rsid w:val="00B4522D"/>
  </w:style>
  <w:style w:type="character" w:customStyle="1" w:styleId="WW8Num3z3">
    <w:name w:val="WW8Num3z3"/>
    <w:qFormat/>
    <w:rsid w:val="00B4522D"/>
  </w:style>
  <w:style w:type="character" w:customStyle="1" w:styleId="WW8Num3z4">
    <w:name w:val="WW8Num3z4"/>
    <w:qFormat/>
    <w:rsid w:val="00B4522D"/>
  </w:style>
  <w:style w:type="character" w:customStyle="1" w:styleId="WW8Num3z5">
    <w:name w:val="WW8Num3z5"/>
    <w:qFormat/>
    <w:rsid w:val="00B4522D"/>
  </w:style>
  <w:style w:type="character" w:customStyle="1" w:styleId="WW8Num3z6">
    <w:name w:val="WW8Num3z6"/>
    <w:qFormat/>
    <w:rsid w:val="00B4522D"/>
  </w:style>
  <w:style w:type="character" w:customStyle="1" w:styleId="WW8Num3z7">
    <w:name w:val="WW8Num3z7"/>
    <w:qFormat/>
    <w:rsid w:val="00B4522D"/>
  </w:style>
  <w:style w:type="character" w:customStyle="1" w:styleId="WW8Num3z8">
    <w:name w:val="WW8Num3z8"/>
    <w:qFormat/>
    <w:rsid w:val="00B4522D"/>
  </w:style>
  <w:style w:type="character" w:customStyle="1" w:styleId="WW8Num4z1">
    <w:name w:val="WW8Num4z1"/>
    <w:qFormat/>
    <w:rsid w:val="00B4522D"/>
  </w:style>
  <w:style w:type="character" w:customStyle="1" w:styleId="WW8Num4z2">
    <w:name w:val="WW8Num4z2"/>
    <w:qFormat/>
    <w:rsid w:val="00B4522D"/>
  </w:style>
  <w:style w:type="character" w:customStyle="1" w:styleId="WW8Num4z3">
    <w:name w:val="WW8Num4z3"/>
    <w:qFormat/>
    <w:rsid w:val="00B4522D"/>
  </w:style>
  <w:style w:type="character" w:customStyle="1" w:styleId="WW8Num4z4">
    <w:name w:val="WW8Num4z4"/>
    <w:qFormat/>
    <w:rsid w:val="00B4522D"/>
  </w:style>
  <w:style w:type="character" w:customStyle="1" w:styleId="WW8Num4z5">
    <w:name w:val="WW8Num4z5"/>
    <w:qFormat/>
    <w:rsid w:val="00B4522D"/>
  </w:style>
  <w:style w:type="character" w:customStyle="1" w:styleId="WW8Num4z6">
    <w:name w:val="WW8Num4z6"/>
    <w:qFormat/>
    <w:rsid w:val="00B4522D"/>
  </w:style>
  <w:style w:type="character" w:customStyle="1" w:styleId="WW8Num4z7">
    <w:name w:val="WW8Num4z7"/>
    <w:qFormat/>
    <w:rsid w:val="00B4522D"/>
  </w:style>
  <w:style w:type="character" w:customStyle="1" w:styleId="WW8Num4z8">
    <w:name w:val="WW8Num4z8"/>
    <w:qFormat/>
    <w:rsid w:val="00B4522D"/>
  </w:style>
  <w:style w:type="character" w:customStyle="1" w:styleId="WW8Num5z1">
    <w:name w:val="WW8Num5z1"/>
    <w:qFormat/>
    <w:rsid w:val="00B4522D"/>
  </w:style>
  <w:style w:type="character" w:customStyle="1" w:styleId="WW8Num5z2">
    <w:name w:val="WW8Num5z2"/>
    <w:qFormat/>
    <w:rsid w:val="00B4522D"/>
  </w:style>
  <w:style w:type="character" w:customStyle="1" w:styleId="WW8Num5z3">
    <w:name w:val="WW8Num5z3"/>
    <w:qFormat/>
    <w:rsid w:val="00B4522D"/>
  </w:style>
  <w:style w:type="character" w:customStyle="1" w:styleId="WW8Num5z4">
    <w:name w:val="WW8Num5z4"/>
    <w:qFormat/>
    <w:rsid w:val="00B4522D"/>
  </w:style>
  <w:style w:type="character" w:customStyle="1" w:styleId="WW8Num5z5">
    <w:name w:val="WW8Num5z5"/>
    <w:qFormat/>
    <w:rsid w:val="00B4522D"/>
  </w:style>
  <w:style w:type="character" w:customStyle="1" w:styleId="WW8Num5z6">
    <w:name w:val="WW8Num5z6"/>
    <w:qFormat/>
    <w:rsid w:val="00B4522D"/>
  </w:style>
  <w:style w:type="character" w:customStyle="1" w:styleId="WW8Num5z7">
    <w:name w:val="WW8Num5z7"/>
    <w:qFormat/>
    <w:rsid w:val="00B4522D"/>
  </w:style>
  <w:style w:type="character" w:customStyle="1" w:styleId="WW8Num5z8">
    <w:name w:val="WW8Num5z8"/>
    <w:qFormat/>
    <w:rsid w:val="00B4522D"/>
  </w:style>
  <w:style w:type="character" w:customStyle="1" w:styleId="WW8Num6z1">
    <w:name w:val="WW8Num6z1"/>
    <w:qFormat/>
    <w:rsid w:val="00B4522D"/>
  </w:style>
  <w:style w:type="character" w:customStyle="1" w:styleId="WW8Num6z2">
    <w:name w:val="WW8Num6z2"/>
    <w:qFormat/>
    <w:rsid w:val="00B4522D"/>
  </w:style>
  <w:style w:type="character" w:customStyle="1" w:styleId="WW8Num6z3">
    <w:name w:val="WW8Num6z3"/>
    <w:qFormat/>
    <w:rsid w:val="00B4522D"/>
  </w:style>
  <w:style w:type="character" w:customStyle="1" w:styleId="WW8Num6z4">
    <w:name w:val="WW8Num6z4"/>
    <w:qFormat/>
    <w:rsid w:val="00B4522D"/>
  </w:style>
  <w:style w:type="character" w:customStyle="1" w:styleId="WW8Num6z5">
    <w:name w:val="WW8Num6z5"/>
    <w:qFormat/>
    <w:rsid w:val="00B4522D"/>
  </w:style>
  <w:style w:type="character" w:customStyle="1" w:styleId="WW8Num6z6">
    <w:name w:val="WW8Num6z6"/>
    <w:qFormat/>
    <w:rsid w:val="00B4522D"/>
  </w:style>
  <w:style w:type="character" w:customStyle="1" w:styleId="WW8Num6z7">
    <w:name w:val="WW8Num6z7"/>
    <w:qFormat/>
    <w:rsid w:val="00B4522D"/>
  </w:style>
  <w:style w:type="character" w:customStyle="1" w:styleId="WW8Num6z8">
    <w:name w:val="WW8Num6z8"/>
    <w:qFormat/>
    <w:rsid w:val="00B4522D"/>
  </w:style>
  <w:style w:type="character" w:customStyle="1" w:styleId="WW8Num7z1">
    <w:name w:val="WW8Num7z1"/>
    <w:qFormat/>
    <w:rsid w:val="00B4522D"/>
  </w:style>
  <w:style w:type="character" w:customStyle="1" w:styleId="WW8Num7z2">
    <w:name w:val="WW8Num7z2"/>
    <w:qFormat/>
    <w:rsid w:val="00B4522D"/>
  </w:style>
  <w:style w:type="character" w:customStyle="1" w:styleId="WW8Num7z3">
    <w:name w:val="WW8Num7z3"/>
    <w:qFormat/>
    <w:rsid w:val="00B4522D"/>
  </w:style>
  <w:style w:type="character" w:customStyle="1" w:styleId="WW8Num7z4">
    <w:name w:val="WW8Num7z4"/>
    <w:qFormat/>
    <w:rsid w:val="00B4522D"/>
  </w:style>
  <w:style w:type="character" w:customStyle="1" w:styleId="WW8Num7z5">
    <w:name w:val="WW8Num7z5"/>
    <w:qFormat/>
    <w:rsid w:val="00B4522D"/>
  </w:style>
  <w:style w:type="character" w:customStyle="1" w:styleId="WW8Num7z6">
    <w:name w:val="WW8Num7z6"/>
    <w:qFormat/>
    <w:rsid w:val="00B4522D"/>
  </w:style>
  <w:style w:type="character" w:customStyle="1" w:styleId="WW8Num7z7">
    <w:name w:val="WW8Num7z7"/>
    <w:qFormat/>
    <w:rsid w:val="00B4522D"/>
  </w:style>
  <w:style w:type="character" w:customStyle="1" w:styleId="WW8Num7z8">
    <w:name w:val="WW8Num7z8"/>
    <w:qFormat/>
    <w:rsid w:val="00B4522D"/>
  </w:style>
  <w:style w:type="character" w:customStyle="1" w:styleId="WW8Num9z0">
    <w:name w:val="WW8Num9z0"/>
    <w:qFormat/>
    <w:rsid w:val="00B4522D"/>
  </w:style>
  <w:style w:type="character" w:customStyle="1" w:styleId="WW8Num9z1">
    <w:name w:val="WW8Num9z1"/>
    <w:qFormat/>
    <w:rsid w:val="00B4522D"/>
  </w:style>
  <w:style w:type="character" w:customStyle="1" w:styleId="WW8Num9z2">
    <w:name w:val="WW8Num9z2"/>
    <w:qFormat/>
    <w:rsid w:val="00B4522D"/>
  </w:style>
  <w:style w:type="character" w:customStyle="1" w:styleId="WW8Num9z3">
    <w:name w:val="WW8Num9z3"/>
    <w:qFormat/>
    <w:rsid w:val="00B4522D"/>
  </w:style>
  <w:style w:type="character" w:customStyle="1" w:styleId="WW8Num9z4">
    <w:name w:val="WW8Num9z4"/>
    <w:qFormat/>
    <w:rsid w:val="00B4522D"/>
  </w:style>
  <w:style w:type="character" w:customStyle="1" w:styleId="WW8Num9z5">
    <w:name w:val="WW8Num9z5"/>
    <w:qFormat/>
    <w:rsid w:val="00B4522D"/>
  </w:style>
  <w:style w:type="character" w:customStyle="1" w:styleId="WW8Num9z6">
    <w:name w:val="WW8Num9z6"/>
    <w:qFormat/>
    <w:rsid w:val="00B4522D"/>
  </w:style>
  <w:style w:type="character" w:customStyle="1" w:styleId="WW8Num9z7">
    <w:name w:val="WW8Num9z7"/>
    <w:qFormat/>
    <w:rsid w:val="00B4522D"/>
  </w:style>
  <w:style w:type="character" w:customStyle="1" w:styleId="WW8Num9z8">
    <w:name w:val="WW8Num9z8"/>
    <w:qFormat/>
    <w:rsid w:val="00B4522D"/>
  </w:style>
  <w:style w:type="character" w:customStyle="1" w:styleId="WW8Num10z0">
    <w:name w:val="WW8Num10z0"/>
    <w:qFormat/>
    <w:rsid w:val="00B4522D"/>
  </w:style>
  <w:style w:type="character" w:customStyle="1" w:styleId="WW8Num10z1">
    <w:name w:val="WW8Num10z1"/>
    <w:qFormat/>
    <w:rsid w:val="00B4522D"/>
  </w:style>
  <w:style w:type="character" w:customStyle="1" w:styleId="WW8Num10z2">
    <w:name w:val="WW8Num10z2"/>
    <w:qFormat/>
    <w:rsid w:val="00B4522D"/>
  </w:style>
  <w:style w:type="character" w:customStyle="1" w:styleId="WW8Num10z3">
    <w:name w:val="WW8Num10z3"/>
    <w:qFormat/>
    <w:rsid w:val="00B4522D"/>
  </w:style>
  <w:style w:type="character" w:customStyle="1" w:styleId="WW8Num10z4">
    <w:name w:val="WW8Num10z4"/>
    <w:qFormat/>
    <w:rsid w:val="00B4522D"/>
  </w:style>
  <w:style w:type="character" w:customStyle="1" w:styleId="WW8Num10z5">
    <w:name w:val="WW8Num10z5"/>
    <w:qFormat/>
    <w:rsid w:val="00B4522D"/>
  </w:style>
  <w:style w:type="character" w:customStyle="1" w:styleId="WW8Num10z6">
    <w:name w:val="WW8Num10z6"/>
    <w:qFormat/>
    <w:rsid w:val="00B4522D"/>
  </w:style>
  <w:style w:type="character" w:customStyle="1" w:styleId="WW8Num10z7">
    <w:name w:val="WW8Num10z7"/>
    <w:qFormat/>
    <w:rsid w:val="00B4522D"/>
  </w:style>
  <w:style w:type="character" w:customStyle="1" w:styleId="WW8Num10z8">
    <w:name w:val="WW8Num10z8"/>
    <w:qFormat/>
    <w:rsid w:val="00B4522D"/>
  </w:style>
  <w:style w:type="character" w:customStyle="1" w:styleId="WW8Num11z0">
    <w:name w:val="WW8Num11z0"/>
    <w:qFormat/>
    <w:rsid w:val="00B4522D"/>
  </w:style>
  <w:style w:type="character" w:customStyle="1" w:styleId="WW8Num11z1">
    <w:name w:val="WW8Num11z1"/>
    <w:qFormat/>
    <w:rsid w:val="00B4522D"/>
  </w:style>
  <w:style w:type="character" w:customStyle="1" w:styleId="WW8Num11z2">
    <w:name w:val="WW8Num11z2"/>
    <w:qFormat/>
    <w:rsid w:val="00B4522D"/>
  </w:style>
  <w:style w:type="character" w:customStyle="1" w:styleId="WW8Num11z3">
    <w:name w:val="WW8Num11z3"/>
    <w:qFormat/>
    <w:rsid w:val="00B4522D"/>
  </w:style>
  <w:style w:type="character" w:customStyle="1" w:styleId="WW8Num11z4">
    <w:name w:val="WW8Num11z4"/>
    <w:qFormat/>
    <w:rsid w:val="00B4522D"/>
  </w:style>
  <w:style w:type="character" w:customStyle="1" w:styleId="WW8Num11z5">
    <w:name w:val="WW8Num11z5"/>
    <w:qFormat/>
    <w:rsid w:val="00B4522D"/>
  </w:style>
  <w:style w:type="character" w:customStyle="1" w:styleId="WW8Num11z6">
    <w:name w:val="WW8Num11z6"/>
    <w:qFormat/>
    <w:rsid w:val="00B4522D"/>
  </w:style>
  <w:style w:type="character" w:customStyle="1" w:styleId="WW8Num11z7">
    <w:name w:val="WW8Num11z7"/>
    <w:qFormat/>
    <w:rsid w:val="00B4522D"/>
  </w:style>
  <w:style w:type="character" w:customStyle="1" w:styleId="WW8Num11z8">
    <w:name w:val="WW8Num11z8"/>
    <w:qFormat/>
    <w:rsid w:val="00B4522D"/>
  </w:style>
  <w:style w:type="character" w:customStyle="1" w:styleId="WW8Num12z0">
    <w:name w:val="WW8Num12z0"/>
    <w:qFormat/>
    <w:rsid w:val="00B4522D"/>
  </w:style>
  <w:style w:type="character" w:customStyle="1" w:styleId="WW8Num12z1">
    <w:name w:val="WW8Num12z1"/>
    <w:qFormat/>
    <w:rsid w:val="00B4522D"/>
  </w:style>
  <w:style w:type="character" w:customStyle="1" w:styleId="WW8Num12z2">
    <w:name w:val="WW8Num12z2"/>
    <w:qFormat/>
    <w:rsid w:val="00B4522D"/>
  </w:style>
  <w:style w:type="character" w:customStyle="1" w:styleId="WW8Num12z3">
    <w:name w:val="WW8Num12z3"/>
    <w:qFormat/>
    <w:rsid w:val="00B4522D"/>
  </w:style>
  <w:style w:type="character" w:customStyle="1" w:styleId="WW8Num12z4">
    <w:name w:val="WW8Num12z4"/>
    <w:qFormat/>
    <w:rsid w:val="00B4522D"/>
  </w:style>
  <w:style w:type="character" w:customStyle="1" w:styleId="WW8Num12z5">
    <w:name w:val="WW8Num12z5"/>
    <w:qFormat/>
    <w:rsid w:val="00B4522D"/>
  </w:style>
  <w:style w:type="character" w:customStyle="1" w:styleId="WW8Num12z6">
    <w:name w:val="WW8Num12z6"/>
    <w:qFormat/>
    <w:rsid w:val="00B4522D"/>
  </w:style>
  <w:style w:type="character" w:customStyle="1" w:styleId="WW8Num12z7">
    <w:name w:val="WW8Num12z7"/>
    <w:qFormat/>
    <w:rsid w:val="00B4522D"/>
  </w:style>
  <w:style w:type="character" w:customStyle="1" w:styleId="WW8Num12z8">
    <w:name w:val="WW8Num12z8"/>
    <w:qFormat/>
    <w:rsid w:val="00B4522D"/>
  </w:style>
  <w:style w:type="character" w:customStyle="1" w:styleId="WW8Num13z0">
    <w:name w:val="WW8Num13z0"/>
    <w:qFormat/>
    <w:rsid w:val="00B4522D"/>
  </w:style>
  <w:style w:type="character" w:customStyle="1" w:styleId="WW8Num13z1">
    <w:name w:val="WW8Num13z1"/>
    <w:qFormat/>
    <w:rsid w:val="00B4522D"/>
  </w:style>
  <w:style w:type="character" w:customStyle="1" w:styleId="WW8Num13z2">
    <w:name w:val="WW8Num13z2"/>
    <w:qFormat/>
    <w:rsid w:val="00B4522D"/>
  </w:style>
  <w:style w:type="character" w:customStyle="1" w:styleId="WW8Num13z3">
    <w:name w:val="WW8Num13z3"/>
    <w:qFormat/>
    <w:rsid w:val="00B4522D"/>
  </w:style>
  <w:style w:type="character" w:customStyle="1" w:styleId="WW8Num13z4">
    <w:name w:val="WW8Num13z4"/>
    <w:qFormat/>
    <w:rsid w:val="00B4522D"/>
  </w:style>
  <w:style w:type="character" w:customStyle="1" w:styleId="WW8Num13z5">
    <w:name w:val="WW8Num13z5"/>
    <w:qFormat/>
    <w:rsid w:val="00B4522D"/>
  </w:style>
  <w:style w:type="character" w:customStyle="1" w:styleId="WW8Num13z6">
    <w:name w:val="WW8Num13z6"/>
    <w:qFormat/>
    <w:rsid w:val="00B4522D"/>
  </w:style>
  <w:style w:type="character" w:customStyle="1" w:styleId="WW8Num13z7">
    <w:name w:val="WW8Num13z7"/>
    <w:qFormat/>
    <w:rsid w:val="00B4522D"/>
  </w:style>
  <w:style w:type="character" w:customStyle="1" w:styleId="WW8Num13z8">
    <w:name w:val="WW8Num13z8"/>
    <w:qFormat/>
    <w:rsid w:val="00B4522D"/>
  </w:style>
  <w:style w:type="character" w:customStyle="1" w:styleId="WW8Num14z0">
    <w:name w:val="WW8Num14z0"/>
    <w:qFormat/>
    <w:rsid w:val="00B4522D"/>
  </w:style>
  <w:style w:type="character" w:customStyle="1" w:styleId="WW8Num14z1">
    <w:name w:val="WW8Num14z1"/>
    <w:qFormat/>
    <w:rsid w:val="00B4522D"/>
  </w:style>
  <w:style w:type="character" w:customStyle="1" w:styleId="WW8Num14z2">
    <w:name w:val="WW8Num14z2"/>
    <w:qFormat/>
    <w:rsid w:val="00B4522D"/>
  </w:style>
  <w:style w:type="character" w:customStyle="1" w:styleId="WW8Num14z3">
    <w:name w:val="WW8Num14z3"/>
    <w:qFormat/>
    <w:rsid w:val="00B4522D"/>
  </w:style>
  <w:style w:type="character" w:customStyle="1" w:styleId="WW8Num14z4">
    <w:name w:val="WW8Num14z4"/>
    <w:qFormat/>
    <w:rsid w:val="00B4522D"/>
  </w:style>
  <w:style w:type="character" w:customStyle="1" w:styleId="WW8Num14z5">
    <w:name w:val="WW8Num14z5"/>
    <w:qFormat/>
    <w:rsid w:val="00B4522D"/>
  </w:style>
  <w:style w:type="character" w:customStyle="1" w:styleId="WW8Num14z6">
    <w:name w:val="WW8Num14z6"/>
    <w:qFormat/>
    <w:rsid w:val="00B4522D"/>
  </w:style>
  <w:style w:type="character" w:customStyle="1" w:styleId="WW8Num14z7">
    <w:name w:val="WW8Num14z7"/>
    <w:qFormat/>
    <w:rsid w:val="00B4522D"/>
  </w:style>
  <w:style w:type="character" w:customStyle="1" w:styleId="WW8Num14z8">
    <w:name w:val="WW8Num14z8"/>
    <w:qFormat/>
    <w:rsid w:val="00B4522D"/>
  </w:style>
  <w:style w:type="character" w:customStyle="1" w:styleId="WW8Num15z0">
    <w:name w:val="WW8Num15z0"/>
    <w:qFormat/>
    <w:rsid w:val="00B4522D"/>
  </w:style>
  <w:style w:type="character" w:customStyle="1" w:styleId="WW8Num15z1">
    <w:name w:val="WW8Num15z1"/>
    <w:qFormat/>
    <w:rsid w:val="00B4522D"/>
  </w:style>
  <w:style w:type="character" w:customStyle="1" w:styleId="WW8Num15z2">
    <w:name w:val="WW8Num15z2"/>
    <w:qFormat/>
    <w:rsid w:val="00B4522D"/>
  </w:style>
  <w:style w:type="character" w:customStyle="1" w:styleId="WW8Num15z3">
    <w:name w:val="WW8Num15z3"/>
    <w:qFormat/>
    <w:rsid w:val="00B4522D"/>
  </w:style>
  <w:style w:type="character" w:customStyle="1" w:styleId="WW8Num15z4">
    <w:name w:val="WW8Num15z4"/>
    <w:qFormat/>
    <w:rsid w:val="00B4522D"/>
  </w:style>
  <w:style w:type="character" w:customStyle="1" w:styleId="WW8Num15z5">
    <w:name w:val="WW8Num15z5"/>
    <w:qFormat/>
    <w:rsid w:val="00B4522D"/>
  </w:style>
  <w:style w:type="character" w:customStyle="1" w:styleId="WW8Num15z6">
    <w:name w:val="WW8Num15z6"/>
    <w:qFormat/>
    <w:rsid w:val="00B4522D"/>
  </w:style>
  <w:style w:type="character" w:customStyle="1" w:styleId="WW8Num15z7">
    <w:name w:val="WW8Num15z7"/>
    <w:qFormat/>
    <w:rsid w:val="00B4522D"/>
  </w:style>
  <w:style w:type="character" w:customStyle="1" w:styleId="WW8Num15z8">
    <w:name w:val="WW8Num15z8"/>
    <w:qFormat/>
    <w:rsid w:val="00B4522D"/>
  </w:style>
  <w:style w:type="character" w:customStyle="1" w:styleId="WW8Num16z0">
    <w:name w:val="WW8Num16z0"/>
    <w:qFormat/>
    <w:rsid w:val="00B4522D"/>
    <w:rPr>
      <w:sz w:val="28"/>
      <w:szCs w:val="28"/>
    </w:rPr>
  </w:style>
  <w:style w:type="character" w:customStyle="1" w:styleId="WW8Num16z1">
    <w:name w:val="WW8Num16z1"/>
    <w:qFormat/>
    <w:rsid w:val="00B4522D"/>
  </w:style>
  <w:style w:type="character" w:customStyle="1" w:styleId="WW8Num16z2">
    <w:name w:val="WW8Num16z2"/>
    <w:qFormat/>
    <w:rsid w:val="00B4522D"/>
  </w:style>
  <w:style w:type="character" w:customStyle="1" w:styleId="WW8Num16z3">
    <w:name w:val="WW8Num16z3"/>
    <w:qFormat/>
    <w:rsid w:val="00B4522D"/>
  </w:style>
  <w:style w:type="character" w:customStyle="1" w:styleId="WW8Num16z4">
    <w:name w:val="WW8Num16z4"/>
    <w:qFormat/>
    <w:rsid w:val="00B4522D"/>
  </w:style>
  <w:style w:type="character" w:customStyle="1" w:styleId="WW8Num16z5">
    <w:name w:val="WW8Num16z5"/>
    <w:qFormat/>
    <w:rsid w:val="00B4522D"/>
  </w:style>
  <w:style w:type="character" w:customStyle="1" w:styleId="WW8Num16z6">
    <w:name w:val="WW8Num16z6"/>
    <w:qFormat/>
    <w:rsid w:val="00B4522D"/>
  </w:style>
  <w:style w:type="character" w:customStyle="1" w:styleId="WW8Num16z7">
    <w:name w:val="WW8Num16z7"/>
    <w:qFormat/>
    <w:rsid w:val="00B4522D"/>
  </w:style>
  <w:style w:type="character" w:customStyle="1" w:styleId="WW8Num16z8">
    <w:name w:val="WW8Num16z8"/>
    <w:qFormat/>
    <w:rsid w:val="00B4522D"/>
  </w:style>
  <w:style w:type="character" w:customStyle="1" w:styleId="WW8Num17z0">
    <w:name w:val="WW8Num17z0"/>
    <w:qFormat/>
    <w:rsid w:val="00B4522D"/>
  </w:style>
  <w:style w:type="character" w:customStyle="1" w:styleId="WW8Num17z1">
    <w:name w:val="WW8Num17z1"/>
    <w:qFormat/>
    <w:rsid w:val="00B4522D"/>
  </w:style>
  <w:style w:type="character" w:customStyle="1" w:styleId="WW8Num17z2">
    <w:name w:val="WW8Num17z2"/>
    <w:qFormat/>
    <w:rsid w:val="00B4522D"/>
  </w:style>
  <w:style w:type="character" w:customStyle="1" w:styleId="WW8Num17z3">
    <w:name w:val="WW8Num17z3"/>
    <w:qFormat/>
    <w:rsid w:val="00B4522D"/>
  </w:style>
  <w:style w:type="character" w:customStyle="1" w:styleId="WW8Num17z4">
    <w:name w:val="WW8Num17z4"/>
    <w:qFormat/>
    <w:rsid w:val="00B4522D"/>
  </w:style>
  <w:style w:type="character" w:customStyle="1" w:styleId="WW8Num17z5">
    <w:name w:val="WW8Num17z5"/>
    <w:qFormat/>
    <w:rsid w:val="00B4522D"/>
  </w:style>
  <w:style w:type="character" w:customStyle="1" w:styleId="WW8Num17z6">
    <w:name w:val="WW8Num17z6"/>
    <w:qFormat/>
    <w:rsid w:val="00B4522D"/>
  </w:style>
  <w:style w:type="character" w:customStyle="1" w:styleId="WW8Num17z7">
    <w:name w:val="WW8Num17z7"/>
    <w:qFormat/>
    <w:rsid w:val="00B4522D"/>
  </w:style>
  <w:style w:type="character" w:customStyle="1" w:styleId="WW8Num17z8">
    <w:name w:val="WW8Num17z8"/>
    <w:qFormat/>
    <w:rsid w:val="00B4522D"/>
  </w:style>
  <w:style w:type="character" w:customStyle="1" w:styleId="WW8Num18z0">
    <w:name w:val="WW8Num18z0"/>
    <w:qFormat/>
    <w:rsid w:val="00B4522D"/>
  </w:style>
  <w:style w:type="character" w:customStyle="1" w:styleId="WW8Num18z1">
    <w:name w:val="WW8Num18z1"/>
    <w:qFormat/>
    <w:rsid w:val="00B4522D"/>
  </w:style>
  <w:style w:type="character" w:customStyle="1" w:styleId="WW8Num18z2">
    <w:name w:val="WW8Num18z2"/>
    <w:qFormat/>
    <w:rsid w:val="00B4522D"/>
  </w:style>
  <w:style w:type="character" w:customStyle="1" w:styleId="WW8Num18z3">
    <w:name w:val="WW8Num18z3"/>
    <w:qFormat/>
    <w:rsid w:val="00B4522D"/>
  </w:style>
  <w:style w:type="character" w:customStyle="1" w:styleId="WW8Num18z4">
    <w:name w:val="WW8Num18z4"/>
    <w:qFormat/>
    <w:rsid w:val="00B4522D"/>
  </w:style>
  <w:style w:type="character" w:customStyle="1" w:styleId="WW8Num18z5">
    <w:name w:val="WW8Num18z5"/>
    <w:qFormat/>
    <w:rsid w:val="00B4522D"/>
  </w:style>
  <w:style w:type="character" w:customStyle="1" w:styleId="WW8Num18z6">
    <w:name w:val="WW8Num18z6"/>
    <w:qFormat/>
    <w:rsid w:val="00B4522D"/>
  </w:style>
  <w:style w:type="character" w:customStyle="1" w:styleId="WW8Num18z7">
    <w:name w:val="WW8Num18z7"/>
    <w:qFormat/>
    <w:rsid w:val="00B4522D"/>
  </w:style>
  <w:style w:type="character" w:customStyle="1" w:styleId="WW8Num18z8">
    <w:name w:val="WW8Num18z8"/>
    <w:qFormat/>
    <w:rsid w:val="00B4522D"/>
  </w:style>
  <w:style w:type="character" w:customStyle="1" w:styleId="WW8Num19z0">
    <w:name w:val="WW8Num19z0"/>
    <w:qFormat/>
    <w:rsid w:val="00B4522D"/>
    <w:rPr>
      <w:sz w:val="28"/>
      <w:szCs w:val="28"/>
    </w:rPr>
  </w:style>
  <w:style w:type="character" w:customStyle="1" w:styleId="WW8Num19z1">
    <w:name w:val="WW8Num19z1"/>
    <w:qFormat/>
    <w:rsid w:val="00B4522D"/>
  </w:style>
  <w:style w:type="character" w:customStyle="1" w:styleId="WW8Num19z2">
    <w:name w:val="WW8Num19z2"/>
    <w:qFormat/>
    <w:rsid w:val="00B4522D"/>
  </w:style>
  <w:style w:type="character" w:customStyle="1" w:styleId="WW8Num19z3">
    <w:name w:val="WW8Num19z3"/>
    <w:qFormat/>
    <w:rsid w:val="00B4522D"/>
  </w:style>
  <w:style w:type="character" w:customStyle="1" w:styleId="WW8Num19z4">
    <w:name w:val="WW8Num19z4"/>
    <w:qFormat/>
    <w:rsid w:val="00B4522D"/>
  </w:style>
  <w:style w:type="character" w:customStyle="1" w:styleId="WW8Num19z5">
    <w:name w:val="WW8Num19z5"/>
    <w:qFormat/>
    <w:rsid w:val="00B4522D"/>
  </w:style>
  <w:style w:type="character" w:customStyle="1" w:styleId="WW8Num19z6">
    <w:name w:val="WW8Num19z6"/>
    <w:qFormat/>
    <w:rsid w:val="00B4522D"/>
  </w:style>
  <w:style w:type="character" w:customStyle="1" w:styleId="WW8Num19z7">
    <w:name w:val="WW8Num19z7"/>
    <w:qFormat/>
    <w:rsid w:val="00B4522D"/>
  </w:style>
  <w:style w:type="character" w:customStyle="1" w:styleId="WW8Num19z8">
    <w:name w:val="WW8Num19z8"/>
    <w:qFormat/>
    <w:rsid w:val="00B4522D"/>
  </w:style>
  <w:style w:type="character" w:customStyle="1" w:styleId="10">
    <w:name w:val="Основной шрифт абзаца1"/>
    <w:qFormat/>
    <w:rsid w:val="00B4522D"/>
  </w:style>
  <w:style w:type="character" w:customStyle="1" w:styleId="a5">
    <w:name w:val="Основной текст Знак"/>
    <w:qFormat/>
    <w:rsid w:val="00B4522D"/>
    <w:rPr>
      <w:sz w:val="28"/>
      <w:lang w:val="ru-RU" w:bidi="ar-SA"/>
    </w:rPr>
  </w:style>
  <w:style w:type="character" w:styleId="a6">
    <w:name w:val="Strong"/>
    <w:basedOn w:val="10"/>
    <w:qFormat/>
    <w:rsid w:val="00B4522D"/>
    <w:rPr>
      <w:b/>
      <w:bCs/>
    </w:rPr>
  </w:style>
  <w:style w:type="character" w:styleId="a7">
    <w:name w:val="Hyperlink"/>
    <w:rsid w:val="00B4522D"/>
    <w:rPr>
      <w:color w:val="000080"/>
      <w:u w:val="single"/>
    </w:rPr>
  </w:style>
  <w:style w:type="character" w:customStyle="1" w:styleId="a8">
    <w:name w:val="Символ нумерации"/>
    <w:qFormat/>
    <w:rsid w:val="00B4522D"/>
  </w:style>
  <w:style w:type="character" w:customStyle="1" w:styleId="11">
    <w:name w:val="Заголовок 1 Знак"/>
    <w:basedOn w:val="a0"/>
    <w:qFormat/>
    <w:rsid w:val="00B4522D"/>
    <w:rPr>
      <w:rFonts w:eastAsia="Andale Sans UI"/>
      <w:b/>
      <w:bCs/>
      <w:sz w:val="28"/>
      <w:szCs w:val="24"/>
      <w:lang w:val="en-US" w:eastAsia="zh-CN"/>
    </w:rPr>
  </w:style>
  <w:style w:type="character" w:customStyle="1" w:styleId="30">
    <w:name w:val="Заголовок 3 Знак"/>
    <w:basedOn w:val="a0"/>
    <w:qFormat/>
    <w:rsid w:val="00B4522D"/>
    <w:rPr>
      <w:rFonts w:eastAsia="Andale Sans UI"/>
      <w:sz w:val="28"/>
      <w:szCs w:val="24"/>
      <w:lang w:val="en-US" w:eastAsia="zh-CN"/>
    </w:rPr>
  </w:style>
  <w:style w:type="character" w:customStyle="1" w:styleId="50">
    <w:name w:val="Заголовок 5 Знак"/>
    <w:basedOn w:val="a0"/>
    <w:qFormat/>
    <w:rsid w:val="00B4522D"/>
    <w:rPr>
      <w:rFonts w:eastAsia="Andale Sans UI"/>
      <w:sz w:val="28"/>
      <w:szCs w:val="24"/>
      <w:lang w:val="en-US" w:eastAsia="zh-CN"/>
    </w:rPr>
  </w:style>
  <w:style w:type="character" w:customStyle="1" w:styleId="WW8Num2z8">
    <w:name w:val="WW8Num2z8"/>
    <w:qFormat/>
    <w:rsid w:val="00B4522D"/>
    <w:rPr>
      <w:sz w:val="24"/>
      <w:szCs w:val="24"/>
      <w:lang w:val="ru-RU" w:eastAsia="ru-RU" w:bidi="ar-SA"/>
    </w:rPr>
  </w:style>
  <w:style w:type="character" w:customStyle="1" w:styleId="a9">
    <w:name w:val="Текст выноски Знак"/>
    <w:basedOn w:val="a0"/>
    <w:uiPriority w:val="99"/>
    <w:semiHidden/>
    <w:qFormat/>
    <w:rsid w:val="00B4522D"/>
    <w:rPr>
      <w:rFonts w:ascii="Tahoma" w:hAnsi="Tahoma" w:cs="Tahoma"/>
      <w:sz w:val="16"/>
      <w:szCs w:val="16"/>
      <w:lang w:eastAsia="zh-CN"/>
    </w:rPr>
  </w:style>
  <w:style w:type="paragraph" w:customStyle="1" w:styleId="aa">
    <w:name w:val="Заголовок"/>
    <w:basedOn w:val="a"/>
    <w:next w:val="ab"/>
    <w:qFormat/>
    <w:rsid w:val="00B4522D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B4522D"/>
    <w:pPr>
      <w:spacing w:after="120"/>
    </w:pPr>
  </w:style>
  <w:style w:type="paragraph" w:styleId="ac">
    <w:name w:val="List"/>
    <w:basedOn w:val="ab"/>
    <w:rsid w:val="00B4522D"/>
    <w:rPr>
      <w:rFonts w:cs="Lucida Sans"/>
    </w:rPr>
  </w:style>
  <w:style w:type="paragraph" w:styleId="ad">
    <w:name w:val="caption"/>
    <w:basedOn w:val="a"/>
    <w:qFormat/>
    <w:rsid w:val="00B452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a"/>
    <w:rsid w:val="00B4522D"/>
  </w:style>
  <w:style w:type="paragraph" w:styleId="af">
    <w:name w:val="List Paragraph"/>
    <w:basedOn w:val="a"/>
    <w:qFormat/>
    <w:rsid w:val="00B4522D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styleId="af0">
    <w:name w:val="No Spacing"/>
    <w:uiPriority w:val="1"/>
    <w:qFormat/>
    <w:rsid w:val="00B4522D"/>
  </w:style>
  <w:style w:type="paragraph" w:styleId="af1">
    <w:name w:val="Title"/>
    <w:basedOn w:val="a"/>
    <w:uiPriority w:val="10"/>
    <w:qFormat/>
    <w:rsid w:val="00B4522D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rsid w:val="00B4522D"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B4522D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B45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B4522D"/>
  </w:style>
  <w:style w:type="paragraph" w:styleId="af5">
    <w:name w:val="header"/>
    <w:basedOn w:val="a"/>
    <w:uiPriority w:val="99"/>
    <w:unhideWhenUsed/>
    <w:rsid w:val="00B4522D"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rsid w:val="00B4522D"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rsid w:val="00B4522D"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B4522D"/>
    <w:rPr>
      <w:sz w:val="20"/>
    </w:rPr>
  </w:style>
  <w:style w:type="paragraph" w:styleId="12">
    <w:name w:val="toc 1"/>
    <w:basedOn w:val="a"/>
    <w:uiPriority w:val="39"/>
    <w:unhideWhenUsed/>
    <w:rsid w:val="00B4522D"/>
    <w:pPr>
      <w:spacing w:after="57"/>
    </w:pPr>
  </w:style>
  <w:style w:type="paragraph" w:styleId="21">
    <w:name w:val="toc 2"/>
    <w:basedOn w:val="a"/>
    <w:uiPriority w:val="39"/>
    <w:unhideWhenUsed/>
    <w:rsid w:val="00B4522D"/>
    <w:pPr>
      <w:spacing w:after="57"/>
      <w:ind w:left="283"/>
    </w:pPr>
  </w:style>
  <w:style w:type="paragraph" w:styleId="31">
    <w:name w:val="toc 3"/>
    <w:basedOn w:val="a"/>
    <w:uiPriority w:val="39"/>
    <w:unhideWhenUsed/>
    <w:rsid w:val="00B4522D"/>
    <w:pPr>
      <w:spacing w:after="57"/>
      <w:ind w:left="567"/>
    </w:pPr>
  </w:style>
  <w:style w:type="paragraph" w:styleId="40">
    <w:name w:val="toc 4"/>
    <w:basedOn w:val="a"/>
    <w:uiPriority w:val="39"/>
    <w:unhideWhenUsed/>
    <w:rsid w:val="00B4522D"/>
    <w:pPr>
      <w:spacing w:after="57"/>
      <w:ind w:left="850"/>
    </w:pPr>
  </w:style>
  <w:style w:type="paragraph" w:styleId="51">
    <w:name w:val="toc 5"/>
    <w:basedOn w:val="a"/>
    <w:uiPriority w:val="39"/>
    <w:unhideWhenUsed/>
    <w:rsid w:val="00B4522D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B4522D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B4522D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B4522D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B4522D"/>
    <w:pPr>
      <w:spacing w:after="57"/>
      <w:ind w:left="2268"/>
    </w:pPr>
  </w:style>
  <w:style w:type="paragraph" w:styleId="af9">
    <w:name w:val="TOC Heading"/>
    <w:uiPriority w:val="39"/>
    <w:unhideWhenUsed/>
    <w:qFormat/>
    <w:rsid w:val="00B4522D"/>
  </w:style>
  <w:style w:type="paragraph" w:styleId="afa">
    <w:name w:val="table of figures"/>
    <w:basedOn w:val="a"/>
    <w:uiPriority w:val="99"/>
    <w:unhideWhenUsed/>
    <w:rsid w:val="00B4522D"/>
  </w:style>
  <w:style w:type="paragraph" w:customStyle="1" w:styleId="13">
    <w:name w:val="Указатель1"/>
    <w:basedOn w:val="a"/>
    <w:qFormat/>
    <w:rsid w:val="00B4522D"/>
    <w:pPr>
      <w:suppressLineNumbers/>
    </w:pPr>
    <w:rPr>
      <w:rFonts w:cs="Lucida Sans"/>
      <w:lang w:val="en-US" w:eastAsia="en-US" w:bidi="en-US"/>
    </w:rPr>
  </w:style>
  <w:style w:type="paragraph" w:customStyle="1" w:styleId="pboth">
    <w:name w:val="pboth"/>
    <w:basedOn w:val="a"/>
    <w:qFormat/>
    <w:rsid w:val="00B4522D"/>
    <w:pPr>
      <w:spacing w:before="280" w:after="280"/>
    </w:pPr>
    <w:rPr>
      <w:sz w:val="24"/>
      <w:szCs w:val="24"/>
    </w:rPr>
  </w:style>
  <w:style w:type="paragraph" w:customStyle="1" w:styleId="pcenter">
    <w:name w:val="pcenter"/>
    <w:basedOn w:val="a"/>
    <w:qFormat/>
    <w:rsid w:val="00B4522D"/>
    <w:pPr>
      <w:spacing w:before="280" w:after="280"/>
    </w:pPr>
    <w:rPr>
      <w:sz w:val="24"/>
      <w:szCs w:val="24"/>
    </w:rPr>
  </w:style>
  <w:style w:type="paragraph" w:customStyle="1" w:styleId="afb">
    <w:name w:val="Содержимое таблицы"/>
    <w:basedOn w:val="a"/>
    <w:qFormat/>
    <w:rsid w:val="00B4522D"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rsid w:val="00B4522D"/>
    <w:pPr>
      <w:jc w:val="center"/>
    </w:pPr>
    <w:rPr>
      <w:b/>
      <w:bCs/>
    </w:rPr>
  </w:style>
  <w:style w:type="paragraph" w:customStyle="1" w:styleId="Default">
    <w:name w:val="Default"/>
    <w:qFormat/>
    <w:rsid w:val="00B4522D"/>
    <w:rPr>
      <w:rFonts w:eastAsia="Calibri"/>
      <w:color w:val="000000"/>
      <w:sz w:val="24"/>
      <w:szCs w:val="24"/>
      <w:lang w:eastAsia="en-US"/>
    </w:rPr>
  </w:style>
  <w:style w:type="paragraph" w:customStyle="1" w:styleId="22">
    <w:name w:val="Основной текст с отступом 22"/>
    <w:qFormat/>
    <w:rsid w:val="00B4522D"/>
    <w:pPr>
      <w:spacing w:after="120" w:line="480" w:lineRule="auto"/>
      <w:ind w:left="283"/>
    </w:pPr>
    <w:rPr>
      <w:sz w:val="24"/>
      <w:szCs w:val="24"/>
      <w:lang w:eastAsia="ru-RU"/>
    </w:rPr>
  </w:style>
  <w:style w:type="paragraph" w:styleId="afd">
    <w:name w:val="Balloon Text"/>
    <w:basedOn w:val="a"/>
    <w:uiPriority w:val="99"/>
    <w:semiHidden/>
    <w:unhideWhenUsed/>
    <w:qFormat/>
    <w:rsid w:val="00B4522D"/>
    <w:rPr>
      <w:rFonts w:ascii="Tahoma" w:hAnsi="Tahoma" w:cs="Tahoma"/>
      <w:sz w:val="16"/>
      <w:szCs w:val="16"/>
    </w:rPr>
  </w:style>
  <w:style w:type="paragraph" w:customStyle="1" w:styleId="afe">
    <w:name w:val="Содержимое врезки"/>
    <w:basedOn w:val="a"/>
    <w:qFormat/>
    <w:rsid w:val="00B4522D"/>
  </w:style>
  <w:style w:type="numbering" w:customStyle="1" w:styleId="aff">
    <w:name w:val="Без списка"/>
    <w:uiPriority w:val="99"/>
    <w:semiHidden/>
    <w:unhideWhenUsed/>
    <w:qFormat/>
    <w:rsid w:val="00B4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roid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qFormat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eastAsia="Andale Sans UI"/>
      <w:b/>
      <w:bCs/>
      <w:szCs w:val="24"/>
      <w:lang w:val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widowControl w:val="0"/>
      <w:tabs>
        <w:tab w:val="num" w:pos="0"/>
      </w:tabs>
      <w:ind w:left="720" w:hanging="720"/>
      <w:outlineLvl w:val="2"/>
    </w:pPr>
    <w:rPr>
      <w:rFonts w:eastAsia="Andale Sans UI"/>
      <w:szCs w:val="24"/>
      <w:lang w:val="en-US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widowControl w:val="0"/>
      <w:tabs>
        <w:tab w:val="num" w:pos="0"/>
      </w:tabs>
      <w:ind w:left="1008" w:hanging="1008"/>
      <w:jc w:val="both"/>
      <w:outlineLvl w:val="4"/>
    </w:pPr>
    <w:rPr>
      <w:rFonts w:eastAsia="Andale Sans UI"/>
      <w:szCs w:val="24"/>
      <w:lang w:val="en-US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unhideWhenUsed/>
    <w:qFormat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10">
    <w:name w:val="Основной шрифт абзаца1"/>
    <w:qFormat/>
  </w:style>
  <w:style w:type="character" w:customStyle="1" w:styleId="a5">
    <w:name w:val="Основной текст Знак"/>
    <w:qFormat/>
    <w:rPr>
      <w:sz w:val="28"/>
      <w:lang w:val="ru-RU" w:bidi="ar-SA"/>
    </w:rPr>
  </w:style>
  <w:style w:type="character" w:styleId="a6">
    <w:name w:val="Strong"/>
    <w:basedOn w:val="10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  <w:qFormat/>
  </w:style>
  <w:style w:type="character" w:customStyle="1" w:styleId="11">
    <w:name w:val="Заголовок 1 Знак"/>
    <w:basedOn w:val="a0"/>
    <w:qFormat/>
    <w:rPr>
      <w:rFonts w:eastAsia="Andale Sans UI"/>
      <w:b/>
      <w:bCs/>
      <w:sz w:val="28"/>
      <w:szCs w:val="24"/>
      <w:lang w:val="en-US" w:eastAsia="zh-CN"/>
    </w:rPr>
  </w:style>
  <w:style w:type="character" w:customStyle="1" w:styleId="30">
    <w:name w:val="Заголовок 3 Знак"/>
    <w:basedOn w:val="a0"/>
    <w:qFormat/>
    <w:rPr>
      <w:rFonts w:eastAsia="Andale Sans UI"/>
      <w:sz w:val="28"/>
      <w:szCs w:val="24"/>
      <w:lang w:val="en-US" w:eastAsia="zh-CN"/>
    </w:rPr>
  </w:style>
  <w:style w:type="character" w:customStyle="1" w:styleId="50">
    <w:name w:val="Заголовок 5 Знак"/>
    <w:basedOn w:val="a0"/>
    <w:qFormat/>
    <w:rPr>
      <w:rFonts w:eastAsia="Andale Sans UI"/>
      <w:sz w:val="28"/>
      <w:szCs w:val="24"/>
      <w:lang w:val="en-US" w:eastAsia="zh-CN"/>
    </w:rPr>
  </w:style>
  <w:style w:type="character" w:customStyle="1" w:styleId="WW8Num2z8">
    <w:name w:val="WW8Num2z8"/>
    <w:qFormat/>
    <w:rPr>
      <w:sz w:val="24"/>
      <w:szCs w:val="24"/>
      <w:lang w:val="ru-RU" w:eastAsia="ru-RU" w:bidi="ar-SA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a"/>
  </w:style>
  <w:style w:type="paragraph" w:styleId="af">
    <w:name w:val="List Paragraph"/>
    <w:basedOn w:val="a"/>
    <w:qFormat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customStyle="1" w:styleId="13">
    <w:name w:val="Указатель1"/>
    <w:basedOn w:val="a"/>
    <w:qFormat/>
    <w:pPr>
      <w:suppressLineNumbers/>
    </w:pPr>
    <w:rPr>
      <w:rFonts w:cs="Lucida Sans"/>
      <w:lang w:val="en-US" w:eastAsia="en-US" w:bidi="en-US"/>
    </w:rPr>
  </w:style>
  <w:style w:type="paragraph" w:customStyle="1" w:styleId="pboth">
    <w:name w:val="pboth"/>
    <w:basedOn w:val="a"/>
    <w:qFormat/>
    <w:pPr>
      <w:spacing w:before="280" w:after="280"/>
    </w:pPr>
    <w:rPr>
      <w:sz w:val="24"/>
      <w:szCs w:val="24"/>
    </w:rPr>
  </w:style>
  <w:style w:type="paragraph" w:customStyle="1" w:styleId="pcenter">
    <w:name w:val="pcenter"/>
    <w:basedOn w:val="a"/>
    <w:qFormat/>
    <w:pPr>
      <w:spacing w:before="280" w:after="280"/>
    </w:pPr>
    <w:rPr>
      <w:sz w:val="24"/>
      <w:szCs w:val="24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22">
    <w:name w:val="Основной текст с отступом 22"/>
    <w:qFormat/>
    <w:pPr>
      <w:spacing w:after="120" w:line="480" w:lineRule="auto"/>
      <w:ind w:left="283"/>
    </w:pPr>
    <w:rPr>
      <w:sz w:val="24"/>
      <w:szCs w:val="24"/>
      <w:lang w:eastAsia="ru-RU"/>
    </w:rPr>
  </w:style>
  <w:style w:type="paragraph" w:styleId="afd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e">
    <w:name w:val="Содержимое врезки"/>
    <w:basedOn w:val="a"/>
    <w:qFormat/>
  </w:style>
  <w:style w:type="numbering" w:customStyle="1" w:styleId="aff">
    <w:name w:val="Без списка"/>
    <w:uiPriority w:val="99"/>
    <w:semiHidden/>
    <w:unhideWhenUsed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ErofeevaAA</dc:creator>
  <cp:lastModifiedBy>OreshinaEA</cp:lastModifiedBy>
  <cp:revision>2</cp:revision>
  <cp:lastPrinted>2025-03-14T12:53:00Z</cp:lastPrinted>
  <dcterms:created xsi:type="dcterms:W3CDTF">2025-03-18T11:46:00Z</dcterms:created>
  <dcterms:modified xsi:type="dcterms:W3CDTF">2025-03-18T11:46:00Z</dcterms:modified>
  <dc:language>ru-RU</dc:language>
  <cp:version>786432</cp:version>
</cp:coreProperties>
</file>