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98727F" w:rsidP="0098727F">
      <w:pPr>
        <w:suppressAutoHyphens/>
        <w:rPr>
          <w:szCs w:val="28"/>
        </w:rPr>
      </w:pPr>
      <w:r>
        <w:rPr>
          <w:szCs w:val="28"/>
        </w:rPr>
        <w:t>07.04.2025                                                                                                            № 379</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7F4DE1" w:rsidRDefault="007F4DE1" w:rsidP="007F4DE1">
      <w:pPr>
        <w:suppressAutoHyphens/>
        <w:autoSpaceDE w:val="0"/>
        <w:autoSpaceDN w:val="0"/>
        <w:adjustRightInd w:val="0"/>
        <w:ind w:firstLine="567"/>
        <w:jc w:val="center"/>
        <w:rPr>
          <w:szCs w:val="28"/>
        </w:rPr>
      </w:pPr>
      <w:r w:rsidRPr="007F4DE1">
        <w:rPr>
          <w:iCs/>
          <w:szCs w:val="28"/>
        </w:rPr>
        <w:t>О проведен</w:t>
      </w:r>
      <w:proofErr w:type="gramStart"/>
      <w:r w:rsidRPr="007F4DE1">
        <w:rPr>
          <w:iCs/>
          <w:szCs w:val="28"/>
        </w:rPr>
        <w:t>ии ау</w:t>
      </w:r>
      <w:proofErr w:type="gramEnd"/>
      <w:r w:rsidRPr="007F4DE1">
        <w:rPr>
          <w:iCs/>
          <w:szCs w:val="28"/>
        </w:rPr>
        <w:t xml:space="preserve">кциона на право заключения </w:t>
      </w:r>
      <w:r w:rsidRPr="007F4DE1">
        <w:rPr>
          <w:szCs w:val="28"/>
        </w:rPr>
        <w:t xml:space="preserve">договора аренды </w:t>
      </w:r>
    </w:p>
    <w:p w:rsidR="007F4DE1" w:rsidRPr="007F4DE1" w:rsidRDefault="007F4DE1" w:rsidP="007F4DE1">
      <w:pPr>
        <w:suppressAutoHyphens/>
        <w:autoSpaceDE w:val="0"/>
        <w:autoSpaceDN w:val="0"/>
        <w:adjustRightInd w:val="0"/>
        <w:ind w:firstLine="567"/>
        <w:jc w:val="center"/>
        <w:rPr>
          <w:iCs/>
          <w:szCs w:val="28"/>
        </w:rPr>
      </w:pPr>
      <w:r w:rsidRPr="007F4DE1">
        <w:rPr>
          <w:szCs w:val="28"/>
        </w:rPr>
        <w:t xml:space="preserve">земельного участка в </w:t>
      </w:r>
      <w:r w:rsidRPr="007F4DE1">
        <w:rPr>
          <w:iCs/>
          <w:szCs w:val="28"/>
        </w:rPr>
        <w:t>электронной форме</w:t>
      </w:r>
    </w:p>
    <w:p w:rsidR="007F4DE1" w:rsidRDefault="007F4DE1" w:rsidP="007F4DE1">
      <w:pPr>
        <w:suppressAutoHyphens/>
        <w:autoSpaceDE w:val="0"/>
        <w:autoSpaceDN w:val="0"/>
        <w:adjustRightInd w:val="0"/>
        <w:ind w:firstLine="567"/>
        <w:jc w:val="center"/>
        <w:rPr>
          <w:szCs w:val="28"/>
        </w:rPr>
      </w:pPr>
    </w:p>
    <w:p w:rsidR="007F4DE1" w:rsidRPr="007F4DE1" w:rsidRDefault="007F4DE1" w:rsidP="007F4DE1">
      <w:pPr>
        <w:tabs>
          <w:tab w:val="num" w:pos="0"/>
        </w:tabs>
        <w:suppressAutoHyphens/>
        <w:ind w:firstLine="567"/>
        <w:jc w:val="both"/>
        <w:rPr>
          <w:szCs w:val="28"/>
          <w:u w:val="single"/>
          <w:lang w:eastAsia="zh-CN"/>
        </w:rPr>
      </w:pPr>
      <w:r w:rsidRPr="007F4DE1">
        <w:rPr>
          <w:szCs w:val="28"/>
          <w:lang w:eastAsia="zh-CN"/>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w:t>
      </w:r>
      <w:proofErr w:type="spellStart"/>
      <w:r w:rsidRPr="007F4DE1">
        <w:rPr>
          <w:szCs w:val="28"/>
          <w:lang w:eastAsia="zh-CN"/>
        </w:rPr>
        <w:t>Татищевского</w:t>
      </w:r>
      <w:proofErr w:type="spellEnd"/>
      <w:r w:rsidRPr="007F4DE1">
        <w:rPr>
          <w:szCs w:val="28"/>
          <w:lang w:eastAsia="zh-CN"/>
        </w:rPr>
        <w:t xml:space="preserve"> муниципаль</w:t>
      </w:r>
      <w:r>
        <w:rPr>
          <w:szCs w:val="28"/>
          <w:lang w:eastAsia="zh-CN"/>
        </w:rPr>
        <w:t>ного района Саратовской области</w:t>
      </w:r>
      <w:r>
        <w:rPr>
          <w:szCs w:val="28"/>
          <w:lang w:eastAsia="zh-CN"/>
        </w:rPr>
        <w:br/>
      </w:r>
      <w:r w:rsidRPr="007F4DE1">
        <w:rPr>
          <w:szCs w:val="28"/>
          <w:lang w:eastAsia="zh-CN"/>
        </w:rPr>
        <w:t>п о с т а н о в л я ю:</w:t>
      </w:r>
    </w:p>
    <w:p w:rsidR="007F4DE1" w:rsidRPr="007F4DE1" w:rsidRDefault="007F4DE1" w:rsidP="007F4DE1">
      <w:pPr>
        <w:numPr>
          <w:ilvl w:val="0"/>
          <w:numId w:val="29"/>
        </w:numPr>
        <w:tabs>
          <w:tab w:val="left" w:pos="795"/>
        </w:tabs>
        <w:suppressAutoHyphens/>
        <w:ind w:left="0" w:firstLine="567"/>
        <w:jc w:val="both"/>
        <w:rPr>
          <w:szCs w:val="28"/>
          <w:lang w:eastAsia="zh-CN"/>
        </w:rPr>
      </w:pPr>
      <w:r w:rsidRPr="007F4DE1">
        <w:rPr>
          <w:szCs w:val="28"/>
          <w:lang w:eastAsia="zh-CN"/>
        </w:rPr>
        <w:t>Провести аукцион</w:t>
      </w:r>
      <w:r w:rsidRPr="007F4DE1">
        <w:rPr>
          <w:szCs w:val="28"/>
          <w:lang w:eastAsia="zh-CN"/>
        </w:rPr>
        <w:t xml:space="preserve"> на право заключения</w:t>
      </w:r>
      <w:r w:rsidRPr="007F4DE1">
        <w:rPr>
          <w:szCs w:val="28"/>
          <w:lang w:eastAsia="zh-CN"/>
        </w:rPr>
        <w:t xml:space="preserve"> договора арендыземельн</w:t>
      </w:r>
      <w:r w:rsidRPr="007F4DE1">
        <w:rPr>
          <w:szCs w:val="28"/>
          <w:lang w:eastAsia="zh-CN"/>
        </w:rPr>
        <w:t>ого</w:t>
      </w:r>
      <w:r w:rsidRPr="007F4DE1">
        <w:rPr>
          <w:szCs w:val="28"/>
          <w:lang w:eastAsia="zh-CN"/>
        </w:rPr>
        <w:t xml:space="preserve"> участк</w:t>
      </w:r>
      <w:r w:rsidRPr="007F4DE1">
        <w:rPr>
          <w:szCs w:val="28"/>
          <w:lang w:eastAsia="zh-CN"/>
        </w:rPr>
        <w:t>а</w:t>
      </w:r>
      <w:r w:rsidRPr="007F4DE1">
        <w:rPr>
          <w:szCs w:val="28"/>
          <w:lang w:eastAsia="zh-CN"/>
        </w:rPr>
        <w:t>, в электронной форме:</w:t>
      </w:r>
    </w:p>
    <w:p w:rsidR="007F4DE1" w:rsidRPr="007F4DE1" w:rsidRDefault="007F4DE1" w:rsidP="007F4DE1">
      <w:pPr>
        <w:suppressAutoHyphens/>
        <w:ind w:firstLine="567"/>
        <w:jc w:val="both"/>
        <w:rPr>
          <w:szCs w:val="28"/>
          <w:lang w:eastAsia="zh-CN"/>
        </w:rPr>
      </w:pPr>
      <w:r w:rsidRPr="007F4DE1">
        <w:rPr>
          <w:szCs w:val="28"/>
          <w:lang w:eastAsia="zh-CN"/>
        </w:rPr>
        <w:t xml:space="preserve">Лот № 1 - земельный участок с кадастровым номером 64:34:010406:233, площадью </w:t>
      </w:r>
      <w:r w:rsidRPr="007F4DE1">
        <w:rPr>
          <w:szCs w:val="28"/>
        </w:rPr>
        <w:t>60 000</w:t>
      </w:r>
      <w:r w:rsidRPr="007F4DE1">
        <w:rPr>
          <w:szCs w:val="28"/>
          <w:lang w:eastAsia="zh-CN"/>
        </w:rPr>
        <w:t>кв</w:t>
      </w:r>
      <w:proofErr w:type="gramStart"/>
      <w:r w:rsidRPr="007F4DE1">
        <w:rPr>
          <w:szCs w:val="28"/>
          <w:lang w:eastAsia="zh-CN"/>
        </w:rPr>
        <w:t>.м</w:t>
      </w:r>
      <w:proofErr w:type="gramEnd"/>
      <w:r w:rsidRPr="007F4DE1">
        <w:rPr>
          <w:szCs w:val="28"/>
          <w:lang w:eastAsia="zh-CN"/>
        </w:rPr>
        <w:t xml:space="preserve">, расположенный по адресу: Российская Федерация, Саратовская область, </w:t>
      </w:r>
      <w:proofErr w:type="spellStart"/>
      <w:r w:rsidRPr="007F4DE1">
        <w:rPr>
          <w:szCs w:val="28"/>
          <w:lang w:eastAsia="zh-CN"/>
        </w:rPr>
        <w:t>Тат</w:t>
      </w:r>
      <w:r w:rsidR="00515BDC">
        <w:rPr>
          <w:szCs w:val="28"/>
          <w:lang w:eastAsia="zh-CN"/>
        </w:rPr>
        <w:t>ищевский</w:t>
      </w:r>
      <w:proofErr w:type="spellEnd"/>
      <w:r w:rsidR="00515BDC">
        <w:rPr>
          <w:szCs w:val="28"/>
          <w:lang w:eastAsia="zh-CN"/>
        </w:rPr>
        <w:t xml:space="preserve"> район, с.п. </w:t>
      </w:r>
      <w:proofErr w:type="spellStart"/>
      <w:r w:rsidR="00515BDC">
        <w:rPr>
          <w:szCs w:val="28"/>
          <w:lang w:eastAsia="zh-CN"/>
        </w:rPr>
        <w:t>Ягодно-Пол</w:t>
      </w:r>
      <w:r w:rsidRPr="007F4DE1">
        <w:rPr>
          <w:szCs w:val="28"/>
          <w:lang w:eastAsia="zh-CN"/>
        </w:rPr>
        <w:t>янское</w:t>
      </w:r>
      <w:proofErr w:type="spellEnd"/>
      <w:r w:rsidRPr="007F4DE1">
        <w:rPr>
          <w:szCs w:val="28"/>
          <w:lang w:eastAsia="zh-CN"/>
        </w:rPr>
        <w:t xml:space="preserve">, </w:t>
      </w:r>
      <w:proofErr w:type="gramStart"/>
      <w:r w:rsidRPr="007F4DE1">
        <w:rPr>
          <w:szCs w:val="28"/>
          <w:lang w:eastAsia="zh-CN"/>
        </w:rPr>
        <w:t>с</w:t>
      </w:r>
      <w:proofErr w:type="gramEnd"/>
      <w:r w:rsidRPr="007F4DE1">
        <w:rPr>
          <w:szCs w:val="28"/>
          <w:lang w:eastAsia="zh-CN"/>
        </w:rPr>
        <w:t>. Ягодная Поляна, ул. Лесная, з/у 9А</w:t>
      </w:r>
      <w:r>
        <w:rPr>
          <w:szCs w:val="28"/>
          <w:lang w:eastAsia="zh-CN"/>
        </w:rPr>
        <w:t>.</w:t>
      </w:r>
    </w:p>
    <w:p w:rsidR="007F4DE1" w:rsidRPr="007F4DE1" w:rsidRDefault="007F4DE1" w:rsidP="007F4DE1">
      <w:pPr>
        <w:tabs>
          <w:tab w:val="left" w:pos="795"/>
        </w:tabs>
        <w:suppressAutoHyphens/>
        <w:ind w:firstLine="567"/>
        <w:jc w:val="both"/>
        <w:rPr>
          <w:szCs w:val="28"/>
          <w:lang w:eastAsia="zh-CN"/>
        </w:rPr>
      </w:pPr>
      <w:r w:rsidRPr="007F4DE1">
        <w:rPr>
          <w:szCs w:val="28"/>
          <w:lang w:eastAsia="zh-CN"/>
        </w:rPr>
        <w:t>Вид разрешенного использования земельн</w:t>
      </w:r>
      <w:r w:rsidRPr="007F4DE1">
        <w:rPr>
          <w:szCs w:val="28"/>
          <w:lang w:eastAsia="zh-CN"/>
        </w:rPr>
        <w:t>о</w:t>
      </w:r>
      <w:bookmarkStart w:id="0" w:name="_GoBack"/>
      <w:bookmarkEnd w:id="0"/>
      <w:r w:rsidRPr="007F4DE1">
        <w:rPr>
          <w:szCs w:val="28"/>
          <w:lang w:eastAsia="zh-CN"/>
        </w:rPr>
        <w:t>го</w:t>
      </w:r>
      <w:r w:rsidRPr="007F4DE1">
        <w:rPr>
          <w:szCs w:val="28"/>
          <w:lang w:eastAsia="zh-CN"/>
        </w:rPr>
        <w:t xml:space="preserve"> участк</w:t>
      </w:r>
      <w:r w:rsidRPr="007F4DE1">
        <w:rPr>
          <w:szCs w:val="28"/>
          <w:lang w:eastAsia="zh-CN"/>
        </w:rPr>
        <w:t>а</w:t>
      </w:r>
      <w:r w:rsidRPr="007F4DE1">
        <w:rPr>
          <w:szCs w:val="28"/>
          <w:lang w:eastAsia="zh-CN"/>
        </w:rPr>
        <w:t xml:space="preserve">: </w:t>
      </w:r>
      <w:r w:rsidRPr="007F4DE1">
        <w:rPr>
          <w:szCs w:val="28"/>
          <w:lang w:eastAsia="zh-CN"/>
        </w:rPr>
        <w:t>склад</w:t>
      </w:r>
      <w:r w:rsidRPr="007F4DE1">
        <w:rPr>
          <w:szCs w:val="28"/>
          <w:lang w:eastAsia="zh-CN"/>
        </w:rPr>
        <w:t xml:space="preserve">. </w:t>
      </w:r>
    </w:p>
    <w:p w:rsidR="007F4DE1" w:rsidRPr="007F4DE1" w:rsidRDefault="007F4DE1" w:rsidP="007F4DE1">
      <w:pPr>
        <w:tabs>
          <w:tab w:val="left" w:pos="795"/>
        </w:tabs>
        <w:suppressAutoHyphens/>
        <w:ind w:firstLine="567"/>
        <w:jc w:val="both"/>
        <w:rPr>
          <w:szCs w:val="28"/>
          <w:lang w:eastAsia="zh-CN"/>
        </w:rPr>
      </w:pPr>
      <w:r w:rsidRPr="007F4DE1">
        <w:rPr>
          <w:szCs w:val="28"/>
          <w:lang w:eastAsia="zh-CN"/>
        </w:rPr>
        <w:t>Категория земель: земли населенных пунктов.</w:t>
      </w:r>
    </w:p>
    <w:p w:rsidR="007F4DE1" w:rsidRPr="007F4DE1" w:rsidRDefault="007F4DE1" w:rsidP="007F4DE1">
      <w:pPr>
        <w:tabs>
          <w:tab w:val="left" w:pos="795"/>
        </w:tabs>
        <w:suppressAutoHyphens/>
        <w:ind w:firstLine="567"/>
        <w:jc w:val="both"/>
        <w:rPr>
          <w:szCs w:val="28"/>
          <w:lang w:eastAsia="zh-CN"/>
        </w:rPr>
      </w:pPr>
      <w:r w:rsidRPr="007F4DE1">
        <w:rPr>
          <w:szCs w:val="28"/>
          <w:lang w:eastAsia="zh-CN"/>
        </w:rPr>
        <w:t>2. Установить шаг аукциона 3% начальной цены предмета аукциона, размер задатка 40% начальной цены предмета аукциона.</w:t>
      </w:r>
    </w:p>
    <w:p w:rsidR="007F4DE1" w:rsidRPr="007F4DE1" w:rsidRDefault="007F4DE1" w:rsidP="007F4DE1">
      <w:pPr>
        <w:suppressAutoHyphens/>
        <w:ind w:firstLine="567"/>
        <w:jc w:val="both"/>
        <w:rPr>
          <w:szCs w:val="28"/>
          <w:lang w:eastAsia="zh-CN"/>
        </w:rPr>
      </w:pPr>
      <w:r w:rsidRPr="007F4DE1">
        <w:rPr>
          <w:szCs w:val="28"/>
          <w:lang w:eastAsia="zh-CN"/>
        </w:rPr>
        <w:t xml:space="preserve">3. Отделу земельных и имущественных отношений администрации </w:t>
      </w:r>
      <w:proofErr w:type="spellStart"/>
      <w:r w:rsidRPr="007F4DE1">
        <w:rPr>
          <w:szCs w:val="28"/>
          <w:lang w:eastAsia="zh-CN"/>
        </w:rPr>
        <w:t>Татищевского</w:t>
      </w:r>
      <w:proofErr w:type="spellEnd"/>
      <w:r w:rsidRPr="007F4DE1">
        <w:rPr>
          <w:szCs w:val="28"/>
          <w:lang w:eastAsia="zh-CN"/>
        </w:rPr>
        <w:t xml:space="preserve"> муниципального района Саратовской области:</w:t>
      </w:r>
    </w:p>
    <w:p w:rsidR="007F4DE1" w:rsidRPr="007F4DE1" w:rsidRDefault="007F4DE1" w:rsidP="007F4DE1">
      <w:pPr>
        <w:suppressAutoHyphens/>
        <w:autoSpaceDE w:val="0"/>
        <w:autoSpaceDN w:val="0"/>
        <w:adjustRightInd w:val="0"/>
        <w:ind w:firstLine="567"/>
        <w:jc w:val="both"/>
        <w:rPr>
          <w:szCs w:val="28"/>
        </w:rPr>
      </w:pPr>
      <w:proofErr w:type="gramStart"/>
      <w:r w:rsidRPr="007F4DE1">
        <w:rPr>
          <w:szCs w:val="28"/>
        </w:rPr>
        <w:t>разместить извещение</w:t>
      </w:r>
      <w:proofErr w:type="gramEnd"/>
      <w:r w:rsidRPr="007F4DE1">
        <w:rPr>
          <w:szCs w:val="28"/>
        </w:rPr>
        <w:t xml:space="preserve"> о </w:t>
      </w:r>
      <w:r w:rsidRPr="007F4DE1">
        <w:rPr>
          <w:iCs/>
          <w:szCs w:val="28"/>
        </w:rPr>
        <w:t xml:space="preserve">проведении электронного аукциона </w:t>
      </w:r>
      <w:r w:rsidRPr="007F4DE1">
        <w:rPr>
          <w:szCs w:val="28"/>
        </w:rPr>
        <w:t xml:space="preserve">на право заключения договора аренды участков на сайте </w:t>
      </w:r>
      <w:r w:rsidRPr="007F4DE1">
        <w:rPr>
          <w:szCs w:val="28"/>
          <w:lang w:val="en-US"/>
        </w:rPr>
        <w:t>www</w:t>
      </w:r>
      <w:r w:rsidRPr="007F4DE1">
        <w:rPr>
          <w:szCs w:val="28"/>
        </w:rPr>
        <w:t>.</w:t>
      </w:r>
      <w:proofErr w:type="spellStart"/>
      <w:r w:rsidRPr="007F4DE1">
        <w:rPr>
          <w:szCs w:val="28"/>
          <w:lang w:val="en-US"/>
        </w:rPr>
        <w:t>torgi</w:t>
      </w:r>
      <w:proofErr w:type="spellEnd"/>
      <w:r w:rsidRPr="007F4DE1">
        <w:rPr>
          <w:szCs w:val="28"/>
        </w:rPr>
        <w:t>.</w:t>
      </w:r>
      <w:proofErr w:type="spellStart"/>
      <w:r w:rsidRPr="007F4DE1">
        <w:rPr>
          <w:szCs w:val="28"/>
          <w:lang w:val="en-US"/>
        </w:rPr>
        <w:t>gov</w:t>
      </w:r>
      <w:proofErr w:type="spellEnd"/>
      <w:r w:rsidRPr="007F4DE1">
        <w:rPr>
          <w:szCs w:val="28"/>
        </w:rPr>
        <w:t>.</w:t>
      </w:r>
      <w:proofErr w:type="spellStart"/>
      <w:r w:rsidRPr="007F4DE1">
        <w:rPr>
          <w:szCs w:val="28"/>
          <w:lang w:val="en-US"/>
        </w:rPr>
        <w:t>ru</w:t>
      </w:r>
      <w:proofErr w:type="spellEnd"/>
      <w:r w:rsidRPr="007F4DE1">
        <w:rPr>
          <w:szCs w:val="28"/>
        </w:rPr>
        <w:t xml:space="preserve"> в сети «Интернет»;</w:t>
      </w:r>
    </w:p>
    <w:p w:rsidR="007F4DE1" w:rsidRPr="007F4DE1" w:rsidRDefault="007F4DE1" w:rsidP="007F4DE1">
      <w:pPr>
        <w:tabs>
          <w:tab w:val="left" w:pos="915"/>
        </w:tabs>
        <w:suppressAutoHyphens/>
        <w:ind w:firstLine="567"/>
        <w:jc w:val="both"/>
        <w:rPr>
          <w:szCs w:val="28"/>
          <w:lang w:eastAsia="zh-CN"/>
        </w:rPr>
      </w:pPr>
      <w:r w:rsidRPr="007F4DE1">
        <w:rPr>
          <w:szCs w:val="28"/>
          <w:lang w:eastAsia="zh-CN"/>
        </w:rPr>
        <w:t xml:space="preserve">обеспечить подготовку мероприятий, необходимых для проведения электронного аукциона. </w:t>
      </w:r>
    </w:p>
    <w:p w:rsidR="007F4DE1" w:rsidRPr="007F4DE1" w:rsidRDefault="007F4DE1" w:rsidP="007F4DE1">
      <w:pPr>
        <w:suppressAutoHyphens/>
        <w:autoSpaceDE w:val="0"/>
        <w:autoSpaceDN w:val="0"/>
        <w:adjustRightInd w:val="0"/>
        <w:ind w:firstLine="567"/>
        <w:jc w:val="both"/>
        <w:rPr>
          <w:szCs w:val="28"/>
        </w:rPr>
      </w:pPr>
      <w:r w:rsidRPr="007F4DE1">
        <w:rPr>
          <w:szCs w:val="28"/>
        </w:rPr>
        <w:t xml:space="preserve">4. В случае принятия решения об отказе в проведении электронного аукциона, извещение об отказе в проведении электронного разместить на сайте </w:t>
      </w:r>
      <w:r w:rsidRPr="007F4DE1">
        <w:rPr>
          <w:szCs w:val="28"/>
          <w:lang w:val="en-US"/>
        </w:rPr>
        <w:t>www</w:t>
      </w:r>
      <w:r w:rsidRPr="007F4DE1">
        <w:rPr>
          <w:szCs w:val="28"/>
        </w:rPr>
        <w:t>.</w:t>
      </w:r>
      <w:proofErr w:type="spellStart"/>
      <w:r w:rsidRPr="007F4DE1">
        <w:rPr>
          <w:szCs w:val="28"/>
          <w:lang w:val="en-US"/>
        </w:rPr>
        <w:t>torgi</w:t>
      </w:r>
      <w:proofErr w:type="spellEnd"/>
      <w:r w:rsidRPr="007F4DE1">
        <w:rPr>
          <w:szCs w:val="28"/>
        </w:rPr>
        <w:t>.</w:t>
      </w:r>
      <w:proofErr w:type="spellStart"/>
      <w:r w:rsidRPr="007F4DE1">
        <w:rPr>
          <w:szCs w:val="28"/>
          <w:lang w:val="en-US"/>
        </w:rPr>
        <w:t>gov</w:t>
      </w:r>
      <w:proofErr w:type="spellEnd"/>
      <w:r w:rsidRPr="007F4DE1">
        <w:rPr>
          <w:szCs w:val="28"/>
        </w:rPr>
        <w:t>.</w:t>
      </w:r>
      <w:proofErr w:type="spellStart"/>
      <w:r w:rsidRPr="007F4DE1">
        <w:rPr>
          <w:szCs w:val="28"/>
          <w:lang w:val="en-US"/>
        </w:rPr>
        <w:t>ru</w:t>
      </w:r>
      <w:proofErr w:type="spellEnd"/>
      <w:r w:rsidRPr="007F4DE1">
        <w:rPr>
          <w:szCs w:val="28"/>
        </w:rPr>
        <w:t xml:space="preserve">, в сети «Интернет» в течение трех дней со дня принятия данного решения. </w:t>
      </w:r>
    </w:p>
    <w:p w:rsidR="007F4DE1" w:rsidRPr="007F4DE1" w:rsidRDefault="007F4DE1" w:rsidP="007F4DE1">
      <w:pPr>
        <w:tabs>
          <w:tab w:val="left" w:pos="9639"/>
        </w:tabs>
        <w:suppressAutoHyphens/>
        <w:ind w:firstLine="567"/>
        <w:jc w:val="both"/>
        <w:rPr>
          <w:szCs w:val="28"/>
          <w:lang w:eastAsia="zh-CN"/>
        </w:rPr>
      </w:pPr>
      <w:r w:rsidRPr="007F4DE1">
        <w:rPr>
          <w:szCs w:val="28"/>
          <w:lang w:eastAsia="zh-CN"/>
        </w:rPr>
        <w:t xml:space="preserve">5. </w:t>
      </w:r>
      <w:proofErr w:type="gramStart"/>
      <w:r w:rsidRPr="007F4DE1">
        <w:rPr>
          <w:szCs w:val="28"/>
          <w:lang w:eastAsia="zh-CN"/>
        </w:rPr>
        <w:t>Контроль за</w:t>
      </w:r>
      <w:proofErr w:type="gramEnd"/>
      <w:r w:rsidRPr="007F4DE1">
        <w:rPr>
          <w:szCs w:val="28"/>
          <w:lang w:eastAsia="zh-CN"/>
        </w:rPr>
        <w:t xml:space="preserve"> исполнением настоящего постановления возложить на заместителя главы администрации </w:t>
      </w:r>
      <w:proofErr w:type="spellStart"/>
      <w:r w:rsidRPr="007F4DE1">
        <w:rPr>
          <w:szCs w:val="28"/>
          <w:lang w:eastAsia="zh-CN"/>
        </w:rPr>
        <w:t>Татищевского</w:t>
      </w:r>
      <w:proofErr w:type="spellEnd"/>
      <w:r w:rsidRPr="007F4DE1">
        <w:rPr>
          <w:szCs w:val="28"/>
          <w:lang w:eastAsia="zh-CN"/>
        </w:rPr>
        <w:t xml:space="preserve"> муниципального района Саратовской области Родионова А.А.</w:t>
      </w:r>
    </w:p>
    <w:p w:rsidR="007F4DE1" w:rsidRDefault="007F4DE1" w:rsidP="007F4DE1">
      <w:pPr>
        <w:tabs>
          <w:tab w:val="left" w:pos="4962"/>
          <w:tab w:val="left" w:pos="5245"/>
        </w:tabs>
        <w:suppressAutoHyphens/>
        <w:rPr>
          <w:szCs w:val="28"/>
        </w:rPr>
      </w:pPr>
    </w:p>
    <w:p w:rsidR="007F4DE1" w:rsidRDefault="007F4DE1" w:rsidP="007F4DE1">
      <w:pPr>
        <w:tabs>
          <w:tab w:val="left" w:pos="4962"/>
          <w:tab w:val="left" w:pos="5245"/>
        </w:tabs>
        <w:suppressAutoHyphens/>
        <w:rPr>
          <w:szCs w:val="28"/>
        </w:rPr>
      </w:pPr>
    </w:p>
    <w:p w:rsidR="007F4DE1" w:rsidRPr="007F4DE1" w:rsidRDefault="007F4DE1" w:rsidP="007F4DE1">
      <w:pPr>
        <w:tabs>
          <w:tab w:val="left" w:pos="4962"/>
          <w:tab w:val="left" w:pos="5245"/>
        </w:tabs>
        <w:suppressAutoHyphens/>
        <w:rPr>
          <w:szCs w:val="28"/>
        </w:rPr>
      </w:pPr>
      <w:r w:rsidRPr="007F4DE1">
        <w:rPr>
          <w:szCs w:val="28"/>
        </w:rPr>
        <w:t xml:space="preserve">   Глава </w:t>
      </w:r>
      <w:proofErr w:type="spellStart"/>
      <w:r w:rsidRPr="007F4DE1">
        <w:rPr>
          <w:szCs w:val="28"/>
        </w:rPr>
        <w:t>Татищевского</w:t>
      </w:r>
      <w:proofErr w:type="spellEnd"/>
    </w:p>
    <w:p w:rsidR="007F4DE1" w:rsidRPr="007F4DE1" w:rsidRDefault="007F4DE1" w:rsidP="007F4DE1">
      <w:pPr>
        <w:rPr>
          <w:szCs w:val="28"/>
        </w:rPr>
      </w:pPr>
      <w:r w:rsidRPr="007F4DE1">
        <w:rPr>
          <w:szCs w:val="28"/>
        </w:rPr>
        <w:t>муниципального района                                                                   А.В.Мордвинцев</w:t>
      </w:r>
    </w:p>
    <w:sectPr w:rsidR="007F4DE1" w:rsidRPr="007F4DE1" w:rsidSect="007F4DE1">
      <w:pgSz w:w="11906" w:h="16838"/>
      <w:pgMar w:top="1134" w:right="1134" w:bottom="28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B44" w:rsidRDefault="00570B44" w:rsidP="0069478B">
      <w:r>
        <w:separator/>
      </w:r>
    </w:p>
  </w:endnote>
  <w:endnote w:type="continuationSeparator" w:id="1">
    <w:p w:rsidR="00570B44" w:rsidRDefault="00570B44"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ohit Hind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B44" w:rsidRDefault="00570B44" w:rsidP="0069478B">
      <w:r>
        <w:separator/>
      </w:r>
    </w:p>
  </w:footnote>
  <w:footnote w:type="continuationSeparator" w:id="1">
    <w:p w:rsidR="00570B44" w:rsidRDefault="00570B44" w:rsidP="006947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15B1C88"/>
    <w:multiLevelType w:val="hybridMultilevel"/>
    <w:tmpl w:val="7902CA92"/>
    <w:lvl w:ilvl="0" w:tplc="0670550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1">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2">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7">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3"/>
  </w:num>
  <w:num w:numId="2">
    <w:abstractNumId w:val="10"/>
  </w:num>
  <w:num w:numId="3">
    <w:abstractNumId w:val="24"/>
  </w:num>
  <w:num w:numId="4">
    <w:abstractNumId w:val="12"/>
  </w:num>
  <w:num w:numId="5">
    <w:abstractNumId w:val="28"/>
  </w:num>
  <w:num w:numId="6">
    <w:abstractNumId w:val="22"/>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7"/>
  </w:num>
  <w:num w:numId="14">
    <w:abstractNumId w:val="2"/>
    <w:lvlOverride w:ilvl="0">
      <w:startOverride w:val="1"/>
    </w:lvlOverride>
  </w:num>
  <w:num w:numId="15">
    <w:abstractNumId w:val="30"/>
  </w:num>
  <w:num w:numId="16">
    <w:abstractNumId w:val="29"/>
  </w:num>
  <w:num w:numId="17">
    <w:abstractNumId w:val="26"/>
  </w:num>
  <w:num w:numId="18">
    <w:abstractNumId w:val="16"/>
  </w:num>
  <w:num w:numId="19">
    <w:abstractNumId w:val="25"/>
  </w:num>
  <w:num w:numId="20">
    <w:abstractNumId w:val="2"/>
  </w:num>
  <w:num w:numId="21">
    <w:abstractNumId w:val="3"/>
  </w:num>
  <w:num w:numId="22">
    <w:abstractNumId w:val="11"/>
  </w:num>
  <w:num w:numId="23">
    <w:abstractNumId w:val="32"/>
  </w:num>
  <w:num w:numId="24">
    <w:abstractNumId w:val="15"/>
  </w:num>
  <w:num w:numId="25">
    <w:abstractNumId w:val="0"/>
  </w:num>
  <w:num w:numId="26">
    <w:abstractNumId w:val="21"/>
  </w:num>
  <w:num w:numId="27">
    <w:abstractNumId w:val="31"/>
  </w:num>
  <w:num w:numId="28">
    <w:abstractNumId w:val="33"/>
  </w:num>
  <w:num w:numId="29">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5BDC"/>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B4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265"/>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4DE1"/>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8727F"/>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38CB"/>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7265"/>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60833-E30E-4AE2-8741-A259AA3AE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1</Pages>
  <Words>241</Words>
  <Characters>1802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2025-04-09T11:15:00Z</cp:lastPrinted>
  <dcterms:created xsi:type="dcterms:W3CDTF">2025-04-09T11:15:00Z</dcterms:created>
  <dcterms:modified xsi:type="dcterms:W3CDTF">2025-04-09T11:15:00Z</dcterms:modified>
</cp:coreProperties>
</file>