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Pr="003130CB" w:rsidRDefault="009A2BFA" w:rsidP="009A2BFA">
      <w:pPr>
        <w:tabs>
          <w:tab w:val="left" w:pos="4536"/>
        </w:tabs>
        <w:suppressAutoHyphens/>
        <w:jc w:val="center"/>
        <w:rPr>
          <w:b/>
        </w:rPr>
      </w:pPr>
      <w:r w:rsidRPr="003130CB">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1905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Pr="003130CB" w:rsidRDefault="00CE4FDF" w:rsidP="009A2BFA">
      <w:pPr>
        <w:tabs>
          <w:tab w:val="left" w:pos="4536"/>
        </w:tabs>
        <w:suppressAutoHyphens/>
        <w:jc w:val="center"/>
        <w:rPr>
          <w:b/>
        </w:rPr>
      </w:pPr>
      <w:r w:rsidRPr="003130CB">
        <w:rPr>
          <w:b/>
        </w:rPr>
        <w:t>АДМИНИСТРАЦИЯ</w:t>
      </w:r>
    </w:p>
    <w:p w:rsidR="00EB6296" w:rsidRPr="003130CB" w:rsidRDefault="00EB6296" w:rsidP="00D1785A">
      <w:pPr>
        <w:suppressAutoHyphens/>
        <w:jc w:val="center"/>
        <w:rPr>
          <w:b/>
        </w:rPr>
      </w:pPr>
      <w:r w:rsidRPr="003130CB">
        <w:rPr>
          <w:b/>
        </w:rPr>
        <w:t>ТАТИЩЕВСКОГО МУНИЦИПАЛЬНОГО РАЙОНА</w:t>
      </w:r>
    </w:p>
    <w:p w:rsidR="00EB6296" w:rsidRPr="003130CB" w:rsidRDefault="00EB6296" w:rsidP="00D1785A">
      <w:pPr>
        <w:suppressAutoHyphens/>
        <w:jc w:val="center"/>
        <w:rPr>
          <w:rFonts w:ascii="Arial" w:hAnsi="Arial"/>
          <w:b/>
          <w:sz w:val="34"/>
        </w:rPr>
      </w:pPr>
      <w:r w:rsidRPr="003130CB">
        <w:rPr>
          <w:b/>
        </w:rPr>
        <w:t>САРАТОВСКОЙ ОБЛАСТИ</w:t>
      </w:r>
    </w:p>
    <w:p w:rsidR="00EB6296" w:rsidRPr="003130CB" w:rsidRDefault="00EB6296" w:rsidP="00D1785A">
      <w:pPr>
        <w:suppressAutoHyphens/>
        <w:jc w:val="center"/>
        <w:rPr>
          <w:rFonts w:ascii="Arial" w:hAnsi="Arial"/>
          <w:sz w:val="16"/>
        </w:rPr>
      </w:pPr>
    </w:p>
    <w:p w:rsidR="002C2203" w:rsidRPr="003130CB" w:rsidRDefault="002C2203" w:rsidP="00D1785A">
      <w:pPr>
        <w:suppressAutoHyphens/>
        <w:jc w:val="center"/>
        <w:rPr>
          <w:rFonts w:ascii="Arial" w:hAnsi="Arial"/>
          <w:sz w:val="16"/>
        </w:rPr>
      </w:pPr>
    </w:p>
    <w:p w:rsidR="00EB6296" w:rsidRPr="003130CB" w:rsidRDefault="00EB6296" w:rsidP="00D1785A">
      <w:pPr>
        <w:suppressAutoHyphens/>
        <w:jc w:val="center"/>
        <w:rPr>
          <w:b/>
          <w:szCs w:val="28"/>
        </w:rPr>
      </w:pPr>
      <w:proofErr w:type="gramStart"/>
      <w:r w:rsidRPr="003130CB">
        <w:rPr>
          <w:b/>
          <w:szCs w:val="28"/>
        </w:rPr>
        <w:t>П</w:t>
      </w:r>
      <w:proofErr w:type="gramEnd"/>
      <w:r w:rsidRPr="003130CB">
        <w:rPr>
          <w:b/>
          <w:szCs w:val="28"/>
        </w:rPr>
        <w:t xml:space="preserve"> О С Т А Н О В Л Е Н И Е</w:t>
      </w:r>
    </w:p>
    <w:p w:rsidR="00A84F5B" w:rsidRPr="003130CB" w:rsidRDefault="00A84F5B" w:rsidP="00D1785A">
      <w:pPr>
        <w:suppressAutoHyphens/>
        <w:jc w:val="center"/>
        <w:rPr>
          <w:sz w:val="20"/>
        </w:rPr>
      </w:pPr>
    </w:p>
    <w:p w:rsidR="00CD7320" w:rsidRDefault="007D2299" w:rsidP="007D2299">
      <w:pPr>
        <w:suppressAutoHyphens/>
      </w:pPr>
      <w:r>
        <w:t>09.01.2025</w:t>
      </w:r>
      <w:r>
        <w:tab/>
      </w:r>
      <w:r>
        <w:tab/>
      </w:r>
      <w:r>
        <w:tab/>
      </w:r>
      <w:r>
        <w:tab/>
      </w:r>
      <w:r>
        <w:tab/>
      </w:r>
      <w:r>
        <w:tab/>
      </w:r>
      <w:r>
        <w:tab/>
      </w:r>
      <w:r>
        <w:tab/>
      </w:r>
      <w:r>
        <w:tab/>
      </w:r>
      <w:r>
        <w:tab/>
      </w:r>
      <w:r>
        <w:tab/>
        <w:t>№ 4</w:t>
      </w:r>
    </w:p>
    <w:p w:rsidR="00192E39" w:rsidRPr="003130CB" w:rsidRDefault="00192E39" w:rsidP="00D1785A">
      <w:pPr>
        <w:suppressAutoHyphens/>
        <w:jc w:val="center"/>
        <w:rPr>
          <w:sz w:val="20"/>
        </w:rPr>
      </w:pPr>
    </w:p>
    <w:p w:rsidR="00680945" w:rsidRPr="003130CB" w:rsidRDefault="00F856CF" w:rsidP="00FE405D">
      <w:pPr>
        <w:suppressAutoHyphens/>
        <w:jc w:val="center"/>
        <w:rPr>
          <w:rStyle w:val="af1"/>
          <w:color w:val="auto"/>
          <w:sz w:val="20"/>
          <w:u w:val="none"/>
        </w:rPr>
      </w:pPr>
      <w:r w:rsidRPr="003130CB">
        <w:rPr>
          <w:rStyle w:val="af1"/>
          <w:color w:val="auto"/>
          <w:sz w:val="20"/>
          <w:u w:val="none"/>
        </w:rPr>
        <w:t>р.п</w:t>
      </w:r>
      <w:proofErr w:type="gramStart"/>
      <w:r w:rsidRPr="003130CB">
        <w:rPr>
          <w:rStyle w:val="af1"/>
          <w:color w:val="auto"/>
          <w:sz w:val="20"/>
          <w:u w:val="none"/>
        </w:rPr>
        <w:t>.Т</w:t>
      </w:r>
      <w:proofErr w:type="gramEnd"/>
      <w:r w:rsidRPr="003130CB">
        <w:rPr>
          <w:rStyle w:val="af1"/>
          <w:color w:val="auto"/>
          <w:sz w:val="20"/>
          <w:u w:val="none"/>
        </w:rPr>
        <w:t>атищево</w:t>
      </w:r>
    </w:p>
    <w:p w:rsidR="00167BE0" w:rsidRDefault="00167BE0" w:rsidP="00FE405D">
      <w:pPr>
        <w:suppressAutoHyphens/>
        <w:jc w:val="center"/>
        <w:rPr>
          <w:rStyle w:val="af1"/>
          <w:color w:val="auto"/>
          <w:sz w:val="20"/>
          <w:u w:val="none"/>
        </w:rPr>
      </w:pPr>
    </w:p>
    <w:p w:rsidR="00150BCB" w:rsidRPr="003130CB" w:rsidRDefault="00150BCB" w:rsidP="00FE405D">
      <w:pPr>
        <w:suppressAutoHyphens/>
        <w:jc w:val="center"/>
        <w:rPr>
          <w:rStyle w:val="af1"/>
          <w:color w:val="auto"/>
          <w:sz w:val="20"/>
          <w:u w:val="none"/>
        </w:rPr>
      </w:pPr>
    </w:p>
    <w:p w:rsidR="002968B8" w:rsidRPr="003130CB" w:rsidRDefault="002968B8" w:rsidP="002968B8">
      <w:pPr>
        <w:suppressAutoHyphens/>
        <w:jc w:val="center"/>
        <w:rPr>
          <w:rStyle w:val="af1"/>
          <w:color w:val="auto"/>
          <w:szCs w:val="28"/>
          <w:u w:val="none"/>
        </w:rPr>
      </w:pPr>
      <w:r w:rsidRPr="003130CB">
        <w:rPr>
          <w:rStyle w:val="af1"/>
          <w:color w:val="auto"/>
          <w:szCs w:val="28"/>
          <w:u w:val="none"/>
        </w:rPr>
        <w:t>О распределении обязанностей между глав</w:t>
      </w:r>
      <w:r w:rsidR="00192E39">
        <w:rPr>
          <w:rStyle w:val="af1"/>
          <w:color w:val="auto"/>
          <w:szCs w:val="28"/>
          <w:u w:val="none"/>
        </w:rPr>
        <w:t>ой</w:t>
      </w:r>
      <w:r w:rsidR="00EB5C35">
        <w:rPr>
          <w:rStyle w:val="af1"/>
          <w:color w:val="auto"/>
          <w:szCs w:val="28"/>
          <w:u w:val="none"/>
        </w:rPr>
        <w:t xml:space="preserve"> </w:t>
      </w:r>
      <w:r w:rsidRPr="003130CB">
        <w:rPr>
          <w:rStyle w:val="af1"/>
          <w:color w:val="auto"/>
          <w:szCs w:val="28"/>
          <w:u w:val="none"/>
        </w:rPr>
        <w:t xml:space="preserve">Татищевского муниципального района Саратовской области идолжностными лицами администрации Татищевскогомуниципального района Саратовской области </w:t>
      </w:r>
    </w:p>
    <w:p w:rsidR="002968B8" w:rsidRPr="003130CB" w:rsidRDefault="002968B8" w:rsidP="002968B8">
      <w:pPr>
        <w:suppressAutoHyphens/>
        <w:jc w:val="center"/>
        <w:rPr>
          <w:rStyle w:val="af1"/>
          <w:color w:val="auto"/>
          <w:szCs w:val="28"/>
          <w:u w:val="none"/>
        </w:rPr>
      </w:pPr>
    </w:p>
    <w:p w:rsidR="002968B8" w:rsidRPr="003130CB" w:rsidRDefault="002968B8" w:rsidP="002968B8">
      <w:pPr>
        <w:suppressAutoHyphens/>
        <w:jc w:val="center"/>
        <w:rPr>
          <w:rStyle w:val="af1"/>
          <w:color w:val="auto"/>
          <w:szCs w:val="28"/>
          <w:u w:val="none"/>
        </w:rPr>
      </w:pP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3130CB">
        <w:rPr>
          <w:rStyle w:val="af1"/>
          <w:color w:val="auto"/>
          <w:szCs w:val="28"/>
          <w:u w:val="none"/>
        </w:rPr>
        <w:t>п</w:t>
      </w:r>
      <w:proofErr w:type="gramEnd"/>
      <w:r w:rsidRPr="003130CB">
        <w:rPr>
          <w:rStyle w:val="af1"/>
          <w:color w:val="auto"/>
          <w:szCs w:val="28"/>
          <w:u w:val="none"/>
        </w:rPr>
        <w:t xml:space="preserve"> о с т а н о в л я ю:</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1. Распределить обязанности между глав</w:t>
      </w:r>
      <w:r w:rsidR="00192E39">
        <w:rPr>
          <w:rStyle w:val="af1"/>
          <w:color w:val="auto"/>
          <w:szCs w:val="28"/>
          <w:u w:val="none"/>
        </w:rPr>
        <w:t>ой</w:t>
      </w:r>
      <w:r w:rsidRPr="003130CB">
        <w:rPr>
          <w:rStyle w:val="af1"/>
          <w:color w:val="auto"/>
          <w:szCs w:val="28"/>
          <w:u w:val="none"/>
        </w:rPr>
        <w:t xml:space="preserve"> Татищевского муниципального района Саратовской области и должностными лицами администрации Татищевского муниципального района Саратовской области, установив, что:</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 xml:space="preserve">1.1. </w:t>
      </w:r>
      <w:r w:rsidR="00192E39">
        <w:rPr>
          <w:rStyle w:val="af1"/>
          <w:color w:val="auto"/>
          <w:szCs w:val="28"/>
          <w:u w:val="none"/>
        </w:rPr>
        <w:t>Г</w:t>
      </w:r>
      <w:r w:rsidR="00CD7320" w:rsidRPr="003130CB">
        <w:rPr>
          <w:rStyle w:val="af1"/>
          <w:color w:val="auto"/>
          <w:szCs w:val="28"/>
          <w:u w:val="none"/>
        </w:rPr>
        <w:t>лав</w:t>
      </w:r>
      <w:r w:rsidR="00192E39">
        <w:rPr>
          <w:rStyle w:val="af1"/>
          <w:color w:val="auto"/>
          <w:szCs w:val="28"/>
          <w:u w:val="none"/>
        </w:rPr>
        <w:t>а</w:t>
      </w:r>
      <w:r w:rsidRPr="003130CB">
        <w:rPr>
          <w:rStyle w:val="af1"/>
          <w:color w:val="auto"/>
          <w:szCs w:val="28"/>
          <w:u w:val="none"/>
        </w:rPr>
        <w:t xml:space="preserve"> Татищевского муниципального района Саратовской области (далее по тексту –глав</w:t>
      </w:r>
      <w:r w:rsidR="00192E39">
        <w:rPr>
          <w:rStyle w:val="af1"/>
          <w:color w:val="auto"/>
          <w:szCs w:val="28"/>
          <w:u w:val="none"/>
        </w:rPr>
        <w:t>а</w:t>
      </w:r>
      <w:r w:rsidRPr="003130CB">
        <w:rPr>
          <w:rStyle w:val="af1"/>
          <w:color w:val="auto"/>
          <w:szCs w:val="28"/>
          <w:u w:val="none"/>
        </w:rPr>
        <w:t xml:space="preserve"> района) </w:t>
      </w:r>
      <w:r w:rsidR="00CD7320">
        <w:rPr>
          <w:rStyle w:val="af1"/>
          <w:color w:val="auto"/>
          <w:szCs w:val="28"/>
          <w:u w:val="none"/>
        </w:rPr>
        <w:t>Мордвинцев Александр Владимирович</w:t>
      </w:r>
      <w:r w:rsidRPr="003130CB">
        <w:rPr>
          <w:rStyle w:val="af1"/>
          <w:color w:val="auto"/>
          <w:szCs w:val="28"/>
          <w:u w:val="none"/>
        </w:rPr>
        <w:t xml:space="preserve"> в пределах своих полномочий, установленных Федеральными законами, законами Саратовской области, Уставом Татищевского муниципального района Саратовской области, Уставом Татищевского муниципального образования Татищевского района Саратовской области, муниципальными правовыми актами Татищевского муниципального района Саратовской области и настоящим постановлением:</w:t>
      </w:r>
    </w:p>
    <w:p w:rsidR="002968B8" w:rsidRPr="003130CB" w:rsidRDefault="002968B8" w:rsidP="002968B8">
      <w:pPr>
        <w:suppressAutoHyphens/>
        <w:ind w:firstLine="567"/>
        <w:jc w:val="both"/>
        <w:rPr>
          <w:rStyle w:val="af1"/>
          <w:color w:val="auto"/>
          <w:szCs w:val="28"/>
          <w:u w:val="none"/>
        </w:rPr>
      </w:pPr>
      <w:proofErr w:type="gramStart"/>
      <w:r w:rsidRPr="003130CB">
        <w:rPr>
          <w:rStyle w:val="af1"/>
          <w:color w:val="auto"/>
          <w:szCs w:val="28"/>
          <w:u w:val="none"/>
        </w:rPr>
        <w:t>организует реализацию на территории Татищевского муниципальногорайона Саратовской области (далее по тексту – район), Татищевского муниципального образования Татищевского муниципального района Саратовской области (далее по тексту – Татищевское муниципальное образование) полномочий администрации Татищевского муниципального района Саратовской области (далее по тексту – администрация района) по решению вопросов местного значения района, Татищевского муниципального образования, осуществлению отдельных государственных полномочий, переданных органам местного самоуправления района Федеральными законами и законами</w:t>
      </w:r>
      <w:proofErr w:type="gramEnd"/>
      <w:r w:rsidRPr="003130CB">
        <w:rPr>
          <w:rStyle w:val="af1"/>
          <w:color w:val="auto"/>
          <w:szCs w:val="28"/>
          <w:u w:val="none"/>
        </w:rPr>
        <w:t xml:space="preserve"> Саратовской области, осуществлению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 по соглашениям, заключенным с администрациями муниципальных образований;</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lastRenderedPageBreak/>
        <w:t>представляет район и администрацию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района и администрации района;</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подписывает и обнародует нормативные правовые акты, принятые муниципальным Собранием Татищевского муниципального района Саратовской области (далее по тексту – муниципальное Собрание);</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издает в пределах своих полномочий постановления главы района;</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руководит администрацией района на принципах единоначалия;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самостоятельно решает все вопросы деятельности администрации района в пределах своей компетенции, формирует штат администрации района и организует её работу;</w:t>
      </w:r>
    </w:p>
    <w:p w:rsidR="002968B8" w:rsidRPr="003130CB" w:rsidRDefault="002968B8" w:rsidP="002968B8">
      <w:pPr>
        <w:suppressAutoHyphens/>
        <w:ind w:firstLine="567"/>
        <w:jc w:val="both"/>
        <w:rPr>
          <w:rStyle w:val="af1"/>
          <w:color w:val="auto"/>
          <w:szCs w:val="28"/>
          <w:u w:val="none"/>
        </w:rPr>
      </w:pPr>
      <w:proofErr w:type="gramStart"/>
      <w:r w:rsidRPr="003130CB">
        <w:rPr>
          <w:rStyle w:val="af1"/>
          <w:color w:val="auto"/>
          <w:szCs w:val="28"/>
          <w:u w:val="none"/>
        </w:rPr>
        <w:t>издает постановления администрации района по вопросам местного значения района, Татищевского муниципального образования и вопросам, связанным с осуществлением администрацией района отдельных государственных полномочий, переданных администрации района Федеральными законами и законами Саратовской области, а также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 по соглашениям, заключенным с администрациями муниципальных образований;</w:t>
      </w:r>
      <w:proofErr w:type="gramEnd"/>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издает распоряжения администрации района по вопросам организации работы администрации района;</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организует выполнение нормативных правовых актов муниципального Собрания, Совета депутатов Татищевского муниципального образования Татищевского района Саратовской области (далее по тексту – Совет депутатов);</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обладает исключительным правом внесения в муниципальное Собрание, Совет депутатов проектов муниципальных правовых актов района и Татищевского муниципального образования;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представляет на утверждение муниципального Собрания, Совета депутатов проекты муниципального бюджета района, местного бюджета Татищевского муниципального образования и отчетов об их исполнении;</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обладает единоличным правом инициативы внесения на рассмотрение муниципального Собрания, Совета депутатов проектов нормативных правовых актов муниципального Собрания, Совета депутатов, предусматривающих установление, изменение и отмену местных налогов и сборов, и осуществление расходов из муниципального бюджета района и местного бюджета Татищевского муниципального образования;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ежегодно представляет муниципальному Собранию отчеты о результатах своей деятельности, деятельности администрации района, в том числе о решении вопросов, поставленных муниципальным Собранием;</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ежегодно представляет Совету депутатов отчет о реализации администрацией района полномочий администрации Татищевского муниципального образования;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организует формирование и исполнение муниципального бюджета района и местного бюджета Татищевского муниципального образования;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lastRenderedPageBreak/>
        <w:t>распоряжается в пределах сметных назначений финансовыми ресурсами муниципального бюджета района, местного бюджета Татищевского муниципального образования и внебюджетными средствами администрации района;</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распоряжается в пределах своей компетенции имуществом, закрепленным за администрацией района в соответствии с Конституцией Российской Федерации, федеральными законами, законами Саратовской области, Уставом района, Уставом Татищевского муниципального образования и нормативными правовыми актами муниципального Собрания, Совета депутатов;</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совершает в пределах своей компетенции и в установленном порядке сделки от имени администрации района;</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 xml:space="preserve">от имени района и Татищевского муниципального образования приобретает и осуществляет имущественные и иные права и обязанности, выступает в суде без доверенности; </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осуществляет международные и внешнеэкономические связи в соответствии с федеральными законами;</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представляет на утверждение муниципального Собрания, Совета депутатов планы и программы социально-экономического развития района и Татищевского муниципального образования, отчеты об их исполнении;</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представляет на утверждение муниципального Собрания структуру администрации района;</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назначает и освобождает от должности муниципальных служащих администрации района, руководителей муниципальных предприятий и учреждений района, Татищевского муниципального образования, осуществляет прием на работу и увольнение работников администрации района, заключает, изменяет и прекращает с ними трудовые договоры;</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отменяет в пределах своих полномочий правовые акты руководителей органов администрации района, муниципальных предприятий и учреждений района, Татищевского муниципального образования;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применяет поощрения и дисциплинарные взыскания к муниципальным служащим и работникам администрации района, руководителям муниципальных предприятий и учреждений района, Татищевского муниципального образования;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рассматривает отчеты и доклады руководителей органов администрации района, муниципальных предприятий и учреждений района, Татищевского муниципального образования;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организует проверку деятельности органов администрации района, муниципальных предприятий и учреждений района, Татищевского муниципального образования в соответствии с федеральными законами, законами Саратовской области и Уставом района, Уставом Татищевского муниципального образования;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организует выполнение договоров и соглашений, заключенных администрацией района с организациями, органами государственной власти и органами местного самоуправления;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принимает меры по обеспечению защиты сведений, составляющих государственную тайну, в пределах своей компетенции;</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lastRenderedPageBreak/>
        <w:t>обеспечивает режим секретности в администрации района.</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Координирует, контролирует и руководит деятельностью:</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должностных лиц администрации района;</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 xml:space="preserve">руководителей органов администрации района; </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руководителей муниципальных предприятий и учреждений района, Татищевского муниципального образования.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 xml:space="preserve">Представляет администрацию района и 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 xml:space="preserve">органами государственной власти Российской Федерации и Саратовской области, органами местного самоуправления; </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государственными предприятиями и учреждениями и их территориальными органами;</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организациями по вопросам внешнеэкономических и межрегиональных отношений;</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органами военного управления;</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правоохранительными органами;</w:t>
      </w:r>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судами.</w:t>
      </w:r>
    </w:p>
    <w:p w:rsidR="002968B8" w:rsidRDefault="002968B8" w:rsidP="002968B8">
      <w:pPr>
        <w:suppressAutoHyphens/>
        <w:ind w:firstLine="567"/>
        <w:jc w:val="both"/>
        <w:rPr>
          <w:rStyle w:val="af1"/>
          <w:color w:val="auto"/>
          <w:szCs w:val="28"/>
          <w:u w:val="none"/>
        </w:rPr>
      </w:pPr>
      <w:r w:rsidRPr="003130CB">
        <w:rPr>
          <w:rStyle w:val="af1"/>
          <w:color w:val="auto"/>
          <w:szCs w:val="28"/>
          <w:u w:val="none"/>
        </w:rPr>
        <w:t>Осуществляет иные полномочия в соответствии с действующим законодательством.</w:t>
      </w:r>
    </w:p>
    <w:p w:rsidR="00E443FE" w:rsidRPr="003130CB" w:rsidRDefault="002968B8" w:rsidP="00E443FE">
      <w:pPr>
        <w:suppressAutoHyphens/>
        <w:ind w:firstLine="567"/>
        <w:jc w:val="both"/>
        <w:rPr>
          <w:rStyle w:val="af1"/>
          <w:color w:val="auto"/>
          <w:szCs w:val="28"/>
          <w:u w:val="none"/>
        </w:rPr>
      </w:pPr>
      <w:r w:rsidRPr="003130CB">
        <w:rPr>
          <w:rStyle w:val="af1"/>
          <w:color w:val="auto"/>
          <w:szCs w:val="28"/>
          <w:u w:val="none"/>
        </w:rPr>
        <w:t xml:space="preserve">1.2. </w:t>
      </w:r>
      <w:r w:rsidR="00663168">
        <w:rPr>
          <w:rStyle w:val="af1"/>
          <w:color w:val="auto"/>
          <w:szCs w:val="28"/>
          <w:u w:val="none"/>
        </w:rPr>
        <w:t>П</w:t>
      </w:r>
      <w:r w:rsidR="00E443FE">
        <w:rPr>
          <w:rStyle w:val="af1"/>
          <w:color w:val="auto"/>
          <w:szCs w:val="28"/>
          <w:u w:val="none"/>
        </w:rPr>
        <w:t>ерв</w:t>
      </w:r>
      <w:r w:rsidR="00663168">
        <w:rPr>
          <w:rStyle w:val="af1"/>
          <w:color w:val="auto"/>
          <w:szCs w:val="28"/>
          <w:u w:val="none"/>
        </w:rPr>
        <w:t>ый</w:t>
      </w:r>
      <w:r w:rsidR="00E443FE">
        <w:rPr>
          <w:rStyle w:val="af1"/>
          <w:color w:val="auto"/>
          <w:szCs w:val="28"/>
          <w:u w:val="none"/>
        </w:rPr>
        <w:t xml:space="preserve"> з</w:t>
      </w:r>
      <w:r w:rsidR="00E443FE" w:rsidRPr="003130CB">
        <w:rPr>
          <w:rStyle w:val="af1"/>
          <w:color w:val="auto"/>
          <w:szCs w:val="28"/>
          <w:u w:val="none"/>
        </w:rPr>
        <w:t>аместител</w:t>
      </w:r>
      <w:r w:rsidR="00663168">
        <w:rPr>
          <w:rStyle w:val="af1"/>
          <w:color w:val="auto"/>
          <w:szCs w:val="28"/>
          <w:u w:val="none"/>
        </w:rPr>
        <w:t>ь</w:t>
      </w:r>
      <w:r w:rsidR="00E443FE" w:rsidRPr="003130CB">
        <w:rPr>
          <w:rStyle w:val="af1"/>
          <w:color w:val="auto"/>
          <w:szCs w:val="28"/>
          <w:u w:val="none"/>
        </w:rPr>
        <w:t xml:space="preserve"> главы </w:t>
      </w:r>
      <w:r w:rsidR="00E443FE">
        <w:rPr>
          <w:rStyle w:val="af1"/>
          <w:color w:val="auto"/>
          <w:szCs w:val="28"/>
          <w:u w:val="none"/>
        </w:rPr>
        <w:t xml:space="preserve">администрации </w:t>
      </w:r>
      <w:r w:rsidR="00E443FE" w:rsidRPr="003130CB">
        <w:rPr>
          <w:rStyle w:val="af1"/>
          <w:color w:val="auto"/>
          <w:szCs w:val="28"/>
          <w:u w:val="none"/>
        </w:rPr>
        <w:t xml:space="preserve">района </w:t>
      </w:r>
      <w:r w:rsidR="00663168">
        <w:rPr>
          <w:rStyle w:val="af1"/>
          <w:color w:val="auto"/>
          <w:szCs w:val="28"/>
          <w:u w:val="none"/>
        </w:rPr>
        <w:t>Хайдарова Алена Анатольевна</w:t>
      </w:r>
      <w:r w:rsidR="00E443FE" w:rsidRPr="003130CB">
        <w:rPr>
          <w:rStyle w:val="af1"/>
          <w:color w:val="auto"/>
          <w:szCs w:val="28"/>
          <w:u w:val="none"/>
        </w:rPr>
        <w:t xml:space="preserve"> в пределах своих полномочий, установленных Уставом района, Уставом Татищевского муниципального образования, муниципальными правовыми актами района, должностной инструкцией и настоящим постановлением:</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является должностным лицом администрации района, обладает в пределах своей компетенции исполнительно-распорядительными полномочиями по решению вопросов местного значения района, Татищевского муниципального образования, вопросов, связанных с осуществлением администрацией района отдельных государственных полномочий, переданных администрации района федеральными законами и законами Саратовской области, а также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 по соглашениям, заключенным с администрациями муниципальных образований,</w:t>
      </w:r>
      <w:r w:rsidR="00156AC4">
        <w:rPr>
          <w:rStyle w:val="af1"/>
          <w:color w:val="auto"/>
          <w:szCs w:val="28"/>
          <w:u w:val="none"/>
        </w:rPr>
        <w:t xml:space="preserve"> </w:t>
      </w:r>
      <w:bookmarkStart w:id="0" w:name="_GoBack"/>
      <w:bookmarkEnd w:id="0"/>
      <w:r w:rsidRPr="003130CB">
        <w:rPr>
          <w:rStyle w:val="af1"/>
          <w:color w:val="auto"/>
          <w:szCs w:val="28"/>
          <w:u w:val="none"/>
        </w:rPr>
        <w:t>правом первой подписи финансово-хозяйственных документов администрации района в пределах своей компетенции;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исполняет полномочия главы района в период его отсутствия, а также в случае его досрочного прекращения полномочий;</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организует в части ее касающейся исполнение на территории района, Татищевского муниципального образования, полномочий администрации района по решению вопросов местного значения района, Татищевского муниципального образования, а также по решению вопросов, не отнесенных к вопросам местного значения района, Татищевского муниципального образования, в том числе, в части:</w:t>
      </w:r>
    </w:p>
    <w:p w:rsidR="00354BAD" w:rsidRPr="003130CB" w:rsidRDefault="00354BAD" w:rsidP="00354BAD">
      <w:pPr>
        <w:suppressAutoHyphens/>
        <w:ind w:firstLine="567"/>
        <w:jc w:val="both"/>
        <w:rPr>
          <w:rStyle w:val="af1"/>
          <w:color w:val="auto"/>
          <w:szCs w:val="28"/>
          <w:u w:val="none"/>
        </w:rPr>
      </w:pPr>
      <w:proofErr w:type="gramStart"/>
      <w:r w:rsidRPr="003130CB">
        <w:rPr>
          <w:rStyle w:val="af1"/>
          <w:color w:val="auto"/>
          <w:szCs w:val="28"/>
          <w:u w:val="none"/>
        </w:rPr>
        <w:t xml:space="preserve">предоставления общедоступного и бесплатного дошкольного, начального общего, основного общего, среднего общего образования по основным </w:t>
      </w:r>
      <w:r w:rsidRPr="003130CB">
        <w:rPr>
          <w:rStyle w:val="af1"/>
          <w:color w:val="auto"/>
          <w:szCs w:val="28"/>
          <w:u w:val="none"/>
        </w:rPr>
        <w:lastRenderedPageBreak/>
        <w:t>общеобразовательным программам в муниципальных образовательных организациях района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предоставления дополнительного образования детей в муниципальных образовательных организациях района (за исключением дополнительного образования детей, финансовое обеспечение которого осуществляется органами государственной власти Саратовской</w:t>
      </w:r>
      <w:proofErr w:type="gramEnd"/>
      <w:r w:rsidRPr="003130CB">
        <w:rPr>
          <w:rStyle w:val="af1"/>
          <w:color w:val="auto"/>
          <w:szCs w:val="28"/>
          <w:u w:val="none"/>
        </w:rPr>
        <w:t xml:space="preserve"> области), создания условий для осуществления присмотра и ухода за детьми, содержания детей в муниципальных образовательных организациях района, а также осуществления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создания условий для оказания медицинской помощи населению на территории района в соответствии с территориальной программой государственных гарантий бесплатного оказания гражданам медицинской помощи;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библиотечного обслуживания населения, комплектования и обеспечения сохранности библиотечных фондов </w:t>
      </w:r>
      <w:proofErr w:type="spellStart"/>
      <w:r w:rsidRPr="003130CB">
        <w:rPr>
          <w:rStyle w:val="af1"/>
          <w:color w:val="auto"/>
          <w:szCs w:val="28"/>
          <w:u w:val="none"/>
        </w:rPr>
        <w:t>межпоселенческих</w:t>
      </w:r>
      <w:proofErr w:type="spellEnd"/>
      <w:r w:rsidRPr="003130CB">
        <w:rPr>
          <w:rStyle w:val="af1"/>
          <w:color w:val="auto"/>
          <w:szCs w:val="28"/>
          <w:u w:val="none"/>
        </w:rPr>
        <w:t xml:space="preserve"> библиотек и библиотек муниципальных образований, входящих в состав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создания условий для обеспечения муниципальных образований, входящих в состав района, услугами по организации досуга и услугами организаций культуры; </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создания условий для организации досуга и обеспечения жителей Татищевского муниципального образования услугами организаций культуры;</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создания условий для развития местного традиционного народного художественного творчества в Татищевском муниципальном образовании;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муниципальных образованиях, входящих в состав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сохранения, использования и популяризации объектов культурного наследия (памятников истории и культуры), находящихся в собственности района, Татищевского муниципального образования, охраны объектов культурного наследия (памятников истории и культуры) местного (муниципального) значения, расположенных на территории района, Татищевского муниципального образования;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организации и осуществления мероприятий </w:t>
      </w:r>
      <w:proofErr w:type="spellStart"/>
      <w:r w:rsidRPr="003130CB">
        <w:rPr>
          <w:rStyle w:val="af1"/>
          <w:color w:val="auto"/>
          <w:szCs w:val="28"/>
          <w:u w:val="none"/>
        </w:rPr>
        <w:t>межпоселенческого</w:t>
      </w:r>
      <w:proofErr w:type="spellEnd"/>
      <w:r w:rsidRPr="003130CB">
        <w:rPr>
          <w:rStyle w:val="af1"/>
          <w:color w:val="auto"/>
          <w:szCs w:val="28"/>
          <w:u w:val="none"/>
        </w:rPr>
        <w:t xml:space="preserve"> характера и в Татищевском муниципальном образовании по работе с детьми и молодежью;</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создания музеев района, Татищевского муниципального образования;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участия в осуществлении деятельности по опеке и попечительству;</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осуществления мероприятий, предусмотренных Федеральным законом                    от 20.07.2012 № 125-ФЗ «О донорстве крови и ее компонентов»;</w:t>
      </w:r>
    </w:p>
    <w:p w:rsidR="00354BAD" w:rsidRPr="003130CB" w:rsidRDefault="00354BAD" w:rsidP="00354BAD">
      <w:pPr>
        <w:suppressAutoHyphens/>
        <w:ind w:firstLine="567"/>
        <w:jc w:val="both"/>
        <w:rPr>
          <w:rStyle w:val="af1"/>
          <w:color w:val="auto"/>
          <w:szCs w:val="28"/>
          <w:u w:val="none"/>
        </w:rPr>
      </w:pPr>
      <w:proofErr w:type="gramStart"/>
      <w:r w:rsidRPr="003130CB">
        <w:rPr>
          <w:rStyle w:val="af1"/>
          <w:color w:val="auto"/>
          <w:szCs w:val="28"/>
          <w:u w:val="none"/>
        </w:rPr>
        <w:t xml:space="preserve">создания условий для организации проведения независимой оценки качества оказания услуг организациями в порядке и на условиях, которые </w:t>
      </w:r>
      <w:r w:rsidRPr="003130CB">
        <w:rPr>
          <w:rStyle w:val="af1"/>
          <w:color w:val="auto"/>
          <w:szCs w:val="28"/>
          <w:u w:val="none"/>
        </w:rPr>
        <w:lastRenderedPageBreak/>
        <w:t>установлены Федеральными законами, а также применения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w:t>
      </w:r>
      <w:proofErr w:type="gramEnd"/>
      <w:r w:rsidRPr="003130CB">
        <w:rPr>
          <w:rStyle w:val="af1"/>
          <w:color w:val="auto"/>
          <w:szCs w:val="28"/>
          <w:u w:val="none"/>
        </w:rPr>
        <w:t xml:space="preserve"> законами;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обеспечения условий для развития на территории района и Татищевского муниципального образования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района и Татищевского муниципального образования;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создания условий для развития туризма;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оказания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разработки и утверждения программ комплексного развития социальной инфраструктуры муниципальных образований, требования к которым устанавливаются Правительством Российской Федерации;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оказания поддержки социально ориентированным некоммерческим организациям, благотворительной деятельности и добровольчеству (</w:t>
      </w:r>
      <w:proofErr w:type="spellStart"/>
      <w:r w:rsidRPr="003130CB">
        <w:rPr>
          <w:rStyle w:val="af1"/>
          <w:color w:val="auto"/>
          <w:szCs w:val="28"/>
          <w:u w:val="none"/>
        </w:rPr>
        <w:t>волонтерству</w:t>
      </w:r>
      <w:proofErr w:type="spellEnd"/>
      <w:r w:rsidRPr="003130CB">
        <w:rPr>
          <w:rStyle w:val="af1"/>
          <w:color w:val="auto"/>
          <w:szCs w:val="28"/>
          <w:u w:val="none"/>
        </w:rPr>
        <w:t>);</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оказания поддержки гражданам и их объединениям, участвующим в охране общественного порядка, создания условий для деятельности народных дружин; </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создания условий для осуществления деятельности, связанной с реализацией прав местных национально-культурных автономий на территории района, Татищевского муниципального образования;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оказания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 Татищевского муниципального образования;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муниципальных образований, входящих в состав района, социальную и культурную адаптацию мигрантов, профилактику межнациональных (межэтнических) конфликтов;</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участия в профилактике экстремизма, а также в минимизации и (или) ликвидации последствий проявлений экстремизма на территории района и в границах муниципальных образованиях, входящих в состав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оказания поддержки общественным наблюдательным комиссиям, осуществляющим общественный </w:t>
      </w:r>
      <w:proofErr w:type="gramStart"/>
      <w:r w:rsidRPr="003130CB">
        <w:rPr>
          <w:rStyle w:val="af1"/>
          <w:color w:val="auto"/>
          <w:szCs w:val="28"/>
          <w:u w:val="none"/>
        </w:rPr>
        <w:t>контроль за</w:t>
      </w:r>
      <w:proofErr w:type="gramEnd"/>
      <w:r w:rsidRPr="003130CB">
        <w:rPr>
          <w:rStyle w:val="af1"/>
          <w:color w:val="auto"/>
          <w:szCs w:val="28"/>
          <w:u w:val="none"/>
        </w:rPr>
        <w:t xml:space="preserve"> обеспечением прав человека и содействие лицам, находящимся в местах принудительного содержания;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оказания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lastRenderedPageBreak/>
        <w:t>осуществления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r>
        <w:rPr>
          <w:rStyle w:val="af1"/>
          <w:color w:val="auto"/>
          <w:szCs w:val="28"/>
          <w:u w:val="none"/>
        </w:rPr>
        <w:t>.</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В пределах своей компетенции: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организует в части ее касающейся исполнение администрацией района полномочий по осуществлению отдельных государственных полномочий, переданных органам местного самоуправления района федеральными законами и законами Саратовской области;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организует в части ее касающейся, исполнение администрацией района полномочий по осуществлению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 по соглашениям администрациями муниципальных образований; </w:t>
      </w:r>
    </w:p>
    <w:p w:rsidR="00354BAD" w:rsidRPr="003130CB" w:rsidRDefault="00354BAD" w:rsidP="00354BAD">
      <w:pPr>
        <w:suppressAutoHyphens/>
        <w:ind w:firstLine="567"/>
        <w:jc w:val="both"/>
        <w:rPr>
          <w:rStyle w:val="af1"/>
          <w:color w:val="auto"/>
          <w:szCs w:val="28"/>
          <w:u w:val="none"/>
        </w:rPr>
      </w:pPr>
      <w:proofErr w:type="gramStart"/>
      <w:r w:rsidRPr="003130CB">
        <w:rPr>
          <w:rStyle w:val="af1"/>
          <w:color w:val="auto"/>
          <w:szCs w:val="28"/>
          <w:u w:val="none"/>
        </w:rPr>
        <w:t>организует в части ее касающейся реализацию на территории района, Татищевского муниципального образования федеральных, областных и муниципальных программ социально-экономического развития и решение задач, в том числе в сферах: демографической политики, здравоохранения, искусства, культуры, физической культуры</w:t>
      </w:r>
      <w:r>
        <w:rPr>
          <w:rStyle w:val="af1"/>
          <w:color w:val="auto"/>
          <w:szCs w:val="28"/>
          <w:u w:val="none"/>
        </w:rPr>
        <w:t>,</w:t>
      </w:r>
      <w:r w:rsidRPr="003130CB">
        <w:rPr>
          <w:rStyle w:val="af1"/>
          <w:color w:val="auto"/>
          <w:szCs w:val="28"/>
          <w:u w:val="none"/>
        </w:rPr>
        <w:t xml:space="preserve"> спорта, </w:t>
      </w:r>
      <w:r>
        <w:rPr>
          <w:rStyle w:val="af1"/>
          <w:color w:val="auto"/>
          <w:szCs w:val="28"/>
          <w:u w:val="none"/>
        </w:rPr>
        <w:t xml:space="preserve">туризма, </w:t>
      </w:r>
      <w:r w:rsidRPr="003130CB">
        <w:rPr>
          <w:rStyle w:val="af1"/>
          <w:color w:val="auto"/>
          <w:szCs w:val="28"/>
          <w:u w:val="none"/>
        </w:rPr>
        <w:t>народного творчества, науки, образования</w:t>
      </w:r>
      <w:r w:rsidRPr="003130CB">
        <w:rPr>
          <w:rStyle w:val="af1"/>
          <w:i/>
          <w:color w:val="auto"/>
          <w:szCs w:val="28"/>
          <w:u w:val="none"/>
        </w:rPr>
        <w:t>,</w:t>
      </w:r>
      <w:r w:rsidRPr="003130CB">
        <w:rPr>
          <w:rStyle w:val="af1"/>
          <w:color w:val="auto"/>
          <w:szCs w:val="28"/>
          <w:u w:val="none"/>
        </w:rPr>
        <w:t xml:space="preserve"> профилактики безнадзорности и правонарушений несовершеннолетних и защиты их прав, социальной политики, труда, занятости и миграции населения, молодежной политики, духовно-нравственного развития</w:t>
      </w:r>
      <w:proofErr w:type="gramEnd"/>
      <w:r w:rsidRPr="003130CB">
        <w:rPr>
          <w:rStyle w:val="af1"/>
          <w:color w:val="auto"/>
          <w:szCs w:val="28"/>
          <w:u w:val="none"/>
        </w:rPr>
        <w:t>, межконфессиональных отношений, национальной политики, общественных отношений, профилактики экстремизма;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координирует деятельность органов территориального общественного самоуправления </w:t>
      </w:r>
      <w:r w:rsidR="001C5451">
        <w:rPr>
          <w:rStyle w:val="af1"/>
          <w:color w:val="auto"/>
          <w:szCs w:val="28"/>
          <w:u w:val="none"/>
        </w:rPr>
        <w:t xml:space="preserve">и общественных организаций </w:t>
      </w:r>
      <w:r w:rsidRPr="003130CB">
        <w:rPr>
          <w:rStyle w:val="af1"/>
          <w:color w:val="auto"/>
          <w:szCs w:val="28"/>
          <w:u w:val="none"/>
        </w:rPr>
        <w:t>на территории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организует содействие в реализации исполнения федерального законодательства, законодательства Саратовской области и нормативных правовых актов района на территории муниципальных образований, входящих в состав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Координирует, контролирует и руководит в пределах своих полномочий деятельностью руководителей органов администрации района, муниципальных учреждений и несет ответственность за их работу:</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управления культуры и общественных отношений администрации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управления образования администрации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управления труда и социальной политики администрации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отдела физической культуры, спорта и туризма администрации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муниципального автономного учреждения «Детский оздоровительный лагерь «Дубрава»;</w:t>
      </w:r>
    </w:p>
    <w:p w:rsidR="00354BAD" w:rsidRPr="003130CB" w:rsidRDefault="00354BAD" w:rsidP="00354BAD">
      <w:pPr>
        <w:suppressAutoHyphens/>
        <w:ind w:firstLine="567"/>
        <w:jc w:val="both"/>
        <w:rPr>
          <w:rStyle w:val="af1"/>
          <w:color w:val="auto"/>
          <w:szCs w:val="28"/>
          <w:u w:val="none"/>
        </w:rPr>
      </w:pPr>
      <w:r w:rsidRPr="003130CB">
        <w:rPr>
          <w:rStyle w:val="af1"/>
          <w:color w:val="auto"/>
          <w:u w:val="none"/>
        </w:rPr>
        <w:t>муниципального автономного учреждения «Татищевский физкультурно-оздоровительный спортивный центр «Новый Импульс»;</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муниципального бюджетного учреждения дополнительного образования «Детская школа искусств Татищевского муниципального района Саратовской области»;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муниципальных образовательных учреждений, муниципальных учреждений культуры.</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lastRenderedPageBreak/>
        <w:t>Координирует, контролирует и руководит деятельностью постоянно действующих координационных и совещательных органов (комиссий, советов) при администрации района и несет ответственность за их работу:</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аттестационной комиссии по проведению аттестации руководителей муниципальных образовательных учреждений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межведомственной комиссии по охране труда при администрации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межведомственной комиссии по противодействию злоупотреблению наркотическими средствами и их незаконному обороту на территории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межведомственной комиссии по охране здоровья граждан при администрации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межведомственной комиссии по организации летней оздоровительной кампании в районе;</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трехсторонней комиссии по регулированию социально-трудовых отношений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опекунского совета при администрации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комиссии по делам несовершеннолетних и защите их прав при администрации района;</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межведомственной комиссии по работе с детьми и молодежью;</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межведомственной комиссии по рассмотрению вопросов об улучшении жилищных условий граждан с использованием средств материнского (семейного) капитала при администрации района.</w:t>
      </w:r>
    </w:p>
    <w:p w:rsidR="000A51A1" w:rsidRPr="003130CB" w:rsidRDefault="000A51A1" w:rsidP="000A51A1">
      <w:pPr>
        <w:suppressAutoHyphens/>
        <w:ind w:firstLine="567"/>
        <w:jc w:val="both"/>
        <w:rPr>
          <w:rStyle w:val="af1"/>
          <w:color w:val="auto"/>
          <w:szCs w:val="28"/>
          <w:u w:val="none"/>
        </w:rPr>
      </w:pPr>
      <w:r w:rsidRPr="003130CB">
        <w:rPr>
          <w:rStyle w:val="af1"/>
          <w:color w:val="auto"/>
          <w:szCs w:val="28"/>
          <w:u w:val="none"/>
        </w:rPr>
        <w:t xml:space="preserve">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0A51A1" w:rsidRPr="003130CB" w:rsidRDefault="000A51A1" w:rsidP="000A51A1">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Pr>
          <w:rStyle w:val="af1"/>
          <w:color w:val="auto"/>
          <w:szCs w:val="28"/>
          <w:u w:val="none"/>
        </w:rPr>
        <w:t xml:space="preserve">- </w:t>
      </w:r>
      <w:r w:rsidRPr="003130CB">
        <w:rPr>
          <w:rStyle w:val="af1"/>
          <w:color w:val="auto"/>
          <w:szCs w:val="28"/>
          <w:u w:val="none"/>
        </w:rPr>
        <w:t xml:space="preserve">руководителем аппарата администрации района </w:t>
      </w:r>
      <w:r>
        <w:rPr>
          <w:rStyle w:val="af1"/>
          <w:color w:val="auto"/>
          <w:szCs w:val="28"/>
          <w:u w:val="none"/>
        </w:rPr>
        <w:t>Андриановой С.Ю</w:t>
      </w:r>
      <w:r w:rsidRPr="003130CB">
        <w:rPr>
          <w:rStyle w:val="af1"/>
          <w:color w:val="auto"/>
          <w:szCs w:val="28"/>
          <w:u w:val="none"/>
        </w:rPr>
        <w:t>.;</w:t>
      </w:r>
    </w:p>
    <w:p w:rsidR="000A51A1" w:rsidRPr="003130CB" w:rsidRDefault="000A51A1" w:rsidP="000A51A1">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Pr>
          <w:rStyle w:val="af1"/>
          <w:color w:val="auto"/>
          <w:szCs w:val="28"/>
          <w:u w:val="none"/>
        </w:rPr>
        <w:t>– начальником управления индустриальной, строительной и коммунальной политики администрации района Киселевым Д.А</w:t>
      </w:r>
      <w:r w:rsidRPr="003130CB">
        <w:rPr>
          <w:rStyle w:val="af1"/>
          <w:color w:val="auto"/>
          <w:szCs w:val="28"/>
          <w:u w:val="none"/>
        </w:rPr>
        <w:t>.;</w:t>
      </w:r>
    </w:p>
    <w:p w:rsidR="000A51A1" w:rsidRDefault="000A51A1" w:rsidP="000A51A1">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Pr>
          <w:rStyle w:val="af1"/>
          <w:color w:val="auto"/>
          <w:szCs w:val="28"/>
          <w:u w:val="none"/>
        </w:rPr>
        <w:t xml:space="preserve">– начальником </w:t>
      </w:r>
      <w:proofErr w:type="gramStart"/>
      <w:r>
        <w:rPr>
          <w:rStyle w:val="af1"/>
          <w:color w:val="auto"/>
          <w:szCs w:val="28"/>
          <w:u w:val="none"/>
        </w:rPr>
        <w:t xml:space="preserve">отдела обеспечения полномочий главы района </w:t>
      </w:r>
      <w:r w:rsidR="0099028D" w:rsidRPr="003130CB">
        <w:rPr>
          <w:rStyle w:val="af1"/>
          <w:color w:val="auto"/>
          <w:szCs w:val="28"/>
          <w:u w:val="none"/>
        </w:rPr>
        <w:t>администрации</w:t>
      </w:r>
      <w:proofErr w:type="gramEnd"/>
      <w:r w:rsidR="0099028D" w:rsidRPr="003130CB">
        <w:rPr>
          <w:rStyle w:val="af1"/>
          <w:color w:val="auto"/>
          <w:szCs w:val="28"/>
          <w:u w:val="none"/>
        </w:rPr>
        <w:t xml:space="preserve"> </w:t>
      </w:r>
      <w:proofErr w:type="spellStart"/>
      <w:r w:rsidR="0099028D" w:rsidRPr="003130CB">
        <w:rPr>
          <w:rStyle w:val="af1"/>
          <w:color w:val="auto"/>
          <w:szCs w:val="28"/>
          <w:u w:val="none"/>
        </w:rPr>
        <w:t>района</w:t>
      </w:r>
      <w:r>
        <w:rPr>
          <w:rStyle w:val="af1"/>
          <w:color w:val="auto"/>
          <w:szCs w:val="28"/>
          <w:u w:val="none"/>
        </w:rPr>
        <w:t>Кабутовым</w:t>
      </w:r>
      <w:proofErr w:type="spellEnd"/>
      <w:r>
        <w:rPr>
          <w:rStyle w:val="af1"/>
          <w:color w:val="auto"/>
          <w:szCs w:val="28"/>
          <w:u w:val="none"/>
        </w:rPr>
        <w:t xml:space="preserve"> Р.А</w:t>
      </w:r>
      <w:r w:rsidRPr="003130CB">
        <w:rPr>
          <w:rStyle w:val="af1"/>
          <w:color w:val="auto"/>
          <w:szCs w:val="28"/>
          <w:u w:val="none"/>
        </w:rPr>
        <w:t>.</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Представляет администрацию района и 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органами государственной власти Российской Федерации и Саратовской области, органами местного самоуправления;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государственными предприятиями и учреждениями и их территориальными органами; </w:t>
      </w:r>
    </w:p>
    <w:p w:rsidR="00354BAD" w:rsidRPr="003130CB" w:rsidRDefault="00354BAD" w:rsidP="00D654EF">
      <w:pPr>
        <w:suppressAutoHyphens/>
        <w:ind w:firstLine="567"/>
        <w:jc w:val="both"/>
        <w:rPr>
          <w:rStyle w:val="af1"/>
          <w:color w:val="auto"/>
          <w:szCs w:val="28"/>
          <w:u w:val="none"/>
        </w:rPr>
      </w:pPr>
      <w:r w:rsidRPr="003130CB">
        <w:rPr>
          <w:rStyle w:val="af1"/>
          <w:color w:val="auto"/>
          <w:szCs w:val="28"/>
          <w:u w:val="none"/>
        </w:rPr>
        <w:t>общественными объединениями;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органами обязательного медицинского страхования;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органами </w:t>
      </w:r>
      <w:r>
        <w:rPr>
          <w:rStyle w:val="af1"/>
          <w:color w:val="auto"/>
          <w:szCs w:val="28"/>
          <w:u w:val="none"/>
        </w:rPr>
        <w:t>Социального</w:t>
      </w:r>
      <w:r w:rsidRPr="003130CB">
        <w:rPr>
          <w:rStyle w:val="af1"/>
          <w:color w:val="auto"/>
          <w:szCs w:val="28"/>
          <w:u w:val="none"/>
        </w:rPr>
        <w:t xml:space="preserve"> фонда Росси</w:t>
      </w:r>
      <w:r>
        <w:rPr>
          <w:rStyle w:val="af1"/>
          <w:color w:val="auto"/>
          <w:szCs w:val="28"/>
          <w:u w:val="none"/>
        </w:rPr>
        <w:t>и</w:t>
      </w:r>
      <w:r w:rsidRPr="003130CB">
        <w:rPr>
          <w:rStyle w:val="af1"/>
          <w:color w:val="auto"/>
          <w:szCs w:val="28"/>
          <w:u w:val="none"/>
        </w:rPr>
        <w:t>;</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органами территориального общественного самоуправления</w:t>
      </w:r>
      <w:r w:rsidR="00007447">
        <w:rPr>
          <w:rStyle w:val="af1"/>
          <w:color w:val="auto"/>
          <w:szCs w:val="28"/>
          <w:u w:val="none"/>
        </w:rPr>
        <w:t xml:space="preserve"> и старостами населенных пунктов района</w:t>
      </w:r>
      <w:r w:rsidRPr="003130CB">
        <w:rPr>
          <w:rStyle w:val="af1"/>
          <w:color w:val="auto"/>
          <w:szCs w:val="28"/>
          <w:u w:val="none"/>
        </w:rPr>
        <w:t>;</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 xml:space="preserve">органами федеральной службы </w:t>
      </w:r>
      <w:r>
        <w:rPr>
          <w:rStyle w:val="af1"/>
          <w:color w:val="auto"/>
          <w:szCs w:val="28"/>
          <w:u w:val="none"/>
        </w:rPr>
        <w:t xml:space="preserve">по труду и </w:t>
      </w:r>
      <w:r w:rsidRPr="003130CB">
        <w:rPr>
          <w:rStyle w:val="af1"/>
          <w:color w:val="auto"/>
          <w:szCs w:val="28"/>
          <w:u w:val="none"/>
        </w:rPr>
        <w:t>занятости населения;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организациями по вопросам аптечного обслуживания;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организациями по вопросам образования и науки, культуры и искусства, здравоохранения;</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политическими партиями;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t>религиозными конфессиями.</w:t>
      </w:r>
    </w:p>
    <w:p w:rsidR="00354BAD" w:rsidRPr="003130CB" w:rsidRDefault="00354BAD" w:rsidP="00354BAD">
      <w:pPr>
        <w:suppressAutoHyphens/>
        <w:ind w:firstLine="567"/>
        <w:jc w:val="both"/>
        <w:rPr>
          <w:rStyle w:val="af1"/>
          <w:color w:val="auto"/>
          <w:szCs w:val="28"/>
          <w:u w:val="none"/>
        </w:rPr>
      </w:pPr>
      <w:r w:rsidRPr="003130CB">
        <w:rPr>
          <w:rStyle w:val="af1"/>
          <w:color w:val="auto"/>
          <w:szCs w:val="28"/>
          <w:u w:val="none"/>
        </w:rPr>
        <w:lastRenderedPageBreak/>
        <w:t>Осуществляет иные полномочия в соответствии с действующим законодательством Российской Федерации.</w:t>
      </w:r>
    </w:p>
    <w:p w:rsidR="00E443FE" w:rsidRPr="003130CB" w:rsidRDefault="002968B8" w:rsidP="00E443FE">
      <w:pPr>
        <w:suppressAutoHyphens/>
        <w:ind w:firstLine="567"/>
        <w:jc w:val="both"/>
        <w:rPr>
          <w:rStyle w:val="af1"/>
          <w:color w:val="auto"/>
          <w:szCs w:val="28"/>
          <w:u w:val="none"/>
        </w:rPr>
      </w:pPr>
      <w:r w:rsidRPr="003130CB">
        <w:rPr>
          <w:rStyle w:val="af1"/>
          <w:color w:val="auto"/>
          <w:szCs w:val="28"/>
          <w:u w:val="none"/>
        </w:rPr>
        <w:t xml:space="preserve">1.3. </w:t>
      </w:r>
      <w:r w:rsidR="00E443FE">
        <w:rPr>
          <w:rStyle w:val="af1"/>
          <w:color w:val="auto"/>
          <w:szCs w:val="28"/>
          <w:u w:val="none"/>
        </w:rPr>
        <w:t>Заместитель главы администрации района - р</w:t>
      </w:r>
      <w:r w:rsidR="00E443FE" w:rsidRPr="003130CB">
        <w:rPr>
          <w:rStyle w:val="af1"/>
          <w:color w:val="auto"/>
          <w:szCs w:val="28"/>
          <w:u w:val="none"/>
        </w:rPr>
        <w:t xml:space="preserve">уководитель аппарата администрации района </w:t>
      </w:r>
      <w:r w:rsidR="00E443FE">
        <w:rPr>
          <w:rStyle w:val="af1"/>
          <w:color w:val="auto"/>
          <w:szCs w:val="28"/>
          <w:u w:val="none"/>
        </w:rPr>
        <w:t>Андрианова Светлана Юрьевна</w:t>
      </w:r>
      <w:r w:rsidR="00E443FE" w:rsidRPr="003130CB">
        <w:rPr>
          <w:rStyle w:val="af1"/>
          <w:color w:val="auto"/>
          <w:szCs w:val="28"/>
          <w:u w:val="none"/>
        </w:rPr>
        <w:t xml:space="preserve"> в пределах своих полномочий, установленных Уставом района, Уставом Татищевского муниципального образования, муниципальными правовыми актами района, должностной инструкцией и настоящим постановлением: </w:t>
      </w:r>
    </w:p>
    <w:p w:rsidR="00E443FE" w:rsidRPr="003130CB" w:rsidRDefault="00E443FE" w:rsidP="00E443FE">
      <w:pPr>
        <w:suppressAutoHyphens/>
        <w:ind w:firstLine="567"/>
        <w:jc w:val="both"/>
        <w:rPr>
          <w:rStyle w:val="af1"/>
          <w:color w:val="auto"/>
          <w:szCs w:val="28"/>
          <w:u w:val="none"/>
        </w:rPr>
      </w:pPr>
      <w:proofErr w:type="gramStart"/>
      <w:r w:rsidRPr="003130CB">
        <w:rPr>
          <w:rStyle w:val="af1"/>
          <w:color w:val="auto"/>
          <w:szCs w:val="28"/>
          <w:u w:val="none"/>
        </w:rPr>
        <w:t>является должностным лицом администрации района, обладает в пределах своей компетенции исполнительно-распорядительными полномочиями по решению вопросов местного значения района, Татищевского муниципального образования, вопросов, связанных с осуществлением администрацией района отдельных государственных полномочий, переданных администрации района Федеральными законами и законами Саратовской области, а также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w:t>
      </w:r>
      <w:proofErr w:type="gramEnd"/>
      <w:r w:rsidRPr="003130CB">
        <w:rPr>
          <w:rStyle w:val="af1"/>
          <w:color w:val="auto"/>
          <w:szCs w:val="28"/>
          <w:u w:val="none"/>
        </w:rPr>
        <w:t xml:space="preserve"> по соглашениям, заключенным с администрациями муниципальных образований, организации деятельности </w:t>
      </w:r>
      <w:r>
        <w:rPr>
          <w:rStyle w:val="af1"/>
          <w:color w:val="auto"/>
          <w:szCs w:val="28"/>
          <w:u w:val="none"/>
        </w:rPr>
        <w:t>органов местного самоуправления района</w:t>
      </w:r>
      <w:r w:rsidRPr="003130CB">
        <w:rPr>
          <w:rStyle w:val="af1"/>
          <w:color w:val="auto"/>
          <w:szCs w:val="28"/>
          <w:u w:val="none"/>
        </w:rPr>
        <w:t>, правом подписи документов в пределах своей компетенции в соответствии с выданной главой района доверенностью;</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организует в части его касающейся исполнение на территории района, Татищевского муниципального образования, полномочий администрации района по решению вопросов местного значения района, Татищевского муниципального образования, а также по решению вопросов, не отнесенных к вопросам местного значения района, Татищевского муниципального образования, в том числе, в части: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создания муниципальных учреждений;</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принятия уставов района и Татищевского муниципального образования и внесения в них изменений и дополнений;</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формирования и содержания муниципального архива, включая хранение архивных фондов муниципальных образований, входящих в состав района;</w:t>
      </w:r>
    </w:p>
    <w:p w:rsidR="00E443FE" w:rsidRPr="002F7687" w:rsidRDefault="00E443FE" w:rsidP="00E443FE">
      <w:pPr>
        <w:suppressAutoHyphens/>
        <w:ind w:firstLine="567"/>
        <w:jc w:val="both"/>
        <w:rPr>
          <w:rStyle w:val="af1"/>
          <w:color w:val="auto"/>
          <w:szCs w:val="28"/>
          <w:u w:val="none"/>
        </w:rPr>
      </w:pPr>
      <w:r w:rsidRPr="002F7687">
        <w:rPr>
          <w:rStyle w:val="af1"/>
          <w:color w:val="auto"/>
          <w:szCs w:val="28"/>
          <w:u w:val="none"/>
        </w:rPr>
        <w:t>организации и осуществления мероприятий по мобилизационной подготовке муниципальных предприятий и учреждений, находящихся на территории района, Татищевского муниципального образования;</w:t>
      </w:r>
    </w:p>
    <w:p w:rsidR="00E443FE" w:rsidRPr="003130CB" w:rsidRDefault="00E443FE" w:rsidP="00E443FE">
      <w:pPr>
        <w:suppressAutoHyphens/>
        <w:ind w:firstLine="567"/>
        <w:jc w:val="both"/>
        <w:rPr>
          <w:rStyle w:val="af1"/>
          <w:color w:val="auto"/>
          <w:szCs w:val="28"/>
          <w:u w:val="none"/>
        </w:rPr>
      </w:pPr>
      <w:r w:rsidRPr="002F7687">
        <w:rPr>
          <w:rStyle w:val="af1"/>
          <w:color w:val="auto"/>
          <w:szCs w:val="28"/>
          <w:u w:val="none"/>
        </w:rPr>
        <w:t>осуществления мер по противодействию коррупции в границах</w:t>
      </w:r>
      <w:r w:rsidRPr="003130CB">
        <w:rPr>
          <w:rStyle w:val="af1"/>
          <w:color w:val="auto"/>
          <w:szCs w:val="28"/>
          <w:u w:val="none"/>
        </w:rPr>
        <w:t xml:space="preserve"> района, муниципальных образований, входящих в состав района;</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осуществления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организации установления официальных символов района, Татищевского муниципального образования; </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w:t>
      </w:r>
      <w:r w:rsidRPr="003130CB">
        <w:rPr>
          <w:rStyle w:val="af1"/>
          <w:color w:val="auto"/>
          <w:szCs w:val="28"/>
          <w:u w:val="none"/>
        </w:rPr>
        <w:lastRenderedPageBreak/>
        <w:t>изменения границ, преобразования района и Татищевского муниципального образования;</w:t>
      </w:r>
    </w:p>
    <w:p w:rsidR="00E443FE" w:rsidRDefault="00E443FE" w:rsidP="00E443FE">
      <w:pPr>
        <w:suppressAutoHyphens/>
        <w:ind w:firstLine="567"/>
        <w:jc w:val="both"/>
        <w:rPr>
          <w:rStyle w:val="af1"/>
          <w:color w:val="auto"/>
          <w:szCs w:val="28"/>
          <w:u w:val="none"/>
        </w:rPr>
      </w:pPr>
      <w:proofErr w:type="gramStart"/>
      <w:r w:rsidRPr="003130CB">
        <w:rPr>
          <w:rStyle w:val="af1"/>
          <w:color w:val="auto"/>
          <w:szCs w:val="28"/>
          <w:u w:val="none"/>
        </w:rPr>
        <w:t>организации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района и Татищевского муниципального образования, муниципальных служащих и работников муниципальных учреждений,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FF19D6">
        <w:rPr>
          <w:rStyle w:val="af1"/>
          <w:color w:val="auto"/>
          <w:szCs w:val="28"/>
          <w:u w:val="none"/>
        </w:rPr>
        <w:t>;</w:t>
      </w:r>
      <w:proofErr w:type="gramEnd"/>
    </w:p>
    <w:p w:rsidR="00FF19D6" w:rsidRPr="003130CB" w:rsidRDefault="00FF19D6" w:rsidP="00FF19D6">
      <w:pPr>
        <w:suppressAutoHyphens/>
        <w:ind w:firstLine="567"/>
        <w:jc w:val="both"/>
        <w:rPr>
          <w:rStyle w:val="af1"/>
          <w:color w:val="auto"/>
          <w:szCs w:val="28"/>
          <w:u w:val="none"/>
        </w:rPr>
      </w:pPr>
      <w:r w:rsidRPr="003130CB">
        <w:rPr>
          <w:rStyle w:val="af1"/>
          <w:color w:val="auto"/>
          <w:szCs w:val="28"/>
          <w:u w:val="none"/>
        </w:rPr>
        <w:t>организации ведения официальных аккаунтов главы района и органов местного самоуправления района в социальных сетях;</w:t>
      </w:r>
    </w:p>
    <w:p w:rsidR="00FF19D6" w:rsidRPr="003130CB" w:rsidRDefault="00FF19D6" w:rsidP="00FF19D6">
      <w:pPr>
        <w:suppressAutoHyphens/>
        <w:ind w:firstLine="567"/>
        <w:jc w:val="both"/>
        <w:rPr>
          <w:rStyle w:val="af1"/>
          <w:color w:val="auto"/>
          <w:szCs w:val="28"/>
          <w:u w:val="none"/>
        </w:rPr>
      </w:pPr>
      <w:r w:rsidRPr="003130CB">
        <w:rPr>
          <w:rStyle w:val="af1"/>
          <w:color w:val="auto"/>
          <w:szCs w:val="28"/>
          <w:u w:val="none"/>
        </w:rPr>
        <w:t>осуществления координации и контроля деятельности печатного средства массовой информации, учрежденного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района официальной информации о социально-экономическом и культурном развитии района, о развитии его общественной инфраструктуры и иной официальной информации;</w:t>
      </w:r>
    </w:p>
    <w:p w:rsidR="00FF19D6" w:rsidRPr="003130CB" w:rsidRDefault="00FF19D6" w:rsidP="00FF19D6">
      <w:pPr>
        <w:suppressAutoHyphens/>
        <w:ind w:firstLine="567"/>
        <w:jc w:val="both"/>
        <w:rPr>
          <w:rStyle w:val="af1"/>
          <w:color w:val="auto"/>
          <w:szCs w:val="28"/>
          <w:u w:val="none"/>
        </w:rPr>
      </w:pPr>
      <w:r w:rsidRPr="003130CB">
        <w:rPr>
          <w:rStyle w:val="af1"/>
          <w:color w:val="auto"/>
          <w:szCs w:val="28"/>
          <w:u w:val="none"/>
        </w:rPr>
        <w:t xml:space="preserve">осуществления </w:t>
      </w:r>
      <w:proofErr w:type="gramStart"/>
      <w:r w:rsidRPr="003130CB">
        <w:rPr>
          <w:rStyle w:val="af1"/>
          <w:color w:val="auto"/>
          <w:szCs w:val="28"/>
          <w:u w:val="none"/>
        </w:rPr>
        <w:t>контроля за</w:t>
      </w:r>
      <w:proofErr w:type="gramEnd"/>
      <w:r w:rsidRPr="003130CB">
        <w:rPr>
          <w:rStyle w:val="af1"/>
          <w:color w:val="auto"/>
          <w:szCs w:val="28"/>
          <w:u w:val="none"/>
        </w:rPr>
        <w:t xml:space="preserve"> реализацией органами местного самоуправления района Федерального закона от 09.02.2009 № 8-ФЗ                         «Об обеспечении доступа к информации о деятельности государственных органов и органов местного самоуправления»; </w:t>
      </w:r>
    </w:p>
    <w:p w:rsidR="00FF19D6" w:rsidRPr="003130CB" w:rsidRDefault="00FF19D6" w:rsidP="00FF19D6">
      <w:pPr>
        <w:suppressAutoHyphens/>
        <w:ind w:firstLine="567"/>
        <w:jc w:val="both"/>
        <w:rPr>
          <w:rStyle w:val="af1"/>
          <w:color w:val="auto"/>
          <w:szCs w:val="28"/>
          <w:u w:val="none"/>
        </w:rPr>
      </w:pPr>
      <w:r w:rsidRPr="003130CB">
        <w:rPr>
          <w:rStyle w:val="af1"/>
          <w:color w:val="auto"/>
          <w:szCs w:val="28"/>
          <w:u w:val="none"/>
        </w:rPr>
        <w:t>организации ведения официального сайта района в сети «Интернет»;</w:t>
      </w:r>
    </w:p>
    <w:p w:rsidR="00FF19D6" w:rsidRPr="003130CB" w:rsidRDefault="00FF19D6" w:rsidP="00FF19D6">
      <w:pPr>
        <w:suppressAutoHyphens/>
        <w:ind w:firstLine="567"/>
        <w:jc w:val="both"/>
        <w:rPr>
          <w:rStyle w:val="af1"/>
          <w:color w:val="auto"/>
          <w:szCs w:val="28"/>
          <w:u w:val="none"/>
        </w:rPr>
      </w:pPr>
      <w:r w:rsidRPr="003130CB">
        <w:rPr>
          <w:rStyle w:val="af1"/>
          <w:color w:val="auto"/>
          <w:szCs w:val="28"/>
          <w:u w:val="none"/>
        </w:rPr>
        <w:t>организации мониторинга новостных Интернет-ресурсов, содержащих упоминание о районе, муниципальных образованиях, входящих в состав района, должностных лицах и органах местного самоуправления района и муниципальных образований, входящих в состав района.</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В пределах своей компетенции: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организует в части его касающейся исполнение администрацией района полномочий по осуществлению отдельных государственных полномочий, переданных органам местного самоуправления района федеральными законами и законами Саратовской области;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организует в части его касающейся, исполнение администрацией района полномочий по осуществлению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 по соглашениям администрациями муниципальных образований; </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организует в части его касающейся реализацию на территории района, Татищевского муниципального образования федеральных, областных и муниципальных программ социально-экономического развития и решение задач, в том числе в сферах: развития местного самоуправления, реализации избирательного права, противодействия коррупции, наградной и кадровой политики;</w:t>
      </w:r>
    </w:p>
    <w:p w:rsidR="00E443FE" w:rsidRPr="003130CB" w:rsidRDefault="00E443FE" w:rsidP="00E443FE">
      <w:pPr>
        <w:suppressAutoHyphens/>
        <w:ind w:firstLine="567"/>
        <w:jc w:val="both"/>
      </w:pPr>
      <w:r w:rsidRPr="003130CB">
        <w:rPr>
          <w:szCs w:val="28"/>
        </w:rPr>
        <w:lastRenderedPageBreak/>
        <w:t>организует и координирует работу по управлению аппаратом администрации района и органами администрации района;</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организует материально-техническое, транспортное, документационное, организационное и информационное обеспечение деятельности </w:t>
      </w:r>
      <w:r w:rsidR="00354BAD" w:rsidRPr="003130CB">
        <w:rPr>
          <w:rStyle w:val="af1"/>
          <w:color w:val="auto"/>
          <w:szCs w:val="28"/>
          <w:u w:val="none"/>
        </w:rPr>
        <w:t xml:space="preserve">должностных лиц </w:t>
      </w:r>
      <w:r w:rsidR="00354BAD">
        <w:rPr>
          <w:rStyle w:val="af1"/>
          <w:color w:val="auto"/>
          <w:szCs w:val="28"/>
          <w:u w:val="none"/>
        </w:rPr>
        <w:t xml:space="preserve">местного самоуправления района, муниципального Собрания района, </w:t>
      </w:r>
      <w:r w:rsidR="00354BAD" w:rsidRPr="003130CB">
        <w:rPr>
          <w:rStyle w:val="af1"/>
          <w:color w:val="auto"/>
          <w:szCs w:val="28"/>
          <w:u w:val="none"/>
        </w:rPr>
        <w:t xml:space="preserve">администрации района, </w:t>
      </w:r>
      <w:r w:rsidR="00354BAD">
        <w:rPr>
          <w:rStyle w:val="af1"/>
          <w:color w:val="auto"/>
          <w:szCs w:val="28"/>
          <w:u w:val="none"/>
        </w:rPr>
        <w:t>Совета депутатов Татищевского муниципального образования</w:t>
      </w:r>
      <w:r w:rsidRPr="003130CB">
        <w:rPr>
          <w:rStyle w:val="af1"/>
          <w:color w:val="auto"/>
          <w:szCs w:val="28"/>
          <w:u w:val="none"/>
        </w:rPr>
        <w:t>, работу с наградными документами и наградами;</w:t>
      </w:r>
    </w:p>
    <w:p w:rsidR="00E443FE" w:rsidRPr="003130CB" w:rsidRDefault="00E443FE" w:rsidP="00E443FE">
      <w:pPr>
        <w:suppressAutoHyphens/>
        <w:autoSpaceDE w:val="0"/>
        <w:autoSpaceDN w:val="0"/>
        <w:adjustRightInd w:val="0"/>
        <w:ind w:firstLine="567"/>
        <w:jc w:val="both"/>
        <w:rPr>
          <w:szCs w:val="28"/>
        </w:rPr>
      </w:pPr>
      <w:r w:rsidRPr="003130CB">
        <w:rPr>
          <w:szCs w:val="28"/>
        </w:rPr>
        <w:t>организует координацию деятельности органов местного самоуправления района и взаимодействие с органами местного самоуправления муниципальных образований, входящих в состав района;</w:t>
      </w:r>
    </w:p>
    <w:p w:rsidR="00E443FE" w:rsidRPr="003130CB" w:rsidRDefault="00E443FE" w:rsidP="00E443FE">
      <w:pPr>
        <w:suppressAutoHyphens/>
        <w:autoSpaceDE w:val="0"/>
        <w:autoSpaceDN w:val="0"/>
        <w:adjustRightInd w:val="0"/>
        <w:ind w:firstLine="567"/>
        <w:jc w:val="both"/>
        <w:rPr>
          <w:szCs w:val="28"/>
        </w:rPr>
      </w:pPr>
      <w:r w:rsidRPr="003130CB">
        <w:rPr>
          <w:szCs w:val="28"/>
        </w:rPr>
        <w:t>организует оказание методической, консультативной, информационной поддержки органам местного самоуправления муниципальных образований, входящих в состав района;</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организует правовое обеспечение деятельности должностных лиц </w:t>
      </w:r>
      <w:r w:rsidR="00354BAD">
        <w:rPr>
          <w:rStyle w:val="af1"/>
          <w:color w:val="auto"/>
          <w:szCs w:val="28"/>
          <w:u w:val="none"/>
        </w:rPr>
        <w:t xml:space="preserve">местного самоуправления района, муниципального Собрания района, </w:t>
      </w:r>
      <w:r w:rsidRPr="003130CB">
        <w:rPr>
          <w:rStyle w:val="af1"/>
          <w:color w:val="auto"/>
          <w:szCs w:val="28"/>
          <w:u w:val="none"/>
        </w:rPr>
        <w:t xml:space="preserve">администрации района, </w:t>
      </w:r>
      <w:r w:rsidR="00354BAD">
        <w:rPr>
          <w:rStyle w:val="af1"/>
          <w:color w:val="auto"/>
          <w:szCs w:val="28"/>
          <w:u w:val="none"/>
        </w:rPr>
        <w:t xml:space="preserve">Совета депутатов Татищевского муниципального образования, </w:t>
      </w:r>
      <w:r w:rsidRPr="003130CB">
        <w:rPr>
          <w:rStyle w:val="af1"/>
          <w:color w:val="auto"/>
          <w:szCs w:val="28"/>
          <w:u w:val="none"/>
        </w:rPr>
        <w:t>муниципальных учреждений и предприятий района;</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организует содействие в реализации исполнения федерального законодательства, законодательства Саратовской области и нормативных правовых актов района на территории муниципальных образований, входящих в состав района;</w:t>
      </w:r>
    </w:p>
    <w:p w:rsidR="00E443FE" w:rsidRPr="003130CB" w:rsidRDefault="00E443FE" w:rsidP="00E443FE">
      <w:pPr>
        <w:suppressAutoHyphens/>
        <w:ind w:firstLine="567"/>
        <w:jc w:val="both"/>
      </w:pPr>
      <w:r w:rsidRPr="003130CB">
        <w:t>организует кадровую работу на территории района в соответствии с Федеральным законом от 02.03.2007 № 25-ФЗ «О муниципальной службе в Российской Федерации»;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организует и осуществляет </w:t>
      </w:r>
      <w:proofErr w:type="gramStart"/>
      <w:r w:rsidRPr="003130CB">
        <w:rPr>
          <w:rStyle w:val="af1"/>
          <w:color w:val="auto"/>
          <w:szCs w:val="28"/>
          <w:u w:val="none"/>
        </w:rPr>
        <w:t>контроль за</w:t>
      </w:r>
      <w:proofErr w:type="gramEnd"/>
      <w:r w:rsidRPr="003130CB">
        <w:rPr>
          <w:rStyle w:val="af1"/>
          <w:color w:val="auto"/>
          <w:szCs w:val="28"/>
          <w:u w:val="none"/>
        </w:rPr>
        <w:t xml:space="preserve"> соблюдением дисциплины труда в администрации района;</w:t>
      </w:r>
    </w:p>
    <w:p w:rsidR="00E443FE" w:rsidRPr="003130CB" w:rsidRDefault="00E443FE" w:rsidP="00E443FE">
      <w:pPr>
        <w:suppressAutoHyphens/>
        <w:ind w:firstLine="567"/>
        <w:jc w:val="both"/>
        <w:rPr>
          <w:szCs w:val="28"/>
        </w:rPr>
      </w:pPr>
      <w:r w:rsidRPr="003130CB">
        <w:rPr>
          <w:szCs w:val="28"/>
        </w:rPr>
        <w:t xml:space="preserve">осуществляет </w:t>
      </w:r>
      <w:proofErr w:type="gramStart"/>
      <w:r w:rsidRPr="003130CB">
        <w:rPr>
          <w:szCs w:val="28"/>
        </w:rPr>
        <w:t>контроль за</w:t>
      </w:r>
      <w:proofErr w:type="gramEnd"/>
      <w:r w:rsidRPr="003130CB">
        <w:rPr>
          <w:szCs w:val="28"/>
        </w:rPr>
        <w:t xml:space="preserve"> выполнением требований по защите информации в администрации района;</w:t>
      </w:r>
    </w:p>
    <w:p w:rsidR="00E443FE" w:rsidRPr="003130CB" w:rsidRDefault="00E443FE" w:rsidP="00E443FE">
      <w:pPr>
        <w:suppressAutoHyphens/>
        <w:ind w:firstLine="567"/>
        <w:jc w:val="both"/>
        <w:rPr>
          <w:rStyle w:val="af1"/>
          <w:color w:val="auto"/>
          <w:szCs w:val="28"/>
          <w:u w:val="none"/>
        </w:rPr>
      </w:pPr>
      <w:r w:rsidRPr="003130CB">
        <w:rPr>
          <w:szCs w:val="28"/>
        </w:rPr>
        <w:t xml:space="preserve">осуществляет </w:t>
      </w:r>
      <w:proofErr w:type="gramStart"/>
      <w:r w:rsidRPr="003130CB">
        <w:rPr>
          <w:szCs w:val="28"/>
        </w:rPr>
        <w:t>контроль за</w:t>
      </w:r>
      <w:proofErr w:type="gramEnd"/>
      <w:r w:rsidRPr="003130CB">
        <w:rPr>
          <w:szCs w:val="28"/>
        </w:rPr>
        <w:t xml:space="preserve"> содержанием помещений и зданий администрации района, организует их ремонт.</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Координирует, контролирует и руководит в пределах своих полномочий деятельностью подразделений аппарата администрации района и несет ответственность за их работу:</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 xml:space="preserve">отдела делопроизводства и кадров </w:t>
      </w:r>
      <w:r>
        <w:rPr>
          <w:rStyle w:val="af1"/>
          <w:color w:val="auto"/>
          <w:szCs w:val="28"/>
          <w:u w:val="none"/>
        </w:rPr>
        <w:t xml:space="preserve">аппарата </w:t>
      </w:r>
      <w:r w:rsidRPr="003130CB">
        <w:rPr>
          <w:rStyle w:val="af1"/>
          <w:color w:val="auto"/>
          <w:szCs w:val="28"/>
          <w:u w:val="none"/>
        </w:rPr>
        <w:t>администрации района;</w:t>
      </w:r>
    </w:p>
    <w:p w:rsidR="007C53DB" w:rsidRDefault="007C53DB" w:rsidP="007C53DB">
      <w:pPr>
        <w:suppressAutoHyphens/>
        <w:ind w:firstLine="567"/>
        <w:jc w:val="both"/>
        <w:rPr>
          <w:rStyle w:val="af1"/>
          <w:color w:val="auto"/>
          <w:szCs w:val="28"/>
          <w:u w:val="none"/>
        </w:rPr>
      </w:pPr>
      <w:r w:rsidRPr="003130CB">
        <w:rPr>
          <w:rStyle w:val="af1"/>
          <w:color w:val="auto"/>
          <w:szCs w:val="28"/>
          <w:u w:val="none"/>
        </w:rPr>
        <w:t xml:space="preserve">отдела информатизации </w:t>
      </w:r>
      <w:r>
        <w:rPr>
          <w:rStyle w:val="af1"/>
          <w:color w:val="auto"/>
          <w:szCs w:val="28"/>
          <w:u w:val="none"/>
        </w:rPr>
        <w:t>аппарата</w:t>
      </w:r>
      <w:r w:rsidRPr="003130CB">
        <w:rPr>
          <w:rStyle w:val="af1"/>
          <w:color w:val="auto"/>
          <w:szCs w:val="28"/>
          <w:u w:val="none"/>
        </w:rPr>
        <w:t xml:space="preserve"> администрации района;</w:t>
      </w:r>
    </w:p>
    <w:p w:rsidR="007C53DB" w:rsidRPr="003130CB" w:rsidRDefault="007C53DB" w:rsidP="007C53DB">
      <w:pPr>
        <w:suppressAutoHyphens/>
        <w:ind w:firstLine="567"/>
        <w:jc w:val="both"/>
        <w:rPr>
          <w:rStyle w:val="af1"/>
          <w:color w:val="auto"/>
          <w:szCs w:val="28"/>
          <w:u w:val="none"/>
        </w:rPr>
      </w:pPr>
      <w:r>
        <w:rPr>
          <w:rStyle w:val="af1"/>
          <w:color w:val="auto"/>
          <w:szCs w:val="28"/>
          <w:u w:val="none"/>
        </w:rPr>
        <w:t>отдела информационного обеспечения – пресс-службы администарции района;</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 xml:space="preserve">отдела организационного обеспечения и взаимодействия с территориями </w:t>
      </w:r>
      <w:r>
        <w:rPr>
          <w:rStyle w:val="af1"/>
          <w:color w:val="auto"/>
          <w:szCs w:val="28"/>
          <w:u w:val="none"/>
        </w:rPr>
        <w:t>аппарата</w:t>
      </w:r>
      <w:r w:rsidRPr="003130CB">
        <w:rPr>
          <w:rStyle w:val="af1"/>
          <w:color w:val="auto"/>
          <w:szCs w:val="28"/>
          <w:u w:val="none"/>
        </w:rPr>
        <w:t xml:space="preserve"> администрации района;</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 xml:space="preserve">отдела правового обеспечения </w:t>
      </w:r>
      <w:r>
        <w:rPr>
          <w:rStyle w:val="af1"/>
          <w:color w:val="auto"/>
          <w:szCs w:val="28"/>
          <w:u w:val="none"/>
        </w:rPr>
        <w:t>аппарата</w:t>
      </w:r>
      <w:r w:rsidRPr="003130CB">
        <w:rPr>
          <w:rStyle w:val="af1"/>
          <w:color w:val="auto"/>
          <w:szCs w:val="28"/>
          <w:u w:val="none"/>
        </w:rPr>
        <w:t xml:space="preserve"> администрации района.</w:t>
      </w:r>
    </w:p>
    <w:p w:rsidR="007C53DB" w:rsidRDefault="007C53DB" w:rsidP="007C53DB">
      <w:pPr>
        <w:suppressAutoHyphens/>
        <w:ind w:firstLine="567"/>
        <w:jc w:val="both"/>
        <w:rPr>
          <w:rStyle w:val="af1"/>
          <w:color w:val="auto"/>
          <w:szCs w:val="28"/>
          <w:u w:val="none"/>
        </w:rPr>
      </w:pPr>
      <w:r w:rsidRPr="003130CB">
        <w:rPr>
          <w:rStyle w:val="af1"/>
          <w:color w:val="auto"/>
          <w:szCs w:val="28"/>
          <w:u w:val="none"/>
        </w:rPr>
        <w:t>Координирует, контролирует и руководит в пределах своих полномочий деятельностью органов администрации района, муниципального учреждения «Архив Татищевского муниципального района Саратовской области»</w:t>
      </w:r>
      <w:r>
        <w:rPr>
          <w:rStyle w:val="af1"/>
          <w:color w:val="auto"/>
          <w:szCs w:val="28"/>
          <w:u w:val="none"/>
        </w:rPr>
        <w:t>;</w:t>
      </w:r>
    </w:p>
    <w:p w:rsidR="007C53DB" w:rsidRDefault="007C53DB" w:rsidP="007C53DB">
      <w:pPr>
        <w:suppressAutoHyphens/>
        <w:ind w:firstLine="567"/>
        <w:jc w:val="both"/>
        <w:rPr>
          <w:rStyle w:val="af1"/>
          <w:color w:val="auto"/>
          <w:szCs w:val="28"/>
          <w:u w:val="none"/>
        </w:rPr>
      </w:pPr>
      <w:r w:rsidRPr="003130CB">
        <w:rPr>
          <w:rStyle w:val="af1"/>
          <w:color w:val="auto"/>
          <w:szCs w:val="28"/>
          <w:u w:val="none"/>
        </w:rPr>
        <w:t xml:space="preserve">муниципального казенного учреждения редакции печатного средства массовой информации Татищевского муниципального района Саратовской </w:t>
      </w:r>
      <w:r w:rsidRPr="003130CB">
        <w:rPr>
          <w:rStyle w:val="af1"/>
          <w:color w:val="auto"/>
          <w:szCs w:val="28"/>
          <w:u w:val="none"/>
        </w:rPr>
        <w:lastRenderedPageBreak/>
        <w:t>области «Вестник Татищевского муниципальн</w:t>
      </w:r>
      <w:r>
        <w:rPr>
          <w:rStyle w:val="af1"/>
          <w:color w:val="auto"/>
          <w:szCs w:val="28"/>
          <w:u w:val="none"/>
        </w:rPr>
        <w:t>ого района Саратовской области».</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Координирует, контролирует и руководит деятельностью постоянно действующих координационных и совещательных органов (комиссий, советов) при администрации района и несет ответственность за их работу:</w:t>
      </w:r>
    </w:p>
    <w:p w:rsidR="007C53DB" w:rsidRDefault="007C53DB" w:rsidP="007C53DB">
      <w:pPr>
        <w:suppressAutoHyphens/>
        <w:ind w:firstLine="567"/>
        <w:jc w:val="both"/>
        <w:rPr>
          <w:rStyle w:val="af1"/>
          <w:color w:val="auto"/>
          <w:szCs w:val="28"/>
          <w:u w:val="none"/>
        </w:rPr>
      </w:pPr>
      <w:r>
        <w:rPr>
          <w:rStyle w:val="af1"/>
          <w:color w:val="auto"/>
          <w:szCs w:val="28"/>
          <w:u w:val="none"/>
        </w:rPr>
        <w:t>административной комиссии при администрации Татищевский муниципальный район Саратовской области;</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межведомственной комиссии по профилактике правонарушений на территории района;</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комиссии по восстановлению прав реабилитированных жертв политических репрессий при администрации района;</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аттестационной комиссии администрации района;</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комиссии по установлению стажа, дающего право на ежемесячную надбавку к должностному окладу за выслугу лет;</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квалификационной комиссии администрации района;</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комиссии по формированию кадрового резерва администрации района;</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комиссии при главе района по формированию и подготовке резерва управленческих кадров;</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комиссии по соблюдению требований к служебному поведению и урегулированию конфликта интересов в органах местного самоуправления района;</w:t>
      </w:r>
    </w:p>
    <w:p w:rsidR="007C53DB" w:rsidRPr="003130CB" w:rsidRDefault="007C53DB" w:rsidP="007C53DB">
      <w:pPr>
        <w:suppressAutoHyphens/>
        <w:ind w:firstLine="567"/>
        <w:jc w:val="both"/>
        <w:rPr>
          <w:rStyle w:val="af1"/>
          <w:color w:val="auto"/>
          <w:szCs w:val="28"/>
          <w:u w:val="none"/>
        </w:rPr>
      </w:pPr>
      <w:r w:rsidRPr="003130CB">
        <w:rPr>
          <w:rStyle w:val="af1"/>
          <w:color w:val="auto"/>
          <w:szCs w:val="28"/>
          <w:u w:val="none"/>
        </w:rPr>
        <w:t>комиссии по противодействию коррупции в районе</w:t>
      </w:r>
      <w:r>
        <w:rPr>
          <w:rStyle w:val="af1"/>
          <w:color w:val="auto"/>
          <w:szCs w:val="28"/>
          <w:u w:val="none"/>
        </w:rPr>
        <w:t>.</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перв</w:t>
      </w:r>
      <w:r w:rsidR="00354BAD">
        <w:rPr>
          <w:rStyle w:val="af1"/>
          <w:color w:val="auto"/>
          <w:szCs w:val="28"/>
          <w:u w:val="none"/>
        </w:rPr>
        <w:t>ым</w:t>
      </w:r>
      <w:r w:rsidRPr="003130CB">
        <w:rPr>
          <w:rStyle w:val="af1"/>
          <w:color w:val="auto"/>
          <w:szCs w:val="28"/>
          <w:u w:val="none"/>
        </w:rPr>
        <w:t xml:space="preserve"> заместител</w:t>
      </w:r>
      <w:r w:rsidR="00354BAD">
        <w:rPr>
          <w:rStyle w:val="af1"/>
          <w:color w:val="auto"/>
          <w:szCs w:val="28"/>
          <w:u w:val="none"/>
        </w:rPr>
        <w:t>ем</w:t>
      </w:r>
      <w:r w:rsidRPr="003130CB">
        <w:rPr>
          <w:rStyle w:val="af1"/>
          <w:color w:val="auto"/>
          <w:szCs w:val="28"/>
          <w:u w:val="none"/>
        </w:rPr>
        <w:t xml:space="preserve"> главы администрации </w:t>
      </w:r>
      <w:r w:rsidR="00354BAD">
        <w:rPr>
          <w:rStyle w:val="af1"/>
          <w:color w:val="auto"/>
          <w:szCs w:val="28"/>
          <w:u w:val="none"/>
        </w:rPr>
        <w:t>Хайдаровой</w:t>
      </w:r>
      <w:r>
        <w:rPr>
          <w:rStyle w:val="af1"/>
          <w:color w:val="auto"/>
          <w:szCs w:val="28"/>
          <w:u w:val="none"/>
        </w:rPr>
        <w:t xml:space="preserve"> А</w:t>
      </w:r>
      <w:r w:rsidRPr="003130CB">
        <w:rPr>
          <w:rStyle w:val="af1"/>
          <w:color w:val="auto"/>
          <w:szCs w:val="28"/>
          <w:u w:val="none"/>
        </w:rPr>
        <w:t>.А.;</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заместителем главы администрации района</w:t>
      </w:r>
      <w:r w:rsidR="00354BAD">
        <w:rPr>
          <w:rStyle w:val="af1"/>
          <w:color w:val="auto"/>
          <w:szCs w:val="28"/>
          <w:u w:val="none"/>
        </w:rPr>
        <w:t xml:space="preserve"> – начальником управления индустриальной, строительной и коммунальной политики администрации района </w:t>
      </w:r>
      <w:r>
        <w:rPr>
          <w:rStyle w:val="af1"/>
          <w:color w:val="auto"/>
          <w:szCs w:val="28"/>
          <w:u w:val="none"/>
        </w:rPr>
        <w:t>Киселевым Д.А</w:t>
      </w:r>
      <w:r w:rsidRPr="003130CB">
        <w:rPr>
          <w:rStyle w:val="af1"/>
          <w:color w:val="auto"/>
          <w:szCs w:val="28"/>
          <w:u w:val="none"/>
        </w:rPr>
        <w:t>.;</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sidR="00354BAD">
        <w:rPr>
          <w:rStyle w:val="af1"/>
          <w:color w:val="auto"/>
          <w:szCs w:val="28"/>
          <w:u w:val="none"/>
        </w:rPr>
        <w:t xml:space="preserve">– начальником </w:t>
      </w:r>
      <w:proofErr w:type="gramStart"/>
      <w:r w:rsidR="00354BAD">
        <w:rPr>
          <w:rStyle w:val="af1"/>
          <w:color w:val="auto"/>
          <w:szCs w:val="28"/>
          <w:u w:val="none"/>
        </w:rPr>
        <w:t xml:space="preserve">отдела обеспечения полномочий главы района </w:t>
      </w:r>
      <w:r w:rsidR="0099028D" w:rsidRPr="003130CB">
        <w:rPr>
          <w:rStyle w:val="af1"/>
          <w:color w:val="auto"/>
          <w:szCs w:val="28"/>
          <w:u w:val="none"/>
        </w:rPr>
        <w:t>администрации</w:t>
      </w:r>
      <w:proofErr w:type="gramEnd"/>
      <w:r w:rsidR="0099028D" w:rsidRPr="003130CB">
        <w:rPr>
          <w:rStyle w:val="af1"/>
          <w:color w:val="auto"/>
          <w:szCs w:val="28"/>
          <w:u w:val="none"/>
        </w:rPr>
        <w:t xml:space="preserve"> </w:t>
      </w:r>
      <w:proofErr w:type="spellStart"/>
      <w:r w:rsidR="0099028D" w:rsidRPr="003130CB">
        <w:rPr>
          <w:rStyle w:val="af1"/>
          <w:color w:val="auto"/>
          <w:szCs w:val="28"/>
          <w:u w:val="none"/>
        </w:rPr>
        <w:t>района</w:t>
      </w:r>
      <w:r w:rsidR="00354BAD">
        <w:rPr>
          <w:rStyle w:val="af1"/>
          <w:color w:val="auto"/>
          <w:szCs w:val="28"/>
          <w:u w:val="none"/>
        </w:rPr>
        <w:t>Кабутовым</w:t>
      </w:r>
      <w:proofErr w:type="spellEnd"/>
      <w:r w:rsidR="00354BAD">
        <w:rPr>
          <w:rStyle w:val="af1"/>
          <w:color w:val="auto"/>
          <w:szCs w:val="28"/>
          <w:u w:val="none"/>
        </w:rPr>
        <w:t xml:space="preserve"> Р.А</w:t>
      </w:r>
      <w:r w:rsidRPr="003130CB">
        <w:rPr>
          <w:rStyle w:val="af1"/>
          <w:color w:val="auto"/>
          <w:szCs w:val="28"/>
          <w:u w:val="none"/>
        </w:rPr>
        <w:t>.</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Представляет администрацию района и 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органами государственной власти Российской Федерации и Саратовской области, органами местного самоуправления;</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государственными предприятиями и учреждениями и их территориальными органами; </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Геральдическим советом при Президенте Российской Федерации;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муниципальным Собранием района;</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органами местного самоуправления муниципальных образований района и Саратовской области;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Ассоциацией «Совет муниципальных образований Саратовской области»;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избирательными комиссиями;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избирательными объединениями;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нотариусами;</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 xml:space="preserve">правоохранительными и контрольно-надзорными органами; </w:t>
      </w:r>
    </w:p>
    <w:p w:rsidR="00E443FE" w:rsidRPr="003130CB" w:rsidRDefault="00E443FE" w:rsidP="00E443FE">
      <w:pPr>
        <w:suppressAutoHyphens/>
        <w:ind w:firstLine="567"/>
        <w:jc w:val="both"/>
        <w:rPr>
          <w:rStyle w:val="af1"/>
          <w:color w:val="auto"/>
          <w:szCs w:val="28"/>
          <w:u w:val="none"/>
        </w:rPr>
      </w:pPr>
      <w:r w:rsidRPr="003130CB">
        <w:rPr>
          <w:rStyle w:val="af1"/>
          <w:color w:val="auto"/>
          <w:szCs w:val="28"/>
          <w:u w:val="none"/>
        </w:rPr>
        <w:t>судебными приставами;</w:t>
      </w:r>
    </w:p>
    <w:p w:rsidR="00E443FE" w:rsidRDefault="00E443FE" w:rsidP="00E443FE">
      <w:pPr>
        <w:suppressAutoHyphens/>
        <w:ind w:firstLine="567"/>
        <w:jc w:val="both"/>
        <w:rPr>
          <w:rStyle w:val="af1"/>
          <w:color w:val="auto"/>
          <w:szCs w:val="28"/>
          <w:u w:val="none"/>
        </w:rPr>
      </w:pPr>
      <w:r w:rsidRPr="003130CB">
        <w:rPr>
          <w:rStyle w:val="af1"/>
          <w:color w:val="auto"/>
          <w:szCs w:val="28"/>
          <w:u w:val="none"/>
        </w:rPr>
        <w:t>судами;</w:t>
      </w:r>
    </w:p>
    <w:p w:rsidR="007209AD" w:rsidRPr="003130CB" w:rsidRDefault="007209AD" w:rsidP="00E443FE">
      <w:pPr>
        <w:suppressAutoHyphens/>
        <w:ind w:firstLine="567"/>
        <w:jc w:val="both"/>
        <w:rPr>
          <w:rStyle w:val="af1"/>
          <w:color w:val="auto"/>
          <w:szCs w:val="28"/>
          <w:u w:val="none"/>
        </w:rPr>
      </w:pPr>
      <w:r w:rsidRPr="003130CB">
        <w:rPr>
          <w:rStyle w:val="af1"/>
          <w:color w:val="auto"/>
          <w:szCs w:val="28"/>
          <w:u w:val="none"/>
        </w:rPr>
        <w:lastRenderedPageBreak/>
        <w:t>средствами массовой информации</w:t>
      </w:r>
      <w:r>
        <w:rPr>
          <w:rStyle w:val="af1"/>
          <w:color w:val="auto"/>
          <w:szCs w:val="28"/>
          <w:u w:val="none"/>
        </w:rPr>
        <w:t>.</w:t>
      </w:r>
    </w:p>
    <w:p w:rsidR="00A21590" w:rsidRPr="003130CB" w:rsidRDefault="00E443FE" w:rsidP="00E443FE">
      <w:pPr>
        <w:suppressAutoHyphens/>
        <w:ind w:firstLine="567"/>
        <w:jc w:val="both"/>
        <w:rPr>
          <w:rStyle w:val="af1"/>
          <w:color w:val="auto"/>
          <w:szCs w:val="28"/>
          <w:u w:val="none"/>
        </w:rPr>
      </w:pPr>
      <w:r w:rsidRPr="003130CB">
        <w:rPr>
          <w:rStyle w:val="af1"/>
          <w:color w:val="auto"/>
          <w:szCs w:val="28"/>
          <w:u w:val="none"/>
        </w:rPr>
        <w:t>Осуществляет иные полномочия в соответствии с действующим законодательством Российской Федерации.</w:t>
      </w:r>
    </w:p>
    <w:p w:rsidR="00A21590" w:rsidRPr="003130CB" w:rsidRDefault="00A21590" w:rsidP="00D766CB">
      <w:pPr>
        <w:tabs>
          <w:tab w:val="left" w:pos="567"/>
        </w:tabs>
        <w:suppressAutoHyphens/>
        <w:ind w:firstLine="567"/>
        <w:jc w:val="both"/>
        <w:rPr>
          <w:rStyle w:val="af1"/>
          <w:color w:val="auto"/>
          <w:szCs w:val="28"/>
          <w:u w:val="none"/>
        </w:rPr>
      </w:pPr>
      <w:r w:rsidRPr="003130CB">
        <w:rPr>
          <w:rStyle w:val="af1"/>
          <w:color w:val="auto"/>
          <w:szCs w:val="28"/>
          <w:u w:val="none"/>
        </w:rPr>
        <w:t xml:space="preserve">1.4. Заместитель главы </w:t>
      </w:r>
      <w:r w:rsidR="00CD7320">
        <w:rPr>
          <w:rStyle w:val="af1"/>
          <w:color w:val="auto"/>
          <w:szCs w:val="28"/>
          <w:u w:val="none"/>
        </w:rPr>
        <w:t xml:space="preserve">администрации района </w:t>
      </w:r>
      <w:r w:rsidR="00C5335E">
        <w:rPr>
          <w:rStyle w:val="af1"/>
          <w:color w:val="auto"/>
          <w:szCs w:val="28"/>
          <w:u w:val="none"/>
        </w:rPr>
        <w:t xml:space="preserve">– начальник управления индустриальной, строительной и коммунальной политики администрации района </w:t>
      </w:r>
      <w:r>
        <w:rPr>
          <w:rStyle w:val="af1"/>
          <w:color w:val="auto"/>
          <w:szCs w:val="28"/>
          <w:u w:val="none"/>
        </w:rPr>
        <w:t>Киселев Дмитрий Алексеевич</w:t>
      </w:r>
      <w:r w:rsidRPr="003130CB">
        <w:rPr>
          <w:rStyle w:val="af1"/>
          <w:color w:val="auto"/>
          <w:szCs w:val="28"/>
          <w:u w:val="none"/>
        </w:rPr>
        <w:t xml:space="preserve"> в пределах своих полномочий, установленных Уставом района, Уставом Татищевского муниципального образования, муниципальными правовыми актами района, должностной инструкцией и настоящим постановлением:</w:t>
      </w:r>
    </w:p>
    <w:p w:rsidR="00A21590" w:rsidRPr="003130CB" w:rsidRDefault="00A21590" w:rsidP="00A21590">
      <w:pPr>
        <w:suppressAutoHyphens/>
        <w:ind w:firstLine="567"/>
        <w:jc w:val="both"/>
        <w:rPr>
          <w:rStyle w:val="af1"/>
          <w:color w:val="auto"/>
          <w:szCs w:val="28"/>
          <w:u w:val="none"/>
        </w:rPr>
      </w:pPr>
      <w:proofErr w:type="gramStart"/>
      <w:r w:rsidRPr="003130CB">
        <w:rPr>
          <w:rStyle w:val="af1"/>
          <w:color w:val="auto"/>
          <w:szCs w:val="28"/>
          <w:u w:val="none"/>
        </w:rPr>
        <w:t>является должностным лицом администрации района, обладает в пределах своей компетенции исполнительно-распорядительными полномочиями по решению вопросов местного значения района, Татищевского муниципального образования, вопросов, связанных с осуществлением администрацией района отдельных государственных полномочий, переданных администрации района федеральными законами и законами Саратовской области, а также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w:t>
      </w:r>
      <w:proofErr w:type="gramEnd"/>
      <w:r w:rsidRPr="003130CB">
        <w:rPr>
          <w:rStyle w:val="af1"/>
          <w:color w:val="auto"/>
          <w:szCs w:val="28"/>
          <w:u w:val="none"/>
        </w:rPr>
        <w:t xml:space="preserve"> по соглашениям, заключенным с администрациями муниципальных образований, правом подписи документов в пределах своей компетенции в соответствии с выданной главой района доверенностью;</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организует в части его касающейся, исполнение на территории района, Татищевского муниципального образования, полномочий администрации района по решению вопросов местного значения района, Татищевского муниципального образования, а также по решению вопросов, не отнесенных к вопросам местного значения района, Татищевского муниципального образования, в том числе, в части: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организации в границах района электро- и газоснабжения муниципальных образований, входящих в состав района, снабжения населения топливом в пределах полномочий, установленных законодательством Российской Федерации;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организации в границах Татищевского муниципального образования электро-, тепл</w:t>
      </w:r>
      <w:proofErr w:type="gramStart"/>
      <w:r w:rsidRPr="003130CB">
        <w:rPr>
          <w:rStyle w:val="af1"/>
          <w:color w:val="auto"/>
          <w:szCs w:val="28"/>
          <w:u w:val="none"/>
        </w:rPr>
        <w:t>о-</w:t>
      </w:r>
      <w:proofErr w:type="gramEnd"/>
      <w:r w:rsidRPr="003130CB">
        <w:rPr>
          <w:rStyle w:val="af1"/>
          <w:color w:val="auto"/>
          <w:szCs w:val="28"/>
          <w:u w:val="none"/>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21590" w:rsidRPr="003130CB" w:rsidRDefault="00A21590" w:rsidP="00A21590">
      <w:pPr>
        <w:suppressAutoHyphens/>
        <w:ind w:firstLine="567"/>
        <w:jc w:val="both"/>
        <w:rPr>
          <w:rStyle w:val="af1"/>
          <w:color w:val="auto"/>
          <w:szCs w:val="28"/>
          <w:u w:val="none"/>
        </w:rPr>
      </w:pPr>
      <w:proofErr w:type="gramStart"/>
      <w:r w:rsidRPr="003130CB">
        <w:rPr>
          <w:rStyle w:val="af1"/>
          <w:color w:val="auto"/>
          <w:szCs w:val="28"/>
          <w:u w:val="none"/>
        </w:rPr>
        <w:t>дорожной деятельности в отношении автомобильных дорог местного значения в границах Татищевского муниципального образования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Татищевского муниципального образования,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всоответствии</w:t>
      </w:r>
      <w:proofErr w:type="gramEnd"/>
      <w:r w:rsidRPr="003130CB">
        <w:rPr>
          <w:rStyle w:val="af1"/>
          <w:color w:val="auto"/>
          <w:szCs w:val="28"/>
          <w:u w:val="none"/>
        </w:rPr>
        <w:t xml:space="preserve"> с законодательством Российской Федерации;</w:t>
      </w:r>
    </w:p>
    <w:p w:rsidR="00A21590" w:rsidRPr="003130CB" w:rsidRDefault="00A21590" w:rsidP="00A21590">
      <w:pPr>
        <w:suppressAutoHyphens/>
        <w:ind w:firstLine="567"/>
        <w:jc w:val="both"/>
        <w:rPr>
          <w:rStyle w:val="af1"/>
          <w:color w:val="auto"/>
          <w:szCs w:val="28"/>
          <w:u w:val="none"/>
        </w:rPr>
      </w:pPr>
      <w:proofErr w:type="gramStart"/>
      <w:r w:rsidRPr="003130CB">
        <w:rPr>
          <w:rStyle w:val="af1"/>
          <w:color w:val="auto"/>
          <w:szCs w:val="28"/>
          <w:u w:val="none"/>
        </w:rPr>
        <w:t>дорожн</w:t>
      </w:r>
      <w:r>
        <w:rPr>
          <w:rStyle w:val="af1"/>
          <w:color w:val="auto"/>
          <w:szCs w:val="28"/>
          <w:u w:val="none"/>
        </w:rPr>
        <w:t>ой</w:t>
      </w:r>
      <w:r w:rsidRPr="003130CB">
        <w:rPr>
          <w:rStyle w:val="af1"/>
          <w:color w:val="auto"/>
          <w:szCs w:val="28"/>
          <w:u w:val="none"/>
        </w:rPr>
        <w:t xml:space="preserve"> деятельност</w:t>
      </w:r>
      <w:r>
        <w:rPr>
          <w:rStyle w:val="af1"/>
          <w:color w:val="auto"/>
          <w:szCs w:val="28"/>
          <w:u w:val="none"/>
        </w:rPr>
        <w:t>и</w:t>
      </w:r>
      <w:r w:rsidRPr="003130CB">
        <w:rPr>
          <w:rStyle w:val="af1"/>
          <w:color w:val="auto"/>
          <w:szCs w:val="28"/>
          <w:u w:val="none"/>
        </w:rPr>
        <w:t xml:space="preserve"> в отношении автомобильных дорог местного значения вне границ населенных пунктов в границах района, осуществление </w:t>
      </w:r>
      <w:r w:rsidRPr="003130CB">
        <w:rPr>
          <w:rStyle w:val="af1"/>
          <w:color w:val="auto"/>
          <w:szCs w:val="28"/>
          <w:u w:val="none"/>
        </w:rPr>
        <w:lastRenderedPageBreak/>
        <w:t>муниципального контроля на автомобильном транспорте, в дорожном хозяйстве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3130CB">
        <w:rPr>
          <w:rStyle w:val="af1"/>
          <w:color w:val="auto"/>
          <w:szCs w:val="28"/>
          <w:u w:val="none"/>
        </w:rPr>
        <w:t xml:space="preserve"> Федерации;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обеспечения проживающих в муниципальных образованиях, входящих в состав района,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создания условий для предоставления транспортных услуг населению и организации транспортного обслуживания населения между муниципальными образованиями в границах района и муниципальных образований, входящих в состав района;</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участия в профилактике терроризма, а также в минимизации и (или) ликвидации последствий проявлений терроризма на территории района и в границах муниципальных образованиях, входящих в состав района;</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участия в предупреждении и ликвидации последствий чрезвычайных ситуаций на территории района, в границах муниципальных образований, входящих в состав района;</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обеспечения первичных мер пожарной безопасности в границах Татищевского муниципального образования;</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A21590" w:rsidRPr="003130CB" w:rsidRDefault="00A21590" w:rsidP="00A21590">
      <w:pPr>
        <w:suppressAutoHyphens/>
        <w:ind w:firstLine="567"/>
        <w:jc w:val="both"/>
        <w:rPr>
          <w:rStyle w:val="af1"/>
          <w:color w:val="auto"/>
          <w:szCs w:val="28"/>
          <w:u w:val="none"/>
        </w:rPr>
      </w:pPr>
      <w:proofErr w:type="gramStart"/>
      <w:r w:rsidRPr="003130CB">
        <w:rPr>
          <w:rStyle w:val="af1"/>
          <w:color w:val="auto"/>
          <w:szCs w:val="28"/>
          <w:u w:val="none"/>
        </w:rPr>
        <w:t>утверждения схем территориального планирования района, утверждения подготовленной на основе схемы территориального планирования района документации по планировке территории, ведения информационной системы обеспечения градостроительной деятельности, осуществляемой на территории района,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3130CB">
        <w:rPr>
          <w:rStyle w:val="af1"/>
          <w:color w:val="auto"/>
          <w:szCs w:val="28"/>
          <w:u w:val="none"/>
        </w:rPr>
        <w:t xml:space="preserve">, </w:t>
      </w:r>
      <w:proofErr w:type="gramStart"/>
      <w:r w:rsidRPr="003130CB">
        <w:rPr>
          <w:rStyle w:val="af1"/>
          <w:color w:val="auto"/>
          <w:szCs w:val="28"/>
          <w:u w:val="none"/>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w:t>
      </w:r>
      <w:r w:rsidRPr="003130CB">
        <w:rPr>
          <w:rStyle w:val="af1"/>
          <w:color w:val="auto"/>
          <w:szCs w:val="28"/>
          <w:u w:val="none"/>
        </w:rPr>
        <w:lastRenderedPageBreak/>
        <w:t>жилищногостроительстваили</w:t>
      </w:r>
      <w:proofErr w:type="gramEnd"/>
      <w:r w:rsidRPr="003130CB">
        <w:rPr>
          <w:rStyle w:val="af1"/>
          <w:color w:val="auto"/>
          <w:szCs w:val="28"/>
          <w:u w:val="none"/>
        </w:rPr>
        <w:t xml:space="preserve"> </w:t>
      </w:r>
      <w:proofErr w:type="gramStart"/>
      <w:r w:rsidRPr="003130CB">
        <w:rPr>
          <w:rStyle w:val="af1"/>
          <w:color w:val="auto"/>
          <w:szCs w:val="28"/>
          <w:u w:val="none"/>
        </w:rPr>
        <w:t>садовых домов на земельных участках, расположенных на соответствующих межселенных территориях, принятия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осуществление сноса самовольной постройки, расположенной на межселенной территории, или ее приведения в соответствие с установленными требованиями</w:t>
      </w:r>
      <w:proofErr w:type="gramEnd"/>
      <w:r w:rsidRPr="003130CB">
        <w:rPr>
          <w:rStyle w:val="af1"/>
          <w:color w:val="auto"/>
          <w:szCs w:val="28"/>
          <w:u w:val="none"/>
        </w:rPr>
        <w:t xml:space="preserve">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A21590" w:rsidRPr="003130CB" w:rsidRDefault="00A21590" w:rsidP="00A21590">
      <w:pPr>
        <w:suppressAutoHyphens/>
        <w:ind w:firstLine="567"/>
        <w:jc w:val="both"/>
        <w:rPr>
          <w:rStyle w:val="af1"/>
          <w:color w:val="auto"/>
          <w:szCs w:val="28"/>
          <w:u w:val="none"/>
        </w:rPr>
      </w:pPr>
      <w:proofErr w:type="gramStart"/>
      <w:r w:rsidRPr="003130CB">
        <w:rPr>
          <w:rStyle w:val="af1"/>
          <w:color w:val="auto"/>
          <w:szCs w:val="28"/>
          <w:u w:val="none"/>
        </w:rPr>
        <w:t>утверждения генерального плана Татищевского муниципального образования, правил землепользования и застройки, утверждения подготовленной на основе генерального плана Татищевского муниципального образования документации по планировке территории, выдаче градостроительного плана земельного участка, расположенного в границах Татищевского муниципального образования,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объектовкапитального</w:t>
      </w:r>
      <w:proofErr w:type="gramEnd"/>
      <w:r w:rsidRPr="003130CB">
        <w:rPr>
          <w:rStyle w:val="af1"/>
          <w:color w:val="auto"/>
          <w:szCs w:val="28"/>
          <w:u w:val="none"/>
        </w:rPr>
        <w:t xml:space="preserve"> строительства, расположенных на территории Татищевского муниципального образования, утверждения местных нормативов градостроительного проектирования Татищевского муниципального образования,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по тексту </w:t>
      </w:r>
      <w:proofErr w:type="gramStart"/>
      <w:r w:rsidRPr="003130CB">
        <w:rPr>
          <w:rStyle w:val="af1"/>
          <w:color w:val="auto"/>
          <w:szCs w:val="28"/>
          <w:u w:val="none"/>
        </w:rPr>
        <w:t>–у</w:t>
      </w:r>
      <w:proofErr w:type="gramEnd"/>
      <w:r w:rsidRPr="003130CB">
        <w:rPr>
          <w:rStyle w:val="af1"/>
          <w:color w:val="auto"/>
          <w:szCs w:val="28"/>
          <w:u w:val="none"/>
        </w:rPr>
        <w:t xml:space="preserve">ведомление </w:t>
      </w:r>
      <w:proofErr w:type="gramStart"/>
      <w:r w:rsidRPr="003130CB">
        <w:rPr>
          <w:rStyle w:val="af1"/>
          <w:color w:val="auto"/>
          <w:szCs w:val="28"/>
          <w:u w:val="none"/>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уведомленияо</w:t>
      </w:r>
      <w:proofErr w:type="gramEnd"/>
      <w:r w:rsidRPr="003130CB">
        <w:rPr>
          <w:rStyle w:val="af1"/>
          <w:color w:val="auto"/>
          <w:szCs w:val="28"/>
          <w:u w:val="none"/>
        </w:rPr>
        <w:t xml:space="preserve"> </w:t>
      </w:r>
      <w:proofErr w:type="gramStart"/>
      <w:r w:rsidRPr="003130CB">
        <w:rPr>
          <w:rStyle w:val="af1"/>
          <w:color w:val="auto"/>
          <w:szCs w:val="28"/>
          <w:u w:val="none"/>
        </w:rPr>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3130CB">
        <w:rPr>
          <w:rStyle w:val="af1"/>
          <w:color w:val="auto"/>
          <w:szCs w:val="28"/>
          <w:u w:val="none"/>
        </w:rPr>
        <w:lastRenderedPageBreak/>
        <w:t>приведении всоответствие спредельными параметрами</w:t>
      </w:r>
      <w:proofErr w:type="gramEnd"/>
      <w:r w:rsidRPr="003130CB">
        <w:rPr>
          <w:rStyle w:val="af1"/>
          <w:color w:val="auto"/>
          <w:szCs w:val="28"/>
          <w:u w:val="none"/>
        </w:rPr>
        <w:t xml:space="preserve"> </w:t>
      </w:r>
      <w:proofErr w:type="gramStart"/>
      <w:r w:rsidRPr="003130CB">
        <w:rPr>
          <w:rStyle w:val="af1"/>
          <w:color w:val="auto"/>
          <w:szCs w:val="28"/>
          <w:u w:val="none"/>
        </w:rPr>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w:t>
      </w:r>
      <w:proofErr w:type="gramEnd"/>
      <w:r w:rsidRPr="003130CB">
        <w:rPr>
          <w:rStyle w:val="af1"/>
          <w:color w:val="auto"/>
          <w:szCs w:val="28"/>
          <w:u w:val="none"/>
        </w:rPr>
        <w:t xml:space="preserve"> с установленными требованиями в случаях, предусмотренных Градостроительным кодексом Российской Федерации;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утверждения схемы размещения рекламных конструкций, выдачи разрешений на установку и эксплуатацию рекламных конструкций на территории района, аннулирования таких разрешений, выдачи предписаний о демонтаже самовольно установленных рекламных конструкций на территории района, осуществляемых в соответствии с Федеральным законом от 13.03.2006 № 38-ФЗ «О рекламе»;</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утверждения правил благоустройства территории Татищевского муниципального образования, осуществления </w:t>
      </w:r>
      <w:proofErr w:type="gramStart"/>
      <w:r w:rsidRPr="003130CB">
        <w:rPr>
          <w:rStyle w:val="af1"/>
          <w:color w:val="auto"/>
          <w:szCs w:val="28"/>
          <w:u w:val="none"/>
        </w:rPr>
        <w:t>контроля за</w:t>
      </w:r>
      <w:proofErr w:type="gramEnd"/>
      <w:r w:rsidRPr="003130CB">
        <w:rPr>
          <w:rStyle w:val="af1"/>
          <w:color w:val="auto"/>
          <w:szCs w:val="28"/>
          <w:u w:val="none"/>
        </w:rPr>
        <w:t xml:space="preserve"> их соблюдением, организации благоустройства территории Татищевского муниципального образования в соответствии с указанными правилами, а также организации использования, охраны, защиты, воспроизводства городских лесов, лесов особо охраняемых природных территорий, расположенных в границах муниципальных образований, входящих в состав района;</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создания условий для массового отдыха жителей Татищевского муниципального образования и организации обустройства мест массового отдыха населения; </w:t>
      </w:r>
    </w:p>
    <w:p w:rsidR="00A21590" w:rsidRPr="003130CB" w:rsidRDefault="00A21590" w:rsidP="00A21590">
      <w:pPr>
        <w:suppressAutoHyphens/>
        <w:ind w:firstLine="567"/>
        <w:jc w:val="both"/>
        <w:rPr>
          <w:szCs w:val="28"/>
        </w:rPr>
      </w:pPr>
      <w:r w:rsidRPr="003130CB">
        <w:rPr>
          <w:szCs w:val="28"/>
        </w:rPr>
        <w:t>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 Татищевского муниципального образования, изменения, аннулирование таких наименований, размещение информации в государственном адресном реестре;</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осуществления деятельности по обращению с животными без владельцев,  обитающих на территории Татищевского муниципального образования;</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организации ритуальных услуг и содержания мест захоронения на территории Татищевского муниципального образования;</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создания условий для обеспечения муниципальных образований, входящих в состав района, услугами связи;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организации  мероприятий </w:t>
      </w:r>
      <w:proofErr w:type="spellStart"/>
      <w:r w:rsidRPr="003130CB">
        <w:rPr>
          <w:rStyle w:val="af1"/>
          <w:color w:val="auto"/>
          <w:szCs w:val="28"/>
          <w:u w:val="none"/>
        </w:rPr>
        <w:t>межпоселенческого</w:t>
      </w:r>
      <w:proofErr w:type="spellEnd"/>
      <w:r w:rsidRPr="003130CB">
        <w:rPr>
          <w:rStyle w:val="af1"/>
          <w:color w:val="auto"/>
          <w:szCs w:val="28"/>
          <w:u w:val="none"/>
        </w:rPr>
        <w:t xml:space="preserve"> характера по охране окружающей среды;</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организации и осуществления мероприятий по территориальной обороне и гражданской обороне, защиты населения и территории района, муниципальных образований, входящих в состав района, от чрезвычайных ситуаций природного и техногенного характера;</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lastRenderedPageBreak/>
        <w:t>создания, содержания и организации деятельности аварийно-спасательных служб и (или) аварийно-спасательных формирований на территории муниципальных образований, входящих в состав района;</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осуществления мероприятий по обеспечению безопасности людей на водных объектах, охраны их жизни и здоровья;</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организации исполнения полномочий в сфере теплоснабжения, в соответствии с Федеральным законом от 27.07.2010 № 190-ФЗ«О теплоснабжении»;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организации исполнения полномочий в сфере водоснабжения и водоотведения, в соответствии с Федеральным законом от 07.12.2011 № 416-ФЗ «О водоснабжении и водоотведении»;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разработки и утверждения программ комплексного развития систем коммунальной инфраструктуры муниципальных образований, программ комплексного развития транспортной инфраструктуры муниципальных образований, требования к которым устанавливаются Правительством Российской Федерации;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утверждения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Татищевского муниципального образования,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В пределах своей компетенции: </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организует в части его касающейся, исполнение администрацией района полномочий по осуществлению отдельных государственных полномочий, переданных органам местного самоуправления района федеральными законами и законами Саратовской области; </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организует в части его касающейся, исполнение администрацией района полномочий по осуществлению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 по соглашениям администрациями муниципальных образований;</w:t>
      </w:r>
    </w:p>
    <w:p w:rsidR="00A21590" w:rsidRPr="003130CB" w:rsidRDefault="00A21590" w:rsidP="00A21590">
      <w:pPr>
        <w:suppressAutoHyphens/>
        <w:ind w:firstLine="567"/>
        <w:jc w:val="both"/>
        <w:rPr>
          <w:rStyle w:val="af1"/>
          <w:color w:val="auto"/>
          <w:szCs w:val="28"/>
          <w:u w:val="none"/>
        </w:rPr>
      </w:pPr>
      <w:proofErr w:type="gramStart"/>
      <w:r w:rsidRPr="003130CB">
        <w:rPr>
          <w:rStyle w:val="af1"/>
          <w:color w:val="auto"/>
          <w:szCs w:val="28"/>
          <w:u w:val="none"/>
        </w:rPr>
        <w:t>организует в части его касающейся, реализацию на территории района, Татищевского муниципального образования федеральных, областных и муниципальных программ социально-экономического развития и решение задач, в том числе в сферах: благоустройства территории района, муниципального образования, дорожного строительства, капитального ремонта, осуществления жилищной политики, охраны окружающей среды, предотвращения и ликвидации последствий чрезвычайных ситуаций, промышленности, связи, содержания автомобильных дорог, строительства, транспорта, топливно-энергетического комплекса, недропользования, экологии;</w:t>
      </w:r>
      <w:proofErr w:type="gramEnd"/>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взаимодействует и координирует деятельность органов местного самоуправления муниципальных образований, входящих в состав района, по вопросам, входящим в его компетенцию;</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lastRenderedPageBreak/>
        <w:t>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E0D65" w:rsidRPr="003130CB" w:rsidRDefault="00BE0D65" w:rsidP="00BE0D65">
      <w:pPr>
        <w:suppressAutoHyphens/>
        <w:ind w:firstLine="567"/>
        <w:jc w:val="both"/>
        <w:rPr>
          <w:rStyle w:val="af1"/>
          <w:color w:val="auto"/>
          <w:szCs w:val="28"/>
          <w:u w:val="none"/>
        </w:rPr>
      </w:pPr>
      <w:r>
        <w:rPr>
          <w:rStyle w:val="af1"/>
          <w:color w:val="auto"/>
          <w:szCs w:val="28"/>
          <w:u w:val="none"/>
        </w:rPr>
        <w:t>Осуществляет</w:t>
      </w:r>
      <w:r w:rsidRPr="003130CB">
        <w:rPr>
          <w:rStyle w:val="af1"/>
          <w:color w:val="auto"/>
          <w:szCs w:val="28"/>
          <w:u w:val="none"/>
        </w:rPr>
        <w:t xml:space="preserve"> руковод</w:t>
      </w:r>
      <w:r>
        <w:rPr>
          <w:rStyle w:val="af1"/>
          <w:color w:val="auto"/>
          <w:szCs w:val="28"/>
          <w:u w:val="none"/>
        </w:rPr>
        <w:t>ство</w:t>
      </w:r>
      <w:r w:rsidRPr="003130CB">
        <w:rPr>
          <w:rStyle w:val="af1"/>
          <w:color w:val="auto"/>
          <w:szCs w:val="28"/>
          <w:u w:val="none"/>
        </w:rPr>
        <w:t xml:space="preserve"> деятельностью управления индустриальной, строительной и коммунальной политики администрации района </w:t>
      </w:r>
      <w:r>
        <w:rPr>
          <w:rStyle w:val="af1"/>
          <w:color w:val="auto"/>
          <w:szCs w:val="28"/>
          <w:u w:val="none"/>
        </w:rPr>
        <w:t xml:space="preserve">(далее по тексту – управление) в соответствии с Положением об управлении </w:t>
      </w:r>
      <w:r w:rsidRPr="003130CB">
        <w:rPr>
          <w:rStyle w:val="af1"/>
          <w:color w:val="auto"/>
          <w:szCs w:val="28"/>
          <w:u w:val="none"/>
        </w:rPr>
        <w:t xml:space="preserve">и несет ответственность за </w:t>
      </w:r>
      <w:r>
        <w:rPr>
          <w:rStyle w:val="af1"/>
          <w:color w:val="auto"/>
          <w:szCs w:val="28"/>
          <w:u w:val="none"/>
        </w:rPr>
        <w:t>его</w:t>
      </w:r>
      <w:r w:rsidRPr="003130CB">
        <w:rPr>
          <w:rStyle w:val="af1"/>
          <w:color w:val="auto"/>
          <w:szCs w:val="28"/>
          <w:u w:val="none"/>
        </w:rPr>
        <w:t xml:space="preserve"> работу</w:t>
      </w:r>
      <w:r>
        <w:rPr>
          <w:rStyle w:val="af1"/>
          <w:color w:val="auto"/>
          <w:szCs w:val="28"/>
          <w:u w:val="none"/>
        </w:rPr>
        <w:t>.</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 xml:space="preserve">Координирует, контролирует и руководит в пределах своих полномочий деятельностью руководителей органов администрации района, муниципальных предприятий и учреждений и несет ответственность за их работу: </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отдела по делам гражданской обороны и чрезвычайным ситуациям администрации района;</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муниципального автономного учреждения «Комфортный Город»;</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муниципального унитарного предприятия «Комфортный город».</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Координирует, контролирует и руководит деятельностью постоянно действующих координационных и совещательных органов (комиссий, советов) при администрации района и несет ответственность за их работу:</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жилищной комиссии;</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по предоставлению жилого помещения муниципального  жилищного фонда муниципального образования по договору социального найма;</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по приватизации жилищного фонда, находящегося в собственности муниципального образования;</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по обеспечению безопасности дорожного движения при администрации района;</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по обследованию жилых помещений инвалидов и общего имущества в многоквартирных домах, в которых проживают инвалиды, на территории района;</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по переводу жилого помещения в нежилое помещение и нежилого помещения в жилое помещение на территории муниципального образования;</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при администрации района по поддержанию устойчивости функционирования организаций в военное время и в чрезвычайных ситуациях;</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антитеррористической комиссии в районе;</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по предупреждению и ликвидации чрезвычайных ситуаций и обеспечению пожарной безопасности района;</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по осуществлению муниципального жилищного контроля на территории муниципального образования;</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по приемке жилых помещений после произведенного переустройства и (или) перепланировки на территории муниципального образования;</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комиссии по развитию благоустройства, озеленения и контролю санитарной очистки на территории района;</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 xml:space="preserve">комиссии по формированию перечня работ, контролю и приемке ремонтно-строительных работ на объектах муниципальных учреждений, </w:t>
      </w:r>
      <w:r w:rsidRPr="003130CB">
        <w:rPr>
          <w:rStyle w:val="af1"/>
          <w:color w:val="auto"/>
          <w:szCs w:val="28"/>
          <w:u w:val="none"/>
        </w:rPr>
        <w:lastRenderedPageBreak/>
        <w:t>инженерной инфраструктуры, объектов дорожного хозяйства и благоустройства района;</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межведомственной комиссии для проведения обследований объектов жилищного фонда муниципального образования;</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оперативного штаба при главе района;</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штаба по вопросам ввода жилья в эксплуатацию на территории района;</w:t>
      </w:r>
    </w:p>
    <w:p w:rsidR="00BE0D65" w:rsidRPr="003130CB" w:rsidRDefault="00BE0D65" w:rsidP="00BE0D65">
      <w:pPr>
        <w:suppressAutoHyphens/>
        <w:ind w:firstLine="567"/>
        <w:jc w:val="both"/>
        <w:rPr>
          <w:rStyle w:val="af1"/>
          <w:color w:val="auto"/>
          <w:szCs w:val="28"/>
          <w:u w:val="none"/>
        </w:rPr>
      </w:pPr>
      <w:r w:rsidRPr="003130CB">
        <w:rPr>
          <w:rStyle w:val="af1"/>
          <w:color w:val="auto"/>
          <w:szCs w:val="28"/>
          <w:u w:val="none"/>
        </w:rPr>
        <w:t>эвакуационной приемной комиссии района.</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BC65B0" w:rsidRPr="003130CB" w:rsidRDefault="00BC65B0" w:rsidP="00BC65B0">
      <w:pPr>
        <w:suppressAutoHyphens/>
        <w:ind w:firstLine="567"/>
        <w:jc w:val="both"/>
        <w:rPr>
          <w:rStyle w:val="af1"/>
          <w:color w:val="auto"/>
          <w:szCs w:val="28"/>
          <w:u w:val="none"/>
        </w:rPr>
      </w:pPr>
      <w:r>
        <w:rPr>
          <w:rStyle w:val="af1"/>
          <w:color w:val="auto"/>
          <w:szCs w:val="28"/>
          <w:u w:val="none"/>
        </w:rPr>
        <w:t>первым з</w:t>
      </w:r>
      <w:r w:rsidRPr="003130CB">
        <w:rPr>
          <w:rStyle w:val="af1"/>
          <w:color w:val="auto"/>
          <w:szCs w:val="28"/>
          <w:u w:val="none"/>
        </w:rPr>
        <w:t>аместител</w:t>
      </w:r>
      <w:r>
        <w:rPr>
          <w:rStyle w:val="af1"/>
          <w:color w:val="auto"/>
          <w:szCs w:val="28"/>
          <w:u w:val="none"/>
        </w:rPr>
        <w:t>я</w:t>
      </w:r>
      <w:r w:rsidRPr="003130CB">
        <w:rPr>
          <w:rStyle w:val="af1"/>
          <w:color w:val="auto"/>
          <w:szCs w:val="28"/>
          <w:u w:val="none"/>
        </w:rPr>
        <w:t xml:space="preserve"> главы администрации района </w:t>
      </w:r>
      <w:r>
        <w:rPr>
          <w:rStyle w:val="af1"/>
          <w:color w:val="auto"/>
          <w:szCs w:val="28"/>
          <w:u w:val="none"/>
        </w:rPr>
        <w:t>Хайдаровой А.А</w:t>
      </w:r>
      <w:r w:rsidRPr="003130CB">
        <w:rPr>
          <w:rStyle w:val="af1"/>
          <w:color w:val="auto"/>
          <w:szCs w:val="28"/>
          <w:u w:val="none"/>
        </w:rPr>
        <w:t>.;</w:t>
      </w:r>
    </w:p>
    <w:p w:rsidR="004A17EA" w:rsidRPr="003130CB" w:rsidRDefault="004A17EA" w:rsidP="004A17EA">
      <w:pPr>
        <w:suppressAutoHyphens/>
        <w:ind w:firstLine="567"/>
        <w:jc w:val="both"/>
        <w:rPr>
          <w:rStyle w:val="af1"/>
          <w:color w:val="auto"/>
          <w:szCs w:val="28"/>
          <w:u w:val="none"/>
        </w:rPr>
      </w:pPr>
      <w:r>
        <w:rPr>
          <w:rStyle w:val="af1"/>
          <w:color w:val="auto"/>
          <w:szCs w:val="28"/>
          <w:u w:val="none"/>
        </w:rPr>
        <w:t xml:space="preserve">заместителем главы администрации района - </w:t>
      </w:r>
      <w:r w:rsidRPr="003130CB">
        <w:rPr>
          <w:rStyle w:val="af1"/>
          <w:color w:val="auto"/>
          <w:szCs w:val="28"/>
          <w:u w:val="none"/>
        </w:rPr>
        <w:t xml:space="preserve">руководителем аппарата администрации района </w:t>
      </w:r>
      <w:r w:rsidR="00CD7320">
        <w:rPr>
          <w:rStyle w:val="af1"/>
          <w:color w:val="auto"/>
          <w:szCs w:val="28"/>
          <w:u w:val="none"/>
        </w:rPr>
        <w:t>Андриановой С.Ю</w:t>
      </w:r>
      <w:r w:rsidRPr="003130CB">
        <w:rPr>
          <w:rStyle w:val="af1"/>
          <w:color w:val="auto"/>
          <w:szCs w:val="28"/>
          <w:u w:val="none"/>
        </w:rPr>
        <w:t>.;</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sidR="00BC65B0">
        <w:rPr>
          <w:rStyle w:val="af1"/>
          <w:color w:val="auto"/>
          <w:szCs w:val="28"/>
          <w:u w:val="none"/>
        </w:rPr>
        <w:t xml:space="preserve">– начальником </w:t>
      </w:r>
      <w:proofErr w:type="gramStart"/>
      <w:r w:rsidR="00BC65B0">
        <w:rPr>
          <w:rStyle w:val="af1"/>
          <w:color w:val="auto"/>
          <w:szCs w:val="28"/>
          <w:u w:val="none"/>
        </w:rPr>
        <w:t xml:space="preserve">отдела обеспечения полномочий главы района </w:t>
      </w:r>
      <w:r w:rsidR="0099028D" w:rsidRPr="003130CB">
        <w:rPr>
          <w:rStyle w:val="af1"/>
          <w:color w:val="auto"/>
          <w:szCs w:val="28"/>
          <w:u w:val="none"/>
        </w:rPr>
        <w:t>администрации</w:t>
      </w:r>
      <w:proofErr w:type="gramEnd"/>
      <w:r w:rsidR="0099028D" w:rsidRPr="003130CB">
        <w:rPr>
          <w:rStyle w:val="af1"/>
          <w:color w:val="auto"/>
          <w:szCs w:val="28"/>
          <w:u w:val="none"/>
        </w:rPr>
        <w:t xml:space="preserve"> </w:t>
      </w:r>
      <w:proofErr w:type="spellStart"/>
      <w:r w:rsidR="0099028D" w:rsidRPr="003130CB">
        <w:rPr>
          <w:rStyle w:val="af1"/>
          <w:color w:val="auto"/>
          <w:szCs w:val="28"/>
          <w:u w:val="none"/>
        </w:rPr>
        <w:t>района</w:t>
      </w:r>
      <w:r w:rsidR="00BC65B0">
        <w:rPr>
          <w:rStyle w:val="af1"/>
          <w:color w:val="auto"/>
          <w:szCs w:val="28"/>
          <w:u w:val="none"/>
        </w:rPr>
        <w:t>Кабутовым</w:t>
      </w:r>
      <w:proofErr w:type="spellEnd"/>
      <w:r w:rsidR="00BC65B0">
        <w:rPr>
          <w:rStyle w:val="af1"/>
          <w:color w:val="auto"/>
          <w:szCs w:val="28"/>
          <w:u w:val="none"/>
        </w:rPr>
        <w:t xml:space="preserve"> Р.А</w:t>
      </w:r>
      <w:r w:rsidRPr="003130CB">
        <w:rPr>
          <w:rStyle w:val="af1"/>
          <w:color w:val="auto"/>
          <w:szCs w:val="28"/>
          <w:u w:val="none"/>
        </w:rPr>
        <w:t>.</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Представляет администрацию района и 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органами государственной власти Российской Федерации и Саратовской области, органами местного самоуправления; </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государственными предприятиями и учреждениями и их территориальными органами; </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органами Федеральной службы по экологическому, технологическому и атомному надзору;</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дорожными организациями;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организациями жилищно-коммунального хозяйства, в том числе осуществляющими управление многоквартирными домами;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организациями по вопросам недропользования;</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организациями по вопросам топлива и энергетики;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организациями по вопросам экологии, охраны окружающей среды; </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 xml:space="preserve">организациями промышленности; </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организациями связи;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организациями транспорта;</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пожарно-спасательными частями;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потребительскими кооперативами по газоснабжению, водоснабжению и водоотведению;</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строительными организациями.</w:t>
      </w:r>
    </w:p>
    <w:p w:rsidR="00A21590" w:rsidRPr="003130CB" w:rsidRDefault="00A21590" w:rsidP="00A21590">
      <w:pPr>
        <w:suppressAutoHyphens/>
        <w:ind w:firstLine="567"/>
        <w:jc w:val="both"/>
        <w:rPr>
          <w:rStyle w:val="af1"/>
          <w:color w:val="auto"/>
          <w:szCs w:val="28"/>
          <w:u w:val="none"/>
        </w:rPr>
      </w:pPr>
      <w:r w:rsidRPr="003130CB">
        <w:rPr>
          <w:rStyle w:val="af1"/>
          <w:color w:val="auto"/>
          <w:szCs w:val="28"/>
          <w:u w:val="none"/>
        </w:rPr>
        <w:t>Осуществляет иные полномочия в соответствии с действующим законодательством Российской Федерации.</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1.</w:t>
      </w:r>
      <w:r w:rsidR="000C5DBD">
        <w:rPr>
          <w:rStyle w:val="af1"/>
          <w:color w:val="auto"/>
          <w:szCs w:val="28"/>
          <w:u w:val="none"/>
        </w:rPr>
        <w:t>5</w:t>
      </w:r>
      <w:r w:rsidRPr="003130CB">
        <w:rPr>
          <w:rStyle w:val="af1"/>
          <w:color w:val="auto"/>
          <w:szCs w:val="28"/>
          <w:u w:val="none"/>
        </w:rPr>
        <w:t xml:space="preserve">. </w:t>
      </w:r>
      <w:r w:rsidR="009E080A" w:rsidRPr="003130CB">
        <w:rPr>
          <w:rStyle w:val="af1"/>
          <w:color w:val="auto"/>
          <w:szCs w:val="28"/>
          <w:u w:val="none"/>
        </w:rPr>
        <w:t>Помощник главы администрации района</w:t>
      </w:r>
      <w:r w:rsidR="00663168">
        <w:rPr>
          <w:rStyle w:val="af1"/>
          <w:color w:val="auto"/>
          <w:szCs w:val="28"/>
          <w:u w:val="none"/>
        </w:rPr>
        <w:t xml:space="preserve"> – начальник </w:t>
      </w:r>
      <w:proofErr w:type="gramStart"/>
      <w:r w:rsidR="00663168">
        <w:rPr>
          <w:rStyle w:val="af1"/>
          <w:color w:val="auto"/>
          <w:szCs w:val="28"/>
          <w:u w:val="none"/>
        </w:rPr>
        <w:t xml:space="preserve">отдела </w:t>
      </w:r>
      <w:r w:rsidR="006D39C0">
        <w:rPr>
          <w:rStyle w:val="af1"/>
          <w:color w:val="auto"/>
          <w:szCs w:val="28"/>
          <w:u w:val="none"/>
        </w:rPr>
        <w:t>обеспечения полномочий главы района</w:t>
      </w:r>
      <w:r w:rsidR="006C5275">
        <w:rPr>
          <w:rStyle w:val="af1"/>
          <w:color w:val="auto"/>
          <w:szCs w:val="28"/>
          <w:u w:val="none"/>
        </w:rPr>
        <w:t xml:space="preserve"> </w:t>
      </w:r>
      <w:r w:rsidR="0099028D">
        <w:rPr>
          <w:rStyle w:val="af1"/>
          <w:color w:val="auto"/>
          <w:szCs w:val="28"/>
          <w:u w:val="none"/>
        </w:rPr>
        <w:t>администрации</w:t>
      </w:r>
      <w:proofErr w:type="gramEnd"/>
      <w:r w:rsidR="0099028D">
        <w:rPr>
          <w:rStyle w:val="af1"/>
          <w:color w:val="auto"/>
          <w:szCs w:val="28"/>
          <w:u w:val="none"/>
        </w:rPr>
        <w:t xml:space="preserve"> </w:t>
      </w:r>
      <w:proofErr w:type="spellStart"/>
      <w:r w:rsidR="0099028D">
        <w:rPr>
          <w:rStyle w:val="af1"/>
          <w:color w:val="auto"/>
          <w:szCs w:val="28"/>
          <w:u w:val="none"/>
        </w:rPr>
        <w:t>района</w:t>
      </w:r>
      <w:r w:rsidR="006D39C0">
        <w:rPr>
          <w:rStyle w:val="af1"/>
          <w:color w:val="auto"/>
          <w:szCs w:val="28"/>
          <w:u w:val="none"/>
        </w:rPr>
        <w:t>Кабутов</w:t>
      </w:r>
      <w:proofErr w:type="spellEnd"/>
      <w:r w:rsidR="006D39C0">
        <w:rPr>
          <w:rStyle w:val="af1"/>
          <w:color w:val="auto"/>
          <w:szCs w:val="28"/>
          <w:u w:val="none"/>
        </w:rPr>
        <w:t xml:space="preserve"> Роман </w:t>
      </w:r>
      <w:proofErr w:type="spellStart"/>
      <w:r w:rsidR="006D39C0">
        <w:rPr>
          <w:rStyle w:val="af1"/>
          <w:color w:val="auto"/>
          <w:szCs w:val="28"/>
          <w:u w:val="none"/>
        </w:rPr>
        <w:t>Алиевич</w:t>
      </w:r>
      <w:r w:rsidRPr="003130CB">
        <w:rPr>
          <w:rStyle w:val="af1"/>
          <w:color w:val="auto"/>
          <w:szCs w:val="28"/>
          <w:u w:val="none"/>
        </w:rPr>
        <w:t>в</w:t>
      </w:r>
      <w:proofErr w:type="spellEnd"/>
      <w:r w:rsidRPr="003130CB">
        <w:rPr>
          <w:rStyle w:val="af1"/>
          <w:color w:val="auto"/>
          <w:szCs w:val="28"/>
          <w:u w:val="none"/>
        </w:rPr>
        <w:t xml:space="preserve"> пределах своих полномочий, установленных Уставом района, Уставом Татищевского муниципального образования, муниципальными правовыми актами района, должностной инструкцией и настоящим постановлением:</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является должностным лицом администрации района, обладает в пределах своей компетенции исполнительно-распорядительными полномочиями в части:</w:t>
      </w:r>
    </w:p>
    <w:p w:rsidR="004D167C" w:rsidRDefault="003077D0" w:rsidP="00FC5D1E">
      <w:pPr>
        <w:suppressAutoHyphens/>
        <w:ind w:firstLine="567"/>
        <w:jc w:val="both"/>
        <w:rPr>
          <w:rStyle w:val="af1"/>
          <w:color w:val="auto"/>
          <w:szCs w:val="28"/>
          <w:u w:val="none"/>
        </w:rPr>
      </w:pPr>
      <w:r>
        <w:rPr>
          <w:rStyle w:val="af1"/>
          <w:color w:val="auto"/>
          <w:szCs w:val="28"/>
          <w:u w:val="none"/>
        </w:rPr>
        <w:t>координации работ</w:t>
      </w:r>
      <w:r w:rsidR="000A2106">
        <w:rPr>
          <w:rStyle w:val="af1"/>
          <w:color w:val="auto"/>
          <w:szCs w:val="28"/>
          <w:u w:val="none"/>
        </w:rPr>
        <w:t>у</w:t>
      </w:r>
      <w:r>
        <w:rPr>
          <w:rStyle w:val="af1"/>
          <w:color w:val="auto"/>
          <w:szCs w:val="28"/>
          <w:u w:val="none"/>
        </w:rPr>
        <w:t xml:space="preserve"> по призыву граждан на</w:t>
      </w:r>
      <w:r w:rsidR="00902B18">
        <w:rPr>
          <w:rStyle w:val="af1"/>
          <w:color w:val="auto"/>
          <w:szCs w:val="28"/>
          <w:u w:val="none"/>
        </w:rPr>
        <w:t xml:space="preserve"> военную службу по призыву и</w:t>
      </w:r>
      <w:r>
        <w:rPr>
          <w:rStyle w:val="af1"/>
          <w:color w:val="auto"/>
          <w:szCs w:val="28"/>
          <w:u w:val="none"/>
        </w:rPr>
        <w:t xml:space="preserve"> контракт</w:t>
      </w:r>
      <w:r w:rsidR="00902B18">
        <w:rPr>
          <w:rStyle w:val="af1"/>
          <w:color w:val="auto"/>
          <w:szCs w:val="28"/>
          <w:u w:val="none"/>
        </w:rPr>
        <w:t>у</w:t>
      </w:r>
      <w:r w:rsidR="004D167C">
        <w:rPr>
          <w:rStyle w:val="af1"/>
          <w:color w:val="auto"/>
          <w:szCs w:val="28"/>
          <w:u w:val="none"/>
        </w:rPr>
        <w:t>;</w:t>
      </w:r>
    </w:p>
    <w:p w:rsidR="00FC5D1E" w:rsidRDefault="00FC5D1E" w:rsidP="00FC5D1E">
      <w:pPr>
        <w:suppressAutoHyphens/>
        <w:ind w:firstLine="567"/>
        <w:jc w:val="both"/>
        <w:rPr>
          <w:rStyle w:val="af1"/>
          <w:color w:val="auto"/>
          <w:szCs w:val="28"/>
          <w:u w:val="none"/>
        </w:rPr>
      </w:pPr>
      <w:r w:rsidRPr="003130CB">
        <w:rPr>
          <w:rStyle w:val="af1"/>
          <w:color w:val="auto"/>
          <w:szCs w:val="28"/>
          <w:u w:val="none"/>
        </w:rPr>
        <w:lastRenderedPageBreak/>
        <w:t>организ</w:t>
      </w:r>
      <w:r>
        <w:rPr>
          <w:rStyle w:val="af1"/>
          <w:color w:val="auto"/>
          <w:szCs w:val="28"/>
          <w:u w:val="none"/>
        </w:rPr>
        <w:t>ации</w:t>
      </w:r>
      <w:r w:rsidRPr="003130CB">
        <w:rPr>
          <w:rStyle w:val="af1"/>
          <w:color w:val="auto"/>
          <w:szCs w:val="28"/>
          <w:u w:val="none"/>
        </w:rPr>
        <w:t xml:space="preserve"> военно-патриотическо</w:t>
      </w:r>
      <w:r>
        <w:rPr>
          <w:rStyle w:val="af1"/>
          <w:color w:val="auto"/>
          <w:szCs w:val="28"/>
          <w:u w:val="none"/>
        </w:rPr>
        <w:t>го</w:t>
      </w:r>
      <w:r w:rsidRPr="003130CB">
        <w:rPr>
          <w:rStyle w:val="af1"/>
          <w:color w:val="auto"/>
          <w:szCs w:val="28"/>
          <w:u w:val="none"/>
        </w:rPr>
        <w:t xml:space="preserve"> воспитание граждан на территории района</w:t>
      </w:r>
      <w:r>
        <w:rPr>
          <w:rStyle w:val="af1"/>
          <w:color w:val="auto"/>
          <w:szCs w:val="28"/>
          <w:u w:val="none"/>
        </w:rPr>
        <w:t>;</w:t>
      </w:r>
    </w:p>
    <w:p w:rsidR="00902B18" w:rsidRPr="003130CB" w:rsidRDefault="00902B18" w:rsidP="00FC5D1E">
      <w:pPr>
        <w:suppressAutoHyphens/>
        <w:ind w:firstLine="567"/>
        <w:jc w:val="both"/>
        <w:rPr>
          <w:rStyle w:val="af1"/>
          <w:color w:val="auto"/>
          <w:szCs w:val="28"/>
          <w:u w:val="none"/>
        </w:rPr>
      </w:pPr>
      <w:r>
        <w:rPr>
          <w:rStyle w:val="af1"/>
          <w:color w:val="auto"/>
          <w:szCs w:val="28"/>
          <w:u w:val="none"/>
        </w:rPr>
        <w:t>организаци</w:t>
      </w:r>
      <w:r w:rsidR="00E66570">
        <w:rPr>
          <w:rStyle w:val="af1"/>
          <w:color w:val="auto"/>
          <w:szCs w:val="28"/>
          <w:u w:val="none"/>
        </w:rPr>
        <w:t>и</w:t>
      </w:r>
      <w:r>
        <w:rPr>
          <w:rStyle w:val="af1"/>
          <w:color w:val="auto"/>
          <w:szCs w:val="28"/>
          <w:u w:val="none"/>
        </w:rPr>
        <w:t xml:space="preserve"> работы с семьями участников специальной военной операции</w:t>
      </w:r>
      <w:r w:rsidR="00D11AEE">
        <w:rPr>
          <w:rStyle w:val="af1"/>
          <w:color w:val="auto"/>
          <w:szCs w:val="28"/>
          <w:u w:val="none"/>
        </w:rPr>
        <w:t>;</w:t>
      </w:r>
    </w:p>
    <w:p w:rsidR="00085357" w:rsidRDefault="009551AA" w:rsidP="009E080A">
      <w:pPr>
        <w:suppressAutoHyphens/>
        <w:ind w:firstLine="567"/>
        <w:jc w:val="both"/>
        <w:rPr>
          <w:rStyle w:val="af1"/>
          <w:color w:val="auto"/>
          <w:szCs w:val="28"/>
          <w:u w:val="none"/>
        </w:rPr>
      </w:pPr>
      <w:r>
        <w:rPr>
          <w:rStyle w:val="af1"/>
          <w:color w:val="auto"/>
          <w:szCs w:val="28"/>
          <w:u w:val="none"/>
        </w:rPr>
        <w:t xml:space="preserve">координации </w:t>
      </w:r>
      <w:r w:rsidR="00692299">
        <w:rPr>
          <w:rStyle w:val="af1"/>
          <w:color w:val="auto"/>
          <w:szCs w:val="28"/>
          <w:u w:val="none"/>
        </w:rPr>
        <w:t xml:space="preserve"> работы </w:t>
      </w:r>
      <w:r>
        <w:rPr>
          <w:rStyle w:val="af1"/>
          <w:color w:val="auto"/>
          <w:szCs w:val="28"/>
          <w:u w:val="none"/>
        </w:rPr>
        <w:t>по</w:t>
      </w:r>
      <w:r w:rsidR="00085357" w:rsidRPr="003130CB">
        <w:rPr>
          <w:rStyle w:val="af1"/>
          <w:color w:val="auto"/>
          <w:szCs w:val="28"/>
          <w:u w:val="none"/>
        </w:rPr>
        <w:t xml:space="preserve"> своевременно</w:t>
      </w:r>
      <w:r>
        <w:rPr>
          <w:rStyle w:val="af1"/>
          <w:color w:val="auto"/>
          <w:szCs w:val="28"/>
          <w:u w:val="none"/>
        </w:rPr>
        <w:t>му</w:t>
      </w:r>
      <w:r w:rsidR="00085357">
        <w:rPr>
          <w:rStyle w:val="af1"/>
          <w:color w:val="auto"/>
          <w:szCs w:val="28"/>
          <w:u w:val="none"/>
        </w:rPr>
        <w:t xml:space="preserve"> рассмотрени</w:t>
      </w:r>
      <w:r>
        <w:rPr>
          <w:rStyle w:val="af1"/>
          <w:color w:val="auto"/>
          <w:szCs w:val="28"/>
          <w:u w:val="none"/>
        </w:rPr>
        <w:t>ю</w:t>
      </w:r>
      <w:r w:rsidR="00085357">
        <w:rPr>
          <w:rStyle w:val="af1"/>
          <w:color w:val="auto"/>
          <w:szCs w:val="28"/>
          <w:u w:val="none"/>
        </w:rPr>
        <w:t xml:space="preserve"> и </w:t>
      </w:r>
      <w:r w:rsidR="00085357" w:rsidRPr="003130CB">
        <w:rPr>
          <w:rStyle w:val="af1"/>
          <w:color w:val="auto"/>
          <w:szCs w:val="28"/>
          <w:u w:val="none"/>
        </w:rPr>
        <w:t>подготовк</w:t>
      </w:r>
      <w:r w:rsidR="00085357">
        <w:rPr>
          <w:rStyle w:val="af1"/>
          <w:color w:val="auto"/>
          <w:szCs w:val="28"/>
          <w:u w:val="none"/>
        </w:rPr>
        <w:t>и</w:t>
      </w:r>
      <w:r w:rsidR="00085357" w:rsidRPr="003130CB">
        <w:rPr>
          <w:rStyle w:val="af1"/>
          <w:color w:val="auto"/>
          <w:szCs w:val="28"/>
          <w:u w:val="none"/>
        </w:rPr>
        <w:t xml:space="preserve"> ответов на обращ</w:t>
      </w:r>
      <w:r w:rsidR="00085357">
        <w:rPr>
          <w:rStyle w:val="af1"/>
          <w:color w:val="auto"/>
          <w:szCs w:val="28"/>
          <w:u w:val="none"/>
        </w:rPr>
        <w:t>ения граждан  и юридических лиц;</w:t>
      </w:r>
    </w:p>
    <w:p w:rsidR="009E080A" w:rsidRPr="003130CB" w:rsidRDefault="009E080A" w:rsidP="009E080A">
      <w:pPr>
        <w:suppressAutoHyphens/>
        <w:ind w:firstLine="567"/>
        <w:jc w:val="both"/>
        <w:rPr>
          <w:rStyle w:val="af1"/>
          <w:color w:val="auto"/>
          <w:szCs w:val="28"/>
          <w:u w:val="none"/>
        </w:rPr>
      </w:pPr>
      <w:r w:rsidRPr="003130CB">
        <w:rPr>
          <w:rStyle w:val="af1"/>
          <w:color w:val="auto"/>
          <w:szCs w:val="28"/>
          <w:u w:val="none"/>
        </w:rPr>
        <w:t>обеспечения благоприятных условий для осуществления главой района своих полномочий;</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контрол</w:t>
      </w:r>
      <w:r w:rsidR="00156495" w:rsidRPr="003130CB">
        <w:rPr>
          <w:rStyle w:val="af1"/>
          <w:color w:val="auto"/>
          <w:szCs w:val="28"/>
          <w:u w:val="none"/>
        </w:rPr>
        <w:t>я</w:t>
      </w:r>
      <w:r w:rsidRPr="003130CB">
        <w:rPr>
          <w:rStyle w:val="af1"/>
          <w:color w:val="auto"/>
          <w:szCs w:val="28"/>
          <w:u w:val="none"/>
        </w:rPr>
        <w:t xml:space="preserve"> обеспечения деятельности главы района;</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организации планирования рабочего графика главы района, его исполнения;</w:t>
      </w:r>
    </w:p>
    <w:p w:rsidR="009E080A" w:rsidRPr="003130CB" w:rsidRDefault="001E56F3" w:rsidP="009E080A">
      <w:pPr>
        <w:suppressAutoHyphens/>
        <w:ind w:firstLine="567"/>
        <w:jc w:val="both"/>
        <w:rPr>
          <w:rStyle w:val="af1"/>
          <w:color w:val="auto"/>
          <w:szCs w:val="28"/>
          <w:u w:val="none"/>
        </w:rPr>
      </w:pPr>
      <w:r w:rsidRPr="003130CB">
        <w:rPr>
          <w:rStyle w:val="af1"/>
          <w:color w:val="auto"/>
          <w:szCs w:val="28"/>
          <w:u w:val="none"/>
        </w:rPr>
        <w:t>организации рабочих поездок главы района</w:t>
      </w:r>
      <w:r w:rsidR="009E080A" w:rsidRPr="003130CB">
        <w:rPr>
          <w:rStyle w:val="af1"/>
          <w:color w:val="auto"/>
          <w:szCs w:val="28"/>
          <w:u w:val="none"/>
        </w:rPr>
        <w:t>;</w:t>
      </w:r>
    </w:p>
    <w:p w:rsidR="001E56F3" w:rsidRDefault="00156495" w:rsidP="001E56F3">
      <w:pPr>
        <w:suppressAutoHyphens/>
        <w:ind w:firstLine="567"/>
        <w:jc w:val="both"/>
        <w:rPr>
          <w:rStyle w:val="af1"/>
          <w:color w:val="auto"/>
          <w:szCs w:val="28"/>
          <w:u w:val="none"/>
        </w:rPr>
      </w:pPr>
      <w:r w:rsidRPr="003130CB">
        <w:rPr>
          <w:rStyle w:val="af1"/>
          <w:color w:val="auto"/>
          <w:szCs w:val="28"/>
          <w:u w:val="none"/>
        </w:rPr>
        <w:t xml:space="preserve">контроля </w:t>
      </w:r>
      <w:r w:rsidR="001E56F3" w:rsidRPr="003130CB">
        <w:rPr>
          <w:rStyle w:val="af1"/>
          <w:color w:val="auto"/>
          <w:szCs w:val="28"/>
          <w:u w:val="none"/>
        </w:rPr>
        <w:t>организации приема главой района представителей организаций</w:t>
      </w:r>
      <w:r w:rsidRPr="003130CB">
        <w:rPr>
          <w:rStyle w:val="af1"/>
          <w:color w:val="auto"/>
          <w:szCs w:val="28"/>
          <w:u w:val="none"/>
        </w:rPr>
        <w:t xml:space="preserve"> и</w:t>
      </w:r>
      <w:r w:rsidR="001E56F3" w:rsidRPr="003130CB">
        <w:rPr>
          <w:rStyle w:val="af1"/>
          <w:color w:val="auto"/>
          <w:szCs w:val="28"/>
          <w:u w:val="none"/>
        </w:rPr>
        <w:t xml:space="preserve"> граждан;</w:t>
      </w:r>
    </w:p>
    <w:p w:rsidR="009E080A" w:rsidRPr="003130CB" w:rsidRDefault="009E080A" w:rsidP="009E080A">
      <w:pPr>
        <w:suppressAutoHyphens/>
        <w:ind w:firstLine="567"/>
        <w:jc w:val="both"/>
        <w:rPr>
          <w:rStyle w:val="af1"/>
          <w:color w:val="auto"/>
          <w:szCs w:val="28"/>
          <w:u w:val="none"/>
        </w:rPr>
      </w:pPr>
      <w:r w:rsidRPr="003130CB">
        <w:rPr>
          <w:rStyle w:val="af1"/>
          <w:color w:val="auto"/>
          <w:szCs w:val="28"/>
          <w:u w:val="none"/>
        </w:rPr>
        <w:t>рассмотрения и визирования документов, не требующие  принятия решения главы района;</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осуществления контроля за подготовкой мероприятий с участием главы района, а также за своевременным предоставлением аналитических, справочных и других материало</w:t>
      </w:r>
      <w:proofErr w:type="gramStart"/>
      <w:r w:rsidRPr="003130CB">
        <w:rPr>
          <w:rStyle w:val="af1"/>
          <w:color w:val="auto"/>
          <w:szCs w:val="28"/>
          <w:u w:val="none"/>
        </w:rPr>
        <w:t>в к встр</w:t>
      </w:r>
      <w:proofErr w:type="gramEnd"/>
      <w:r w:rsidRPr="003130CB">
        <w:rPr>
          <w:rStyle w:val="af1"/>
          <w:color w:val="auto"/>
          <w:szCs w:val="28"/>
          <w:u w:val="none"/>
        </w:rPr>
        <w:t>ечам, совещаниям и другим мероприятиям с участием главы района;</w:t>
      </w:r>
    </w:p>
    <w:p w:rsidR="001E56F3" w:rsidRPr="003130CB" w:rsidRDefault="009E080A" w:rsidP="001E56F3">
      <w:pPr>
        <w:suppressAutoHyphens/>
        <w:ind w:firstLine="567"/>
        <w:jc w:val="both"/>
        <w:rPr>
          <w:rStyle w:val="af1"/>
          <w:color w:val="auto"/>
          <w:szCs w:val="28"/>
          <w:u w:val="none"/>
        </w:rPr>
      </w:pPr>
      <w:r>
        <w:rPr>
          <w:rStyle w:val="af1"/>
          <w:color w:val="auto"/>
          <w:szCs w:val="28"/>
          <w:u w:val="none"/>
        </w:rPr>
        <w:t xml:space="preserve">организации </w:t>
      </w:r>
      <w:r w:rsidR="001E56F3" w:rsidRPr="003130CB">
        <w:rPr>
          <w:rStyle w:val="af1"/>
          <w:color w:val="auto"/>
          <w:szCs w:val="28"/>
          <w:u w:val="none"/>
        </w:rPr>
        <w:t>фиксации поручений и указаний главы района, данных в ходе совещаний и рабочих встреч с его участием, подготовки перечня поручений;</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 xml:space="preserve">организации </w:t>
      </w:r>
      <w:proofErr w:type="gramStart"/>
      <w:r w:rsidRPr="003130CB">
        <w:rPr>
          <w:rStyle w:val="af1"/>
          <w:color w:val="auto"/>
          <w:szCs w:val="28"/>
          <w:u w:val="none"/>
        </w:rPr>
        <w:t>контроля за</w:t>
      </w:r>
      <w:proofErr w:type="gramEnd"/>
      <w:r w:rsidRPr="003130CB">
        <w:rPr>
          <w:rStyle w:val="af1"/>
          <w:color w:val="auto"/>
          <w:szCs w:val="28"/>
          <w:u w:val="none"/>
        </w:rPr>
        <w:t xml:space="preserve"> исполнением поручений и указаний главы района;</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информирования главы района о несвоевременном исполнении поручений и указаний;</w:t>
      </w:r>
    </w:p>
    <w:p w:rsidR="001E56F3" w:rsidRPr="003130CB" w:rsidRDefault="009E080A" w:rsidP="001E56F3">
      <w:pPr>
        <w:suppressAutoHyphens/>
        <w:ind w:firstLine="567"/>
        <w:jc w:val="both"/>
        <w:rPr>
          <w:rStyle w:val="af1"/>
          <w:color w:val="auto"/>
          <w:szCs w:val="28"/>
          <w:u w:val="none"/>
        </w:rPr>
      </w:pPr>
      <w:r>
        <w:rPr>
          <w:rStyle w:val="af1"/>
          <w:color w:val="auto"/>
          <w:szCs w:val="28"/>
          <w:u w:val="none"/>
        </w:rPr>
        <w:t>организации</w:t>
      </w:r>
      <w:r w:rsidR="001E56F3" w:rsidRPr="003130CB">
        <w:rPr>
          <w:rStyle w:val="af1"/>
          <w:color w:val="auto"/>
          <w:szCs w:val="28"/>
          <w:u w:val="none"/>
        </w:rPr>
        <w:t xml:space="preserve"> реализации внутренней политики в администрации района</w:t>
      </w:r>
      <w:r w:rsidR="006D5577" w:rsidRPr="003130CB">
        <w:rPr>
          <w:rStyle w:val="af1"/>
          <w:color w:val="auto"/>
          <w:szCs w:val="28"/>
          <w:u w:val="none"/>
        </w:rPr>
        <w:t>;</w:t>
      </w:r>
    </w:p>
    <w:p w:rsidR="00F438B5" w:rsidRPr="003130CB" w:rsidRDefault="00F438B5" w:rsidP="00F438B5">
      <w:pPr>
        <w:suppressAutoHyphens/>
        <w:ind w:firstLine="567"/>
        <w:jc w:val="both"/>
        <w:rPr>
          <w:rStyle w:val="af1"/>
          <w:color w:val="auto"/>
          <w:szCs w:val="28"/>
          <w:u w:val="none"/>
        </w:rPr>
      </w:pPr>
      <w:r w:rsidRPr="003130CB">
        <w:rPr>
          <w:rStyle w:val="af1"/>
          <w:color w:val="auto"/>
          <w:szCs w:val="28"/>
          <w:u w:val="none"/>
        </w:rPr>
        <w:t>участия в подготовке предложений главе района кандидатов на замещение муниципальных служащих и работников администрации района, руководителей муниципальных предприятий и учреждений района, Татищевского муниципального образования;</w:t>
      </w:r>
    </w:p>
    <w:p w:rsidR="00394653" w:rsidRPr="003130CB" w:rsidRDefault="00394653" w:rsidP="001E56F3">
      <w:pPr>
        <w:suppressAutoHyphens/>
        <w:ind w:firstLine="567"/>
        <w:jc w:val="both"/>
        <w:rPr>
          <w:rStyle w:val="af1"/>
          <w:color w:val="auto"/>
          <w:szCs w:val="28"/>
          <w:u w:val="none"/>
        </w:rPr>
      </w:pPr>
      <w:r w:rsidRPr="003130CB">
        <w:rPr>
          <w:rStyle w:val="af1"/>
          <w:color w:val="auto"/>
          <w:szCs w:val="28"/>
          <w:u w:val="none"/>
        </w:rPr>
        <w:t xml:space="preserve">проведения </w:t>
      </w:r>
      <w:r w:rsidR="00C07077" w:rsidRPr="00C07077">
        <w:rPr>
          <w:rStyle w:val="af1"/>
          <w:color w:val="auto"/>
          <w:szCs w:val="28"/>
          <w:u w:val="none"/>
        </w:rPr>
        <w:t>проверк</w:t>
      </w:r>
      <w:r w:rsidR="00C07077">
        <w:rPr>
          <w:rStyle w:val="af1"/>
          <w:color w:val="auto"/>
          <w:szCs w:val="28"/>
          <w:u w:val="none"/>
        </w:rPr>
        <w:t>и</w:t>
      </w:r>
      <w:r w:rsidR="00C07077" w:rsidRPr="00C07077">
        <w:rPr>
          <w:rStyle w:val="af1"/>
          <w:color w:val="auto"/>
          <w:szCs w:val="28"/>
          <w:u w:val="none"/>
        </w:rPr>
        <w:t xml:space="preserve"> исполнения поручений </w:t>
      </w:r>
      <w:r w:rsidR="00C07077">
        <w:rPr>
          <w:rStyle w:val="af1"/>
          <w:color w:val="auto"/>
          <w:szCs w:val="28"/>
          <w:u w:val="none"/>
        </w:rPr>
        <w:t xml:space="preserve">главы района, </w:t>
      </w:r>
      <w:r w:rsidRPr="003130CB">
        <w:rPr>
          <w:rStyle w:val="af1"/>
          <w:color w:val="auto"/>
          <w:szCs w:val="28"/>
          <w:u w:val="none"/>
        </w:rPr>
        <w:t>контрольных мероприятий в соответствии с поручениями главы района и подготовки аналитических записок, обобщающих материалов;</w:t>
      </w:r>
    </w:p>
    <w:p w:rsidR="00080AA2" w:rsidRPr="003130CB" w:rsidRDefault="00080AA2" w:rsidP="00080AA2">
      <w:pPr>
        <w:suppressAutoHyphens/>
        <w:ind w:firstLine="567"/>
        <w:jc w:val="both"/>
        <w:rPr>
          <w:rStyle w:val="af1"/>
          <w:color w:val="auto"/>
          <w:szCs w:val="28"/>
          <w:u w:val="none"/>
        </w:rPr>
      </w:pPr>
      <w:r w:rsidRPr="003130CB">
        <w:rPr>
          <w:rStyle w:val="af1"/>
          <w:color w:val="auto"/>
          <w:szCs w:val="28"/>
          <w:u w:val="none"/>
        </w:rPr>
        <w:t>организации персональных поздравлений от имени главы района;</w:t>
      </w:r>
    </w:p>
    <w:p w:rsidR="00080AA2" w:rsidRDefault="00080AA2" w:rsidP="00080AA2">
      <w:pPr>
        <w:suppressAutoHyphens/>
        <w:ind w:firstLine="567"/>
        <w:jc w:val="both"/>
      </w:pPr>
      <w:r w:rsidRPr="003130CB">
        <w:t>выполнения отдельных поручений главы района по вопросам организации его деятельности.</w:t>
      </w:r>
    </w:p>
    <w:p w:rsidR="00BD5600" w:rsidRPr="003130CB" w:rsidRDefault="00BD5600" w:rsidP="00BD5600">
      <w:pPr>
        <w:suppressAutoHyphens/>
        <w:ind w:firstLine="567"/>
        <w:jc w:val="both"/>
        <w:rPr>
          <w:rStyle w:val="af1"/>
          <w:color w:val="auto"/>
          <w:szCs w:val="28"/>
          <w:u w:val="none"/>
        </w:rPr>
      </w:pPr>
      <w:r>
        <w:rPr>
          <w:rStyle w:val="af1"/>
          <w:color w:val="auto"/>
          <w:szCs w:val="28"/>
          <w:u w:val="none"/>
        </w:rPr>
        <w:t>Осуществляет</w:t>
      </w:r>
      <w:r w:rsidRPr="003130CB">
        <w:rPr>
          <w:rStyle w:val="af1"/>
          <w:color w:val="auto"/>
          <w:szCs w:val="28"/>
          <w:u w:val="none"/>
        </w:rPr>
        <w:t xml:space="preserve"> руковод</w:t>
      </w:r>
      <w:r>
        <w:rPr>
          <w:rStyle w:val="af1"/>
          <w:color w:val="auto"/>
          <w:szCs w:val="28"/>
          <w:u w:val="none"/>
        </w:rPr>
        <w:t>ство</w:t>
      </w:r>
      <w:r w:rsidR="00BE7F27">
        <w:rPr>
          <w:rStyle w:val="af1"/>
          <w:color w:val="auto"/>
          <w:szCs w:val="28"/>
          <w:u w:val="none"/>
        </w:rPr>
        <w:t xml:space="preserve">деятельностью </w:t>
      </w:r>
      <w:r>
        <w:rPr>
          <w:rStyle w:val="af1"/>
          <w:color w:val="auto"/>
          <w:szCs w:val="28"/>
          <w:u w:val="none"/>
        </w:rPr>
        <w:t xml:space="preserve">отдела </w:t>
      </w:r>
      <w:r w:rsidR="009310F9">
        <w:rPr>
          <w:rStyle w:val="af1"/>
          <w:color w:val="auto"/>
          <w:szCs w:val="28"/>
          <w:u w:val="none"/>
        </w:rPr>
        <w:t>обеспечения полномочий главы районаадминистрации района</w:t>
      </w:r>
      <w:r w:rsidRPr="003130CB">
        <w:rPr>
          <w:rStyle w:val="af1"/>
          <w:color w:val="auto"/>
          <w:szCs w:val="28"/>
          <w:u w:val="none"/>
        </w:rPr>
        <w:t xml:space="preserve"> и несет ответственность за </w:t>
      </w:r>
      <w:r>
        <w:rPr>
          <w:rStyle w:val="af1"/>
          <w:color w:val="auto"/>
          <w:szCs w:val="28"/>
          <w:u w:val="none"/>
        </w:rPr>
        <w:t>его</w:t>
      </w:r>
      <w:r w:rsidRPr="003130CB">
        <w:rPr>
          <w:rStyle w:val="af1"/>
          <w:color w:val="auto"/>
          <w:szCs w:val="28"/>
          <w:u w:val="none"/>
        </w:rPr>
        <w:t xml:space="preserve"> работу</w:t>
      </w:r>
      <w:r>
        <w:rPr>
          <w:rStyle w:val="af1"/>
          <w:color w:val="auto"/>
          <w:szCs w:val="28"/>
          <w:u w:val="none"/>
        </w:rPr>
        <w:t>.</w:t>
      </w:r>
    </w:p>
    <w:p w:rsidR="00BD5600" w:rsidRPr="00BE0D65" w:rsidRDefault="00BD5600" w:rsidP="00BD5600">
      <w:pPr>
        <w:suppressAutoHyphens/>
        <w:ind w:firstLine="567"/>
        <w:jc w:val="both"/>
        <w:rPr>
          <w:rStyle w:val="af1"/>
          <w:color w:val="auto"/>
          <w:szCs w:val="28"/>
          <w:u w:val="none"/>
        </w:rPr>
      </w:pPr>
      <w:r w:rsidRPr="00BE0D65">
        <w:rPr>
          <w:rStyle w:val="af1"/>
          <w:color w:val="auto"/>
          <w:szCs w:val="28"/>
          <w:u w:val="none"/>
        </w:rPr>
        <w:t xml:space="preserve">Координирует, контролирует и руководит в пределах своих полномочий деятельностью руководителей органов администрации района и несет ответственность за их работу: </w:t>
      </w:r>
    </w:p>
    <w:p w:rsidR="005B3301" w:rsidRPr="00BE0D65" w:rsidRDefault="005B3301" w:rsidP="001E56F3">
      <w:pPr>
        <w:suppressAutoHyphens/>
        <w:ind w:firstLine="567"/>
        <w:jc w:val="both"/>
        <w:rPr>
          <w:rStyle w:val="af1"/>
          <w:color w:val="auto"/>
          <w:szCs w:val="28"/>
          <w:u w:val="none"/>
        </w:rPr>
      </w:pPr>
      <w:r w:rsidRPr="00BE0D65">
        <w:rPr>
          <w:rStyle w:val="af1"/>
          <w:color w:val="auto"/>
          <w:szCs w:val="28"/>
          <w:u w:val="none"/>
        </w:rPr>
        <w:t>военного отдела администарции района;</w:t>
      </w:r>
    </w:p>
    <w:p w:rsidR="002B6200" w:rsidRPr="00BE0D65" w:rsidRDefault="00BE0D65" w:rsidP="001E56F3">
      <w:pPr>
        <w:suppressAutoHyphens/>
        <w:ind w:firstLine="567"/>
        <w:jc w:val="both"/>
        <w:rPr>
          <w:rStyle w:val="af1"/>
          <w:color w:val="auto"/>
          <w:szCs w:val="28"/>
          <w:u w:val="none"/>
        </w:rPr>
      </w:pPr>
      <w:r w:rsidRPr="00BE0D65">
        <w:rPr>
          <w:rStyle w:val="af1"/>
          <w:color w:val="auto"/>
          <w:szCs w:val="28"/>
          <w:u w:val="none"/>
        </w:rPr>
        <w:t>отдела по работе с обращениями граждан администрации района</w:t>
      </w:r>
      <w:r w:rsidR="00921595" w:rsidRPr="00BE0D65">
        <w:rPr>
          <w:rStyle w:val="af1"/>
          <w:color w:val="auto"/>
          <w:szCs w:val="28"/>
          <w:u w:val="none"/>
        </w:rPr>
        <w:t>.</w:t>
      </w:r>
    </w:p>
    <w:p w:rsidR="009973C7" w:rsidRPr="00BE0D65" w:rsidRDefault="009973C7" w:rsidP="009973C7">
      <w:pPr>
        <w:suppressAutoHyphens/>
        <w:ind w:firstLine="567"/>
        <w:jc w:val="both"/>
        <w:rPr>
          <w:rStyle w:val="af1"/>
          <w:color w:val="auto"/>
          <w:szCs w:val="28"/>
          <w:u w:val="none"/>
        </w:rPr>
      </w:pPr>
      <w:r w:rsidRPr="00BE0D65">
        <w:rPr>
          <w:rStyle w:val="af1"/>
          <w:color w:val="auto"/>
          <w:szCs w:val="28"/>
          <w:u w:val="none"/>
        </w:rPr>
        <w:t>Координирует, контролирует и руководит деятельностью призывной комиссии района (резервный состав) и несет ответственность за ее работу</w:t>
      </w:r>
      <w:r w:rsidR="00DB749A">
        <w:rPr>
          <w:rStyle w:val="af1"/>
          <w:color w:val="auto"/>
          <w:szCs w:val="28"/>
          <w:u w:val="none"/>
        </w:rPr>
        <w:t>.</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 xml:space="preserve">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AA0C7B" w:rsidRPr="003130CB" w:rsidRDefault="00AA0C7B" w:rsidP="00AA0C7B">
      <w:pPr>
        <w:suppressAutoHyphens/>
        <w:ind w:firstLine="567"/>
        <w:jc w:val="both"/>
        <w:rPr>
          <w:rStyle w:val="af1"/>
          <w:color w:val="auto"/>
          <w:szCs w:val="28"/>
          <w:u w:val="none"/>
        </w:rPr>
      </w:pPr>
      <w:r>
        <w:rPr>
          <w:rStyle w:val="af1"/>
          <w:color w:val="auto"/>
          <w:szCs w:val="28"/>
          <w:u w:val="none"/>
        </w:rPr>
        <w:lastRenderedPageBreak/>
        <w:t xml:space="preserve">первым </w:t>
      </w:r>
      <w:r w:rsidRPr="003130CB">
        <w:rPr>
          <w:rStyle w:val="af1"/>
          <w:color w:val="auto"/>
          <w:szCs w:val="28"/>
          <w:u w:val="none"/>
        </w:rPr>
        <w:t>заместител</w:t>
      </w:r>
      <w:r>
        <w:rPr>
          <w:rStyle w:val="af1"/>
          <w:color w:val="auto"/>
          <w:szCs w:val="28"/>
          <w:u w:val="none"/>
        </w:rPr>
        <w:t>ем</w:t>
      </w:r>
      <w:r w:rsidRPr="003130CB">
        <w:rPr>
          <w:rStyle w:val="af1"/>
          <w:color w:val="auto"/>
          <w:szCs w:val="28"/>
          <w:u w:val="none"/>
        </w:rPr>
        <w:t xml:space="preserve"> главы администрации района </w:t>
      </w:r>
      <w:r>
        <w:rPr>
          <w:rStyle w:val="af1"/>
          <w:color w:val="auto"/>
          <w:szCs w:val="28"/>
          <w:u w:val="none"/>
        </w:rPr>
        <w:t>Хайдаровой А.А</w:t>
      </w:r>
      <w:r w:rsidRPr="003130CB">
        <w:rPr>
          <w:rStyle w:val="af1"/>
          <w:color w:val="auto"/>
          <w:szCs w:val="28"/>
          <w:u w:val="none"/>
        </w:rPr>
        <w:t>.</w:t>
      </w:r>
    </w:p>
    <w:p w:rsidR="00080AA2" w:rsidRPr="003130CB" w:rsidRDefault="00080AA2" w:rsidP="00080AA2">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Pr>
          <w:rStyle w:val="af1"/>
          <w:color w:val="auto"/>
          <w:szCs w:val="28"/>
          <w:u w:val="none"/>
        </w:rPr>
        <w:t xml:space="preserve">- </w:t>
      </w:r>
      <w:r w:rsidRPr="003130CB">
        <w:rPr>
          <w:rStyle w:val="af1"/>
          <w:color w:val="auto"/>
          <w:szCs w:val="28"/>
          <w:u w:val="none"/>
        </w:rPr>
        <w:t xml:space="preserve">руководителем аппарата администрации района </w:t>
      </w:r>
      <w:r w:rsidR="00826E81">
        <w:rPr>
          <w:rStyle w:val="af1"/>
          <w:color w:val="auto"/>
          <w:szCs w:val="28"/>
          <w:u w:val="none"/>
        </w:rPr>
        <w:t>Андриановой С.Ю</w:t>
      </w:r>
      <w:r w:rsidRPr="003130CB">
        <w:rPr>
          <w:rStyle w:val="af1"/>
          <w:color w:val="auto"/>
          <w:szCs w:val="28"/>
          <w:u w:val="none"/>
        </w:rPr>
        <w:t>.;</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sidR="00AA0C7B">
        <w:rPr>
          <w:rStyle w:val="af1"/>
          <w:color w:val="auto"/>
          <w:szCs w:val="28"/>
          <w:u w:val="none"/>
        </w:rPr>
        <w:t xml:space="preserve">– начальником управления индустриальной, строительной и коммунальной политики администарции района </w:t>
      </w:r>
      <w:r w:rsidR="00080AA2">
        <w:rPr>
          <w:rStyle w:val="af1"/>
          <w:color w:val="auto"/>
          <w:szCs w:val="28"/>
          <w:u w:val="none"/>
        </w:rPr>
        <w:t>Киселевым Д.А</w:t>
      </w:r>
      <w:r w:rsidR="00AA0C7B">
        <w:rPr>
          <w:rStyle w:val="af1"/>
          <w:color w:val="auto"/>
          <w:szCs w:val="28"/>
          <w:u w:val="none"/>
        </w:rPr>
        <w:t>.</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 xml:space="preserve">Представляет администрацию района и 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 xml:space="preserve">органами государственной власти Российской Федерации и Саратовской области, органами местного самоуправления; </w:t>
      </w:r>
    </w:p>
    <w:p w:rsidR="001E56F3" w:rsidRDefault="001E56F3" w:rsidP="001E56F3">
      <w:pPr>
        <w:suppressAutoHyphens/>
        <w:ind w:firstLine="567"/>
        <w:jc w:val="both"/>
        <w:rPr>
          <w:rStyle w:val="af1"/>
          <w:color w:val="auto"/>
          <w:szCs w:val="28"/>
          <w:u w:val="none"/>
        </w:rPr>
      </w:pPr>
      <w:r w:rsidRPr="003130CB">
        <w:rPr>
          <w:rStyle w:val="af1"/>
          <w:color w:val="auto"/>
          <w:szCs w:val="28"/>
          <w:u w:val="none"/>
        </w:rPr>
        <w:t>государственными предприятиями и учреждениями и их территориальными органами</w:t>
      </w:r>
      <w:r w:rsidR="000C5DBD">
        <w:rPr>
          <w:rStyle w:val="af1"/>
          <w:color w:val="auto"/>
          <w:szCs w:val="28"/>
          <w:u w:val="none"/>
        </w:rPr>
        <w:t>;</w:t>
      </w:r>
    </w:p>
    <w:p w:rsidR="000C5DBD" w:rsidRPr="003130CB" w:rsidRDefault="000C5DBD" w:rsidP="000C5DBD">
      <w:pPr>
        <w:suppressAutoHyphens/>
        <w:ind w:firstLine="567"/>
        <w:jc w:val="both"/>
        <w:rPr>
          <w:rStyle w:val="af1"/>
          <w:color w:val="auto"/>
          <w:szCs w:val="28"/>
          <w:u w:val="none"/>
        </w:rPr>
      </w:pPr>
      <w:r w:rsidRPr="003130CB">
        <w:rPr>
          <w:rStyle w:val="af1"/>
          <w:color w:val="auto"/>
          <w:szCs w:val="28"/>
          <w:u w:val="none"/>
        </w:rPr>
        <w:t>органами военного управления;</w:t>
      </w:r>
    </w:p>
    <w:p w:rsidR="000C5DBD" w:rsidRPr="003130CB" w:rsidRDefault="000C5DBD" w:rsidP="000C5DBD">
      <w:pPr>
        <w:suppressAutoHyphens/>
        <w:ind w:firstLine="567"/>
        <w:jc w:val="both"/>
        <w:rPr>
          <w:rStyle w:val="af1"/>
          <w:color w:val="auto"/>
          <w:szCs w:val="28"/>
          <w:u w:val="none"/>
        </w:rPr>
      </w:pPr>
      <w:r w:rsidRPr="003130CB">
        <w:rPr>
          <w:rStyle w:val="af1"/>
          <w:color w:val="auto"/>
          <w:szCs w:val="28"/>
          <w:u w:val="none"/>
        </w:rPr>
        <w:t>правоохранительными органами</w:t>
      </w:r>
      <w:r>
        <w:rPr>
          <w:rStyle w:val="af1"/>
          <w:color w:val="auto"/>
          <w:szCs w:val="28"/>
          <w:u w:val="none"/>
        </w:rPr>
        <w:t>.</w:t>
      </w:r>
    </w:p>
    <w:p w:rsidR="001E56F3" w:rsidRPr="003130CB" w:rsidRDefault="001E56F3" w:rsidP="001E56F3">
      <w:pPr>
        <w:suppressAutoHyphens/>
        <w:ind w:firstLine="567"/>
        <w:jc w:val="both"/>
        <w:rPr>
          <w:rStyle w:val="af1"/>
          <w:color w:val="auto"/>
          <w:szCs w:val="28"/>
          <w:u w:val="none"/>
        </w:rPr>
      </w:pPr>
      <w:r w:rsidRPr="003130CB">
        <w:rPr>
          <w:rStyle w:val="af1"/>
          <w:color w:val="auto"/>
          <w:szCs w:val="28"/>
          <w:u w:val="none"/>
        </w:rPr>
        <w:t>Осуществляет иные полномочия в соответствии с действующим законодательством Российской Федерации.</w:t>
      </w:r>
    </w:p>
    <w:p w:rsidR="002968B8" w:rsidRPr="003130CB" w:rsidRDefault="002968B8" w:rsidP="00E443FE">
      <w:pPr>
        <w:suppressAutoHyphens/>
        <w:ind w:firstLine="567"/>
        <w:jc w:val="both"/>
        <w:rPr>
          <w:rStyle w:val="af1"/>
          <w:color w:val="auto"/>
          <w:szCs w:val="28"/>
          <w:u w:val="none"/>
        </w:rPr>
      </w:pPr>
      <w:r w:rsidRPr="003130CB">
        <w:rPr>
          <w:rStyle w:val="af1"/>
          <w:color w:val="auto"/>
          <w:szCs w:val="28"/>
          <w:u w:val="none"/>
        </w:rPr>
        <w:t>2</w:t>
      </w:r>
      <w:r w:rsidRPr="008B4BEC">
        <w:rPr>
          <w:rStyle w:val="af1"/>
          <w:color w:val="auto"/>
          <w:szCs w:val="28"/>
          <w:u w:val="none"/>
        </w:rPr>
        <w:t xml:space="preserve">. </w:t>
      </w:r>
      <w:proofErr w:type="gramStart"/>
      <w:r w:rsidRPr="008B4BEC">
        <w:rPr>
          <w:rStyle w:val="af1"/>
          <w:color w:val="auto"/>
          <w:szCs w:val="28"/>
          <w:u w:val="none"/>
        </w:rPr>
        <w:t>Признать утратившим силу постановлени</w:t>
      </w:r>
      <w:r w:rsidR="008706C3" w:rsidRPr="008B4BEC">
        <w:rPr>
          <w:rStyle w:val="af1"/>
          <w:color w:val="auto"/>
          <w:szCs w:val="28"/>
          <w:u w:val="none"/>
        </w:rPr>
        <w:t>е</w:t>
      </w:r>
      <w:r w:rsidRPr="008B4BEC">
        <w:rPr>
          <w:rStyle w:val="af1"/>
          <w:color w:val="auto"/>
          <w:szCs w:val="28"/>
          <w:u w:val="none"/>
        </w:rPr>
        <w:t xml:space="preserve"> администрации Татищевского муниципаль</w:t>
      </w:r>
      <w:r w:rsidR="00E70E4F" w:rsidRPr="008B4BEC">
        <w:rPr>
          <w:rStyle w:val="af1"/>
          <w:color w:val="auto"/>
          <w:szCs w:val="28"/>
          <w:u w:val="none"/>
        </w:rPr>
        <w:t xml:space="preserve">ного района Саратовской области </w:t>
      </w:r>
      <w:r w:rsidR="00E443FE" w:rsidRPr="008B4BEC">
        <w:rPr>
          <w:szCs w:val="28"/>
        </w:rPr>
        <w:t>от</w:t>
      </w:r>
      <w:r w:rsidR="008B4BEC" w:rsidRPr="008B4BEC">
        <w:rPr>
          <w:szCs w:val="28"/>
        </w:rPr>
        <w:t>04.09.2024       № 836 «О распределении обязанностей между временно исполняющим полномочия главы Татищевского муниципального района Саратовской области и должностными лицами администрации Татищевского муниципального района Саратовской области</w:t>
      </w:r>
      <w:r w:rsidRPr="008B4BEC">
        <w:rPr>
          <w:rStyle w:val="af1"/>
          <w:color w:val="auto"/>
          <w:szCs w:val="28"/>
          <w:u w:val="none"/>
        </w:rPr>
        <w:t>».</w:t>
      </w:r>
      <w:proofErr w:type="gramEnd"/>
    </w:p>
    <w:p w:rsidR="002968B8" w:rsidRPr="003130CB" w:rsidRDefault="002968B8" w:rsidP="002968B8">
      <w:pPr>
        <w:suppressAutoHyphens/>
        <w:ind w:firstLine="567"/>
        <w:jc w:val="both"/>
        <w:rPr>
          <w:rStyle w:val="af1"/>
          <w:color w:val="auto"/>
          <w:szCs w:val="28"/>
          <w:u w:val="none"/>
        </w:rPr>
      </w:pPr>
      <w:r w:rsidRPr="003130CB">
        <w:rPr>
          <w:rStyle w:val="af1"/>
          <w:color w:val="auto"/>
          <w:szCs w:val="28"/>
          <w:u w:val="none"/>
        </w:rPr>
        <w:t xml:space="preserve">3. </w:t>
      </w:r>
      <w:proofErr w:type="gramStart"/>
      <w:r w:rsidRPr="003130CB">
        <w:rPr>
          <w:rStyle w:val="af1"/>
          <w:color w:val="auto"/>
          <w:szCs w:val="28"/>
          <w:u w:val="none"/>
        </w:rPr>
        <w:t>Разместить</w:t>
      </w:r>
      <w:proofErr w:type="gramEnd"/>
      <w:r w:rsidRPr="003130CB">
        <w:rPr>
          <w:rStyle w:val="af1"/>
          <w:color w:val="auto"/>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237878" w:rsidRDefault="00237878" w:rsidP="00237878">
      <w:pPr>
        <w:suppressAutoHyphens/>
        <w:ind w:firstLine="567"/>
        <w:jc w:val="both"/>
        <w:rPr>
          <w:szCs w:val="28"/>
        </w:rPr>
      </w:pPr>
    </w:p>
    <w:p w:rsidR="00826E81" w:rsidRPr="00237878" w:rsidRDefault="00826E81" w:rsidP="00237878">
      <w:pPr>
        <w:suppressAutoHyphens/>
        <w:ind w:firstLine="567"/>
        <w:jc w:val="both"/>
        <w:rPr>
          <w:szCs w:val="28"/>
        </w:rPr>
      </w:pPr>
    </w:p>
    <w:p w:rsidR="00237878" w:rsidRPr="00237878" w:rsidRDefault="002F5907" w:rsidP="002F5907">
      <w:pPr>
        <w:tabs>
          <w:tab w:val="left" w:pos="4962"/>
          <w:tab w:val="left" w:pos="5245"/>
        </w:tabs>
        <w:suppressAutoHyphens/>
        <w:rPr>
          <w:szCs w:val="28"/>
        </w:rPr>
      </w:pPr>
      <w:r>
        <w:rPr>
          <w:szCs w:val="28"/>
        </w:rPr>
        <w:t>Г</w:t>
      </w:r>
      <w:r w:rsidR="00237878" w:rsidRPr="00237878">
        <w:rPr>
          <w:szCs w:val="28"/>
        </w:rPr>
        <w:t>лав</w:t>
      </w:r>
      <w:r>
        <w:rPr>
          <w:szCs w:val="28"/>
        </w:rPr>
        <w:t>а</w:t>
      </w:r>
      <w:r w:rsidR="00237878" w:rsidRPr="00237878">
        <w:rPr>
          <w:szCs w:val="28"/>
        </w:rPr>
        <w:t xml:space="preserve"> Татищевского</w:t>
      </w:r>
    </w:p>
    <w:p w:rsidR="00237878" w:rsidRPr="00237878" w:rsidRDefault="00237878" w:rsidP="00237878">
      <w:pPr>
        <w:tabs>
          <w:tab w:val="left" w:pos="4962"/>
          <w:tab w:val="left" w:pos="5245"/>
        </w:tabs>
        <w:suppressAutoHyphens/>
        <w:rPr>
          <w:szCs w:val="28"/>
        </w:rPr>
      </w:pPr>
      <w:r w:rsidRPr="00237878">
        <w:rPr>
          <w:szCs w:val="28"/>
        </w:rPr>
        <w:t>муниципального района                                          А.В.Мордвинцев</w:t>
      </w:r>
    </w:p>
    <w:p w:rsidR="002968B8" w:rsidRDefault="002968B8" w:rsidP="002968B8">
      <w:pPr>
        <w:rPr>
          <w:szCs w:val="28"/>
        </w:rPr>
      </w:pPr>
    </w:p>
    <w:p w:rsidR="00826E81" w:rsidRDefault="00826E81" w:rsidP="002968B8">
      <w:pPr>
        <w:rPr>
          <w:szCs w:val="28"/>
        </w:rPr>
      </w:pPr>
    </w:p>
    <w:p w:rsidR="00826E81" w:rsidRDefault="00826E81" w:rsidP="002968B8">
      <w:pPr>
        <w:rPr>
          <w:szCs w:val="28"/>
        </w:rPr>
      </w:pPr>
    </w:p>
    <w:p w:rsidR="002968B8" w:rsidRPr="003130CB" w:rsidRDefault="002968B8" w:rsidP="002968B8">
      <w:pPr>
        <w:suppressAutoHyphens/>
        <w:spacing w:line="360" w:lineRule="auto"/>
        <w:rPr>
          <w:szCs w:val="28"/>
        </w:rPr>
      </w:pPr>
      <w:r w:rsidRPr="003130CB">
        <w:rPr>
          <w:szCs w:val="28"/>
        </w:rPr>
        <w:t>С постановлением ознакомле</w:t>
      </w:r>
      <w:proofErr w:type="gramStart"/>
      <w:r w:rsidRPr="003130CB">
        <w:rPr>
          <w:szCs w:val="28"/>
        </w:rPr>
        <w:t>н(</w:t>
      </w:r>
      <w:proofErr w:type="gramEnd"/>
      <w:r w:rsidRPr="003130CB">
        <w:rPr>
          <w:szCs w:val="28"/>
        </w:rPr>
        <w:t>а)_________________ «___» ___________202</w:t>
      </w:r>
      <w:r w:rsidR="007A36A5" w:rsidRPr="003130CB">
        <w:rPr>
          <w:szCs w:val="28"/>
        </w:rPr>
        <w:t>4</w:t>
      </w:r>
      <w:r w:rsidRPr="003130CB">
        <w:rPr>
          <w:szCs w:val="28"/>
        </w:rPr>
        <w:t xml:space="preserve"> г.</w:t>
      </w:r>
    </w:p>
    <w:p w:rsidR="002968B8" w:rsidRPr="003130CB" w:rsidRDefault="002968B8" w:rsidP="002968B8">
      <w:pPr>
        <w:suppressAutoHyphens/>
        <w:spacing w:line="360" w:lineRule="auto"/>
        <w:rPr>
          <w:szCs w:val="28"/>
        </w:rPr>
      </w:pPr>
      <w:r w:rsidRPr="003130CB">
        <w:rPr>
          <w:szCs w:val="28"/>
        </w:rPr>
        <w:t>С постановлением ознакомле</w:t>
      </w:r>
      <w:proofErr w:type="gramStart"/>
      <w:r w:rsidRPr="003130CB">
        <w:rPr>
          <w:szCs w:val="28"/>
        </w:rPr>
        <w:t>н(</w:t>
      </w:r>
      <w:proofErr w:type="gramEnd"/>
      <w:r w:rsidRPr="003130CB">
        <w:rPr>
          <w:szCs w:val="28"/>
        </w:rPr>
        <w:t>а)_________________ «___» ___________202</w:t>
      </w:r>
      <w:r w:rsidR="007A36A5" w:rsidRPr="003130CB">
        <w:rPr>
          <w:szCs w:val="28"/>
        </w:rPr>
        <w:t>4</w:t>
      </w:r>
      <w:r w:rsidRPr="003130CB">
        <w:rPr>
          <w:szCs w:val="28"/>
        </w:rPr>
        <w:t xml:space="preserve"> г.</w:t>
      </w:r>
    </w:p>
    <w:p w:rsidR="002968B8" w:rsidRPr="003130CB" w:rsidRDefault="002968B8" w:rsidP="002968B8">
      <w:pPr>
        <w:suppressAutoHyphens/>
        <w:spacing w:line="360" w:lineRule="auto"/>
        <w:rPr>
          <w:szCs w:val="28"/>
        </w:rPr>
      </w:pPr>
      <w:r w:rsidRPr="003130CB">
        <w:rPr>
          <w:szCs w:val="28"/>
        </w:rPr>
        <w:t>С постановлением ознакомле</w:t>
      </w:r>
      <w:proofErr w:type="gramStart"/>
      <w:r w:rsidRPr="003130CB">
        <w:rPr>
          <w:szCs w:val="28"/>
        </w:rPr>
        <w:t>н(</w:t>
      </w:r>
      <w:proofErr w:type="gramEnd"/>
      <w:r w:rsidRPr="003130CB">
        <w:rPr>
          <w:szCs w:val="28"/>
        </w:rPr>
        <w:t>а)_________________ «___» ___________202</w:t>
      </w:r>
      <w:r w:rsidR="007A36A5" w:rsidRPr="003130CB">
        <w:rPr>
          <w:szCs w:val="28"/>
        </w:rPr>
        <w:t>4</w:t>
      </w:r>
      <w:r w:rsidRPr="003130CB">
        <w:rPr>
          <w:szCs w:val="28"/>
        </w:rPr>
        <w:t xml:space="preserve"> г.</w:t>
      </w:r>
    </w:p>
    <w:p w:rsidR="002968B8" w:rsidRPr="003130CB" w:rsidRDefault="002968B8" w:rsidP="002968B8">
      <w:pPr>
        <w:suppressAutoHyphens/>
        <w:spacing w:line="360" w:lineRule="auto"/>
        <w:rPr>
          <w:szCs w:val="28"/>
        </w:rPr>
      </w:pPr>
      <w:r w:rsidRPr="003130CB">
        <w:rPr>
          <w:szCs w:val="28"/>
        </w:rPr>
        <w:t>С постановлением ознакомле</w:t>
      </w:r>
      <w:proofErr w:type="gramStart"/>
      <w:r w:rsidRPr="003130CB">
        <w:rPr>
          <w:szCs w:val="28"/>
        </w:rPr>
        <w:t>н(</w:t>
      </w:r>
      <w:proofErr w:type="gramEnd"/>
      <w:r w:rsidRPr="003130CB">
        <w:rPr>
          <w:szCs w:val="28"/>
        </w:rPr>
        <w:t>а)_________________ «___» ___________202</w:t>
      </w:r>
      <w:r w:rsidR="007A36A5" w:rsidRPr="003130CB">
        <w:rPr>
          <w:szCs w:val="28"/>
        </w:rPr>
        <w:t>4</w:t>
      </w:r>
      <w:r w:rsidRPr="003130CB">
        <w:rPr>
          <w:szCs w:val="28"/>
        </w:rPr>
        <w:t xml:space="preserve"> г.</w:t>
      </w:r>
    </w:p>
    <w:p w:rsidR="003130CB" w:rsidRDefault="003130CB" w:rsidP="003130CB">
      <w:pPr>
        <w:suppressAutoHyphens/>
        <w:spacing w:line="360" w:lineRule="auto"/>
        <w:rPr>
          <w:szCs w:val="28"/>
        </w:rPr>
      </w:pPr>
    </w:p>
    <w:sectPr w:rsidR="003130CB" w:rsidSect="00826E81">
      <w:headerReference w:type="default" r:id="rId10"/>
      <w:headerReference w:type="first" r:id="rId11"/>
      <w:pgSz w:w="11906" w:h="16838"/>
      <w:pgMar w:top="1134"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77" w:rsidRDefault="004E3277" w:rsidP="0069478B">
      <w:r>
        <w:separator/>
      </w:r>
    </w:p>
  </w:endnote>
  <w:endnote w:type="continuationSeparator" w:id="0">
    <w:p w:rsidR="004E3277" w:rsidRDefault="004E327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77" w:rsidRDefault="004E3277" w:rsidP="0069478B">
      <w:r>
        <w:separator/>
      </w:r>
    </w:p>
  </w:footnote>
  <w:footnote w:type="continuationSeparator" w:id="0">
    <w:p w:rsidR="004E3277" w:rsidRDefault="004E327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079096"/>
      <w:docPartObj>
        <w:docPartGallery w:val="Page Numbers (Top of Page)"/>
        <w:docPartUnique/>
      </w:docPartObj>
    </w:sdtPr>
    <w:sdtEndPr/>
    <w:sdtContent>
      <w:p w:rsidR="005B3301" w:rsidRDefault="00680D67">
        <w:pPr>
          <w:pStyle w:val="a4"/>
          <w:jc w:val="center"/>
        </w:pPr>
        <w:r>
          <w:fldChar w:fldCharType="begin"/>
        </w:r>
        <w:r w:rsidR="00533AF8">
          <w:instrText>PAGE   \* MERGEFORMAT</w:instrText>
        </w:r>
        <w:r>
          <w:fldChar w:fldCharType="separate"/>
        </w:r>
        <w:r w:rsidR="00156AC4">
          <w:rPr>
            <w:noProof/>
          </w:rPr>
          <w:t>4</w:t>
        </w:r>
        <w:r>
          <w:rPr>
            <w:noProof/>
          </w:rPr>
          <w:fldChar w:fldCharType="end"/>
        </w:r>
      </w:p>
    </w:sdtContent>
  </w:sdt>
  <w:p w:rsidR="005B3301" w:rsidRDefault="005B33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01" w:rsidRDefault="005B3301">
    <w:pPr>
      <w:pStyle w:val="a4"/>
      <w:jc w:val="center"/>
    </w:pPr>
  </w:p>
  <w:p w:rsidR="005B3301" w:rsidRPr="002C54E6" w:rsidRDefault="005B3301" w:rsidP="00DE1E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07447"/>
    <w:rsid w:val="000100C8"/>
    <w:rsid w:val="000114B5"/>
    <w:rsid w:val="00012F23"/>
    <w:rsid w:val="000169C5"/>
    <w:rsid w:val="00022995"/>
    <w:rsid w:val="00022A16"/>
    <w:rsid w:val="00022A3B"/>
    <w:rsid w:val="00025093"/>
    <w:rsid w:val="00025E3B"/>
    <w:rsid w:val="000268A6"/>
    <w:rsid w:val="00030597"/>
    <w:rsid w:val="000407C6"/>
    <w:rsid w:val="00042B6B"/>
    <w:rsid w:val="000435BA"/>
    <w:rsid w:val="00043644"/>
    <w:rsid w:val="00044C55"/>
    <w:rsid w:val="000454C5"/>
    <w:rsid w:val="00051B97"/>
    <w:rsid w:val="0005381D"/>
    <w:rsid w:val="00054F0B"/>
    <w:rsid w:val="0005746D"/>
    <w:rsid w:val="00060258"/>
    <w:rsid w:val="000714C8"/>
    <w:rsid w:val="00072F02"/>
    <w:rsid w:val="00077E27"/>
    <w:rsid w:val="00080895"/>
    <w:rsid w:val="00080AA2"/>
    <w:rsid w:val="000819AD"/>
    <w:rsid w:val="000844C7"/>
    <w:rsid w:val="00084593"/>
    <w:rsid w:val="00085357"/>
    <w:rsid w:val="00086E36"/>
    <w:rsid w:val="00090C3F"/>
    <w:rsid w:val="00095C3B"/>
    <w:rsid w:val="000965C2"/>
    <w:rsid w:val="000A08D1"/>
    <w:rsid w:val="000A2106"/>
    <w:rsid w:val="000A46FB"/>
    <w:rsid w:val="000A51A1"/>
    <w:rsid w:val="000A632F"/>
    <w:rsid w:val="000A6952"/>
    <w:rsid w:val="000B0793"/>
    <w:rsid w:val="000B1D64"/>
    <w:rsid w:val="000B2982"/>
    <w:rsid w:val="000B3243"/>
    <w:rsid w:val="000B579E"/>
    <w:rsid w:val="000B7BB2"/>
    <w:rsid w:val="000C3AD4"/>
    <w:rsid w:val="000C5D40"/>
    <w:rsid w:val="000C5DBD"/>
    <w:rsid w:val="000D03D7"/>
    <w:rsid w:val="000D0FC0"/>
    <w:rsid w:val="000D1E2C"/>
    <w:rsid w:val="000D2BFF"/>
    <w:rsid w:val="000D6C19"/>
    <w:rsid w:val="000E5FBE"/>
    <w:rsid w:val="000E6FE4"/>
    <w:rsid w:val="000E7F51"/>
    <w:rsid w:val="000F082D"/>
    <w:rsid w:val="000F3224"/>
    <w:rsid w:val="000F40D5"/>
    <w:rsid w:val="000F5485"/>
    <w:rsid w:val="000F660B"/>
    <w:rsid w:val="000F7619"/>
    <w:rsid w:val="00110C1F"/>
    <w:rsid w:val="0011134D"/>
    <w:rsid w:val="00114132"/>
    <w:rsid w:val="00115702"/>
    <w:rsid w:val="0011598B"/>
    <w:rsid w:val="00125DE1"/>
    <w:rsid w:val="00126C83"/>
    <w:rsid w:val="00135A58"/>
    <w:rsid w:val="00136981"/>
    <w:rsid w:val="001400DD"/>
    <w:rsid w:val="00142B85"/>
    <w:rsid w:val="00143EC3"/>
    <w:rsid w:val="00150AD9"/>
    <w:rsid w:val="00150BCB"/>
    <w:rsid w:val="001523C7"/>
    <w:rsid w:val="00153389"/>
    <w:rsid w:val="001554C5"/>
    <w:rsid w:val="00155B03"/>
    <w:rsid w:val="00156495"/>
    <w:rsid w:val="00156AC4"/>
    <w:rsid w:val="0016245A"/>
    <w:rsid w:val="00162C14"/>
    <w:rsid w:val="001631E7"/>
    <w:rsid w:val="00164CF3"/>
    <w:rsid w:val="00165372"/>
    <w:rsid w:val="00167BE0"/>
    <w:rsid w:val="001741E2"/>
    <w:rsid w:val="00174CB6"/>
    <w:rsid w:val="00174D2D"/>
    <w:rsid w:val="00181C31"/>
    <w:rsid w:val="00182393"/>
    <w:rsid w:val="00190815"/>
    <w:rsid w:val="00192E39"/>
    <w:rsid w:val="001957B7"/>
    <w:rsid w:val="0019680B"/>
    <w:rsid w:val="001A349B"/>
    <w:rsid w:val="001B3A20"/>
    <w:rsid w:val="001B5DBE"/>
    <w:rsid w:val="001C0A1A"/>
    <w:rsid w:val="001C2ECD"/>
    <w:rsid w:val="001C3FF9"/>
    <w:rsid w:val="001C5451"/>
    <w:rsid w:val="001C5D77"/>
    <w:rsid w:val="001C6C6F"/>
    <w:rsid w:val="001D031A"/>
    <w:rsid w:val="001D45FF"/>
    <w:rsid w:val="001D54A0"/>
    <w:rsid w:val="001E181D"/>
    <w:rsid w:val="001E1936"/>
    <w:rsid w:val="001E56F3"/>
    <w:rsid w:val="001E66C5"/>
    <w:rsid w:val="001F0D25"/>
    <w:rsid w:val="001F62FE"/>
    <w:rsid w:val="0020076E"/>
    <w:rsid w:val="00200873"/>
    <w:rsid w:val="00203312"/>
    <w:rsid w:val="00205247"/>
    <w:rsid w:val="00206BE1"/>
    <w:rsid w:val="002116AA"/>
    <w:rsid w:val="00212679"/>
    <w:rsid w:val="002154EB"/>
    <w:rsid w:val="002167E4"/>
    <w:rsid w:val="002179CD"/>
    <w:rsid w:val="002213D2"/>
    <w:rsid w:val="00221ECE"/>
    <w:rsid w:val="00221F67"/>
    <w:rsid w:val="00222BB7"/>
    <w:rsid w:val="00225811"/>
    <w:rsid w:val="00225EDE"/>
    <w:rsid w:val="00227020"/>
    <w:rsid w:val="00233B82"/>
    <w:rsid w:val="00237878"/>
    <w:rsid w:val="00237D5C"/>
    <w:rsid w:val="00240417"/>
    <w:rsid w:val="00241EF1"/>
    <w:rsid w:val="002458B9"/>
    <w:rsid w:val="002472D6"/>
    <w:rsid w:val="00247EC1"/>
    <w:rsid w:val="002511EA"/>
    <w:rsid w:val="002513D4"/>
    <w:rsid w:val="002561CA"/>
    <w:rsid w:val="00257075"/>
    <w:rsid w:val="00260803"/>
    <w:rsid w:val="002609EB"/>
    <w:rsid w:val="00260B73"/>
    <w:rsid w:val="00264D6D"/>
    <w:rsid w:val="002658DD"/>
    <w:rsid w:val="00265D7A"/>
    <w:rsid w:val="002708FA"/>
    <w:rsid w:val="002714C5"/>
    <w:rsid w:val="0027229C"/>
    <w:rsid w:val="00281447"/>
    <w:rsid w:val="0028262E"/>
    <w:rsid w:val="00293AF8"/>
    <w:rsid w:val="00293FA3"/>
    <w:rsid w:val="002968B8"/>
    <w:rsid w:val="00297811"/>
    <w:rsid w:val="002A21F1"/>
    <w:rsid w:val="002A32A0"/>
    <w:rsid w:val="002A7470"/>
    <w:rsid w:val="002B05C4"/>
    <w:rsid w:val="002B1549"/>
    <w:rsid w:val="002B6200"/>
    <w:rsid w:val="002B7334"/>
    <w:rsid w:val="002C2203"/>
    <w:rsid w:val="002C71C4"/>
    <w:rsid w:val="002D0324"/>
    <w:rsid w:val="002D1B57"/>
    <w:rsid w:val="002D3AC4"/>
    <w:rsid w:val="002D5666"/>
    <w:rsid w:val="002E1DEE"/>
    <w:rsid w:val="002E4B14"/>
    <w:rsid w:val="002E56ED"/>
    <w:rsid w:val="002F0D03"/>
    <w:rsid w:val="002F3437"/>
    <w:rsid w:val="002F5907"/>
    <w:rsid w:val="002F641B"/>
    <w:rsid w:val="002F7687"/>
    <w:rsid w:val="00306CC7"/>
    <w:rsid w:val="003077D0"/>
    <w:rsid w:val="00311A56"/>
    <w:rsid w:val="003130CB"/>
    <w:rsid w:val="0031342B"/>
    <w:rsid w:val="0031369F"/>
    <w:rsid w:val="003142E3"/>
    <w:rsid w:val="00314591"/>
    <w:rsid w:val="0032036D"/>
    <w:rsid w:val="00320C99"/>
    <w:rsid w:val="00321648"/>
    <w:rsid w:val="00322C52"/>
    <w:rsid w:val="0033072C"/>
    <w:rsid w:val="003307CA"/>
    <w:rsid w:val="00336127"/>
    <w:rsid w:val="003366B5"/>
    <w:rsid w:val="00345DC2"/>
    <w:rsid w:val="0034754F"/>
    <w:rsid w:val="00347E52"/>
    <w:rsid w:val="003539F5"/>
    <w:rsid w:val="00354BAD"/>
    <w:rsid w:val="00356AC7"/>
    <w:rsid w:val="00356F56"/>
    <w:rsid w:val="0035740E"/>
    <w:rsid w:val="0036238C"/>
    <w:rsid w:val="00362A2A"/>
    <w:rsid w:val="003634BB"/>
    <w:rsid w:val="00367772"/>
    <w:rsid w:val="00372C93"/>
    <w:rsid w:val="00374EAA"/>
    <w:rsid w:val="0038187D"/>
    <w:rsid w:val="00382994"/>
    <w:rsid w:val="00384667"/>
    <w:rsid w:val="00391FD9"/>
    <w:rsid w:val="003932DB"/>
    <w:rsid w:val="00393EF4"/>
    <w:rsid w:val="00394653"/>
    <w:rsid w:val="003A093C"/>
    <w:rsid w:val="003A3B8E"/>
    <w:rsid w:val="003A7C1E"/>
    <w:rsid w:val="003B2622"/>
    <w:rsid w:val="003B3E76"/>
    <w:rsid w:val="003B5854"/>
    <w:rsid w:val="003C2D28"/>
    <w:rsid w:val="003C424A"/>
    <w:rsid w:val="003C4518"/>
    <w:rsid w:val="003C64C7"/>
    <w:rsid w:val="003C6DEF"/>
    <w:rsid w:val="003D33BA"/>
    <w:rsid w:val="003E2AA1"/>
    <w:rsid w:val="003E4777"/>
    <w:rsid w:val="003E564A"/>
    <w:rsid w:val="003F0721"/>
    <w:rsid w:val="003F2A60"/>
    <w:rsid w:val="003F5993"/>
    <w:rsid w:val="003F6EB5"/>
    <w:rsid w:val="003F76F2"/>
    <w:rsid w:val="003F7CE0"/>
    <w:rsid w:val="00402AF6"/>
    <w:rsid w:val="00403CE8"/>
    <w:rsid w:val="0040550B"/>
    <w:rsid w:val="004055C0"/>
    <w:rsid w:val="004067FB"/>
    <w:rsid w:val="004129D5"/>
    <w:rsid w:val="004129D7"/>
    <w:rsid w:val="00417C35"/>
    <w:rsid w:val="00420FB6"/>
    <w:rsid w:val="00421CF6"/>
    <w:rsid w:val="00423924"/>
    <w:rsid w:val="00426569"/>
    <w:rsid w:val="004308DD"/>
    <w:rsid w:val="00430910"/>
    <w:rsid w:val="004309C5"/>
    <w:rsid w:val="004325BA"/>
    <w:rsid w:val="0043373B"/>
    <w:rsid w:val="00434244"/>
    <w:rsid w:val="0044610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17EA"/>
    <w:rsid w:val="004A355F"/>
    <w:rsid w:val="004A636D"/>
    <w:rsid w:val="004B0345"/>
    <w:rsid w:val="004B3A42"/>
    <w:rsid w:val="004B3D37"/>
    <w:rsid w:val="004C161C"/>
    <w:rsid w:val="004C404D"/>
    <w:rsid w:val="004D167C"/>
    <w:rsid w:val="004D285D"/>
    <w:rsid w:val="004E01F6"/>
    <w:rsid w:val="004E3277"/>
    <w:rsid w:val="004E5826"/>
    <w:rsid w:val="004E6036"/>
    <w:rsid w:val="004E70EB"/>
    <w:rsid w:val="004E7914"/>
    <w:rsid w:val="004E7D8D"/>
    <w:rsid w:val="004F1ADA"/>
    <w:rsid w:val="004F35BC"/>
    <w:rsid w:val="004F424F"/>
    <w:rsid w:val="004F7BA4"/>
    <w:rsid w:val="00500503"/>
    <w:rsid w:val="00507E29"/>
    <w:rsid w:val="00512F94"/>
    <w:rsid w:val="00514901"/>
    <w:rsid w:val="00515643"/>
    <w:rsid w:val="005172CA"/>
    <w:rsid w:val="0051781C"/>
    <w:rsid w:val="0052165C"/>
    <w:rsid w:val="00527014"/>
    <w:rsid w:val="00527198"/>
    <w:rsid w:val="00531AC3"/>
    <w:rsid w:val="00532B0E"/>
    <w:rsid w:val="00533AF8"/>
    <w:rsid w:val="00541FDB"/>
    <w:rsid w:val="00543BD9"/>
    <w:rsid w:val="00544DE9"/>
    <w:rsid w:val="005450D3"/>
    <w:rsid w:val="0054621F"/>
    <w:rsid w:val="005502DA"/>
    <w:rsid w:val="00552EF0"/>
    <w:rsid w:val="00553365"/>
    <w:rsid w:val="00555364"/>
    <w:rsid w:val="00556F08"/>
    <w:rsid w:val="00570D74"/>
    <w:rsid w:val="0057114B"/>
    <w:rsid w:val="00575512"/>
    <w:rsid w:val="00575EC1"/>
    <w:rsid w:val="00576D24"/>
    <w:rsid w:val="005809EF"/>
    <w:rsid w:val="00584AB8"/>
    <w:rsid w:val="005916EA"/>
    <w:rsid w:val="005A2EAF"/>
    <w:rsid w:val="005A4686"/>
    <w:rsid w:val="005A5D8B"/>
    <w:rsid w:val="005B10D3"/>
    <w:rsid w:val="005B1D34"/>
    <w:rsid w:val="005B1EFD"/>
    <w:rsid w:val="005B3301"/>
    <w:rsid w:val="005C0B93"/>
    <w:rsid w:val="005C3537"/>
    <w:rsid w:val="005C58DD"/>
    <w:rsid w:val="005D33FD"/>
    <w:rsid w:val="005D36E0"/>
    <w:rsid w:val="005D70A1"/>
    <w:rsid w:val="005E0BE7"/>
    <w:rsid w:val="005E25ED"/>
    <w:rsid w:val="005E2A5B"/>
    <w:rsid w:val="005F11EF"/>
    <w:rsid w:val="005F675B"/>
    <w:rsid w:val="00604624"/>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3168"/>
    <w:rsid w:val="006647BB"/>
    <w:rsid w:val="00664804"/>
    <w:rsid w:val="00664991"/>
    <w:rsid w:val="00673785"/>
    <w:rsid w:val="0067601A"/>
    <w:rsid w:val="00680945"/>
    <w:rsid w:val="00680D67"/>
    <w:rsid w:val="006839DA"/>
    <w:rsid w:val="006848F5"/>
    <w:rsid w:val="006855F3"/>
    <w:rsid w:val="00685CDD"/>
    <w:rsid w:val="00690D90"/>
    <w:rsid w:val="00692299"/>
    <w:rsid w:val="00692482"/>
    <w:rsid w:val="0069478B"/>
    <w:rsid w:val="006977A6"/>
    <w:rsid w:val="00697A4B"/>
    <w:rsid w:val="006A11C5"/>
    <w:rsid w:val="006A1E90"/>
    <w:rsid w:val="006A3E92"/>
    <w:rsid w:val="006A43C5"/>
    <w:rsid w:val="006A5185"/>
    <w:rsid w:val="006B3989"/>
    <w:rsid w:val="006B490D"/>
    <w:rsid w:val="006B7093"/>
    <w:rsid w:val="006C5227"/>
    <w:rsid w:val="006C5275"/>
    <w:rsid w:val="006C547F"/>
    <w:rsid w:val="006C6EE7"/>
    <w:rsid w:val="006C7146"/>
    <w:rsid w:val="006D016C"/>
    <w:rsid w:val="006D39C0"/>
    <w:rsid w:val="006D5577"/>
    <w:rsid w:val="006D786B"/>
    <w:rsid w:val="006E0B49"/>
    <w:rsid w:val="006E0F50"/>
    <w:rsid w:val="006E1869"/>
    <w:rsid w:val="006E1D4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09AD"/>
    <w:rsid w:val="00726472"/>
    <w:rsid w:val="00731417"/>
    <w:rsid w:val="00734BCE"/>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B81"/>
    <w:rsid w:val="00782D91"/>
    <w:rsid w:val="00784967"/>
    <w:rsid w:val="00786D28"/>
    <w:rsid w:val="00787D72"/>
    <w:rsid w:val="007931ED"/>
    <w:rsid w:val="0079454D"/>
    <w:rsid w:val="00797240"/>
    <w:rsid w:val="007A197A"/>
    <w:rsid w:val="007A1D9A"/>
    <w:rsid w:val="007A36A5"/>
    <w:rsid w:val="007A5C69"/>
    <w:rsid w:val="007A5FC6"/>
    <w:rsid w:val="007B2513"/>
    <w:rsid w:val="007B278A"/>
    <w:rsid w:val="007B56E2"/>
    <w:rsid w:val="007B5C8C"/>
    <w:rsid w:val="007C4425"/>
    <w:rsid w:val="007C53DB"/>
    <w:rsid w:val="007C60F6"/>
    <w:rsid w:val="007C66A3"/>
    <w:rsid w:val="007C772E"/>
    <w:rsid w:val="007D0E72"/>
    <w:rsid w:val="007D2299"/>
    <w:rsid w:val="007D6562"/>
    <w:rsid w:val="007E3002"/>
    <w:rsid w:val="007E4902"/>
    <w:rsid w:val="007E61B9"/>
    <w:rsid w:val="007E72DD"/>
    <w:rsid w:val="007F61BE"/>
    <w:rsid w:val="008074A2"/>
    <w:rsid w:val="008116E0"/>
    <w:rsid w:val="00811D16"/>
    <w:rsid w:val="00813ABB"/>
    <w:rsid w:val="00817437"/>
    <w:rsid w:val="00820ADE"/>
    <w:rsid w:val="008211E2"/>
    <w:rsid w:val="008242E1"/>
    <w:rsid w:val="00826E81"/>
    <w:rsid w:val="00827277"/>
    <w:rsid w:val="0082733E"/>
    <w:rsid w:val="00827DC7"/>
    <w:rsid w:val="008344FC"/>
    <w:rsid w:val="008357FE"/>
    <w:rsid w:val="008424DE"/>
    <w:rsid w:val="00842951"/>
    <w:rsid w:val="00844F39"/>
    <w:rsid w:val="00851F09"/>
    <w:rsid w:val="008569F0"/>
    <w:rsid w:val="00857463"/>
    <w:rsid w:val="008605BD"/>
    <w:rsid w:val="0086333B"/>
    <w:rsid w:val="008633B0"/>
    <w:rsid w:val="00863CB6"/>
    <w:rsid w:val="008706C3"/>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6EAE"/>
    <w:rsid w:val="0089700C"/>
    <w:rsid w:val="008A3292"/>
    <w:rsid w:val="008A6A6B"/>
    <w:rsid w:val="008B02D9"/>
    <w:rsid w:val="008B33A3"/>
    <w:rsid w:val="008B4BEC"/>
    <w:rsid w:val="008B6934"/>
    <w:rsid w:val="008B78C0"/>
    <w:rsid w:val="008C05AE"/>
    <w:rsid w:val="008C3793"/>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02B18"/>
    <w:rsid w:val="00911AC5"/>
    <w:rsid w:val="00912E52"/>
    <w:rsid w:val="00914818"/>
    <w:rsid w:val="00914B1B"/>
    <w:rsid w:val="00916B68"/>
    <w:rsid w:val="00917CC8"/>
    <w:rsid w:val="00921595"/>
    <w:rsid w:val="00925CC4"/>
    <w:rsid w:val="00925EF6"/>
    <w:rsid w:val="0092747A"/>
    <w:rsid w:val="0092749A"/>
    <w:rsid w:val="009277A9"/>
    <w:rsid w:val="009300C7"/>
    <w:rsid w:val="009310F9"/>
    <w:rsid w:val="0093378C"/>
    <w:rsid w:val="00935341"/>
    <w:rsid w:val="00936818"/>
    <w:rsid w:val="00936ED8"/>
    <w:rsid w:val="00941F6B"/>
    <w:rsid w:val="00942796"/>
    <w:rsid w:val="00945C4E"/>
    <w:rsid w:val="009551AA"/>
    <w:rsid w:val="00955EDA"/>
    <w:rsid w:val="0096302F"/>
    <w:rsid w:val="00963A32"/>
    <w:rsid w:val="009657F1"/>
    <w:rsid w:val="00966247"/>
    <w:rsid w:val="009726AD"/>
    <w:rsid w:val="009730ED"/>
    <w:rsid w:val="0097473D"/>
    <w:rsid w:val="009750B4"/>
    <w:rsid w:val="00981FCE"/>
    <w:rsid w:val="0098657B"/>
    <w:rsid w:val="00986A1A"/>
    <w:rsid w:val="0099028D"/>
    <w:rsid w:val="00991AA9"/>
    <w:rsid w:val="0099411E"/>
    <w:rsid w:val="009973C7"/>
    <w:rsid w:val="00997BF4"/>
    <w:rsid w:val="009A249E"/>
    <w:rsid w:val="009A2A2C"/>
    <w:rsid w:val="009A2BFA"/>
    <w:rsid w:val="009B39F2"/>
    <w:rsid w:val="009C30A7"/>
    <w:rsid w:val="009C3E47"/>
    <w:rsid w:val="009E07B6"/>
    <w:rsid w:val="009E080A"/>
    <w:rsid w:val="009E0C45"/>
    <w:rsid w:val="009E26F0"/>
    <w:rsid w:val="009F1FD4"/>
    <w:rsid w:val="009F29B7"/>
    <w:rsid w:val="009F4500"/>
    <w:rsid w:val="009F7229"/>
    <w:rsid w:val="009F7B8E"/>
    <w:rsid w:val="00A129A1"/>
    <w:rsid w:val="00A13061"/>
    <w:rsid w:val="00A1674C"/>
    <w:rsid w:val="00A21590"/>
    <w:rsid w:val="00A25A3A"/>
    <w:rsid w:val="00A37458"/>
    <w:rsid w:val="00A416B3"/>
    <w:rsid w:val="00A4319A"/>
    <w:rsid w:val="00A44EC2"/>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0C7B"/>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2446"/>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1058"/>
    <w:rsid w:val="00B956EA"/>
    <w:rsid w:val="00B97521"/>
    <w:rsid w:val="00BA1B36"/>
    <w:rsid w:val="00BA2E2D"/>
    <w:rsid w:val="00BB1B31"/>
    <w:rsid w:val="00BB2435"/>
    <w:rsid w:val="00BB52AB"/>
    <w:rsid w:val="00BC334D"/>
    <w:rsid w:val="00BC394B"/>
    <w:rsid w:val="00BC65B0"/>
    <w:rsid w:val="00BC6C01"/>
    <w:rsid w:val="00BC7507"/>
    <w:rsid w:val="00BD4AB0"/>
    <w:rsid w:val="00BD4B54"/>
    <w:rsid w:val="00BD4E97"/>
    <w:rsid w:val="00BD5600"/>
    <w:rsid w:val="00BE0D65"/>
    <w:rsid w:val="00BE2DC3"/>
    <w:rsid w:val="00BE7F27"/>
    <w:rsid w:val="00BF00CD"/>
    <w:rsid w:val="00BF041D"/>
    <w:rsid w:val="00BF20B5"/>
    <w:rsid w:val="00BF7B2A"/>
    <w:rsid w:val="00C07077"/>
    <w:rsid w:val="00C1002F"/>
    <w:rsid w:val="00C10A79"/>
    <w:rsid w:val="00C12F95"/>
    <w:rsid w:val="00C151A5"/>
    <w:rsid w:val="00C21F2C"/>
    <w:rsid w:val="00C26F20"/>
    <w:rsid w:val="00C2767B"/>
    <w:rsid w:val="00C344FD"/>
    <w:rsid w:val="00C366CF"/>
    <w:rsid w:val="00C40B33"/>
    <w:rsid w:val="00C44140"/>
    <w:rsid w:val="00C44242"/>
    <w:rsid w:val="00C45B54"/>
    <w:rsid w:val="00C47356"/>
    <w:rsid w:val="00C5335E"/>
    <w:rsid w:val="00C536E5"/>
    <w:rsid w:val="00C54698"/>
    <w:rsid w:val="00C56928"/>
    <w:rsid w:val="00C6165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D7320"/>
    <w:rsid w:val="00CE4C1E"/>
    <w:rsid w:val="00CE4C2A"/>
    <w:rsid w:val="00CE4FDF"/>
    <w:rsid w:val="00CE54D7"/>
    <w:rsid w:val="00CE583D"/>
    <w:rsid w:val="00CF020E"/>
    <w:rsid w:val="00CF07F8"/>
    <w:rsid w:val="00CF4EC2"/>
    <w:rsid w:val="00D030E6"/>
    <w:rsid w:val="00D0467B"/>
    <w:rsid w:val="00D0568E"/>
    <w:rsid w:val="00D05733"/>
    <w:rsid w:val="00D067FE"/>
    <w:rsid w:val="00D10804"/>
    <w:rsid w:val="00D11461"/>
    <w:rsid w:val="00D11879"/>
    <w:rsid w:val="00D11AEE"/>
    <w:rsid w:val="00D11B9A"/>
    <w:rsid w:val="00D14662"/>
    <w:rsid w:val="00D14BD1"/>
    <w:rsid w:val="00D1785A"/>
    <w:rsid w:val="00D207AC"/>
    <w:rsid w:val="00D214EC"/>
    <w:rsid w:val="00D233EE"/>
    <w:rsid w:val="00D25116"/>
    <w:rsid w:val="00D25CA3"/>
    <w:rsid w:val="00D25E9D"/>
    <w:rsid w:val="00D331BC"/>
    <w:rsid w:val="00D355C1"/>
    <w:rsid w:val="00D35EC2"/>
    <w:rsid w:val="00D421E8"/>
    <w:rsid w:val="00D42AC7"/>
    <w:rsid w:val="00D4449C"/>
    <w:rsid w:val="00D44F92"/>
    <w:rsid w:val="00D50463"/>
    <w:rsid w:val="00D54362"/>
    <w:rsid w:val="00D54700"/>
    <w:rsid w:val="00D569C8"/>
    <w:rsid w:val="00D62BF3"/>
    <w:rsid w:val="00D64D1E"/>
    <w:rsid w:val="00D64E66"/>
    <w:rsid w:val="00D654EF"/>
    <w:rsid w:val="00D70065"/>
    <w:rsid w:val="00D73061"/>
    <w:rsid w:val="00D75448"/>
    <w:rsid w:val="00D75562"/>
    <w:rsid w:val="00D756AB"/>
    <w:rsid w:val="00D766CB"/>
    <w:rsid w:val="00D836DB"/>
    <w:rsid w:val="00D84207"/>
    <w:rsid w:val="00D850A3"/>
    <w:rsid w:val="00D900C7"/>
    <w:rsid w:val="00D918F8"/>
    <w:rsid w:val="00D9382E"/>
    <w:rsid w:val="00DA1B1C"/>
    <w:rsid w:val="00DA2A21"/>
    <w:rsid w:val="00DA34AA"/>
    <w:rsid w:val="00DA416F"/>
    <w:rsid w:val="00DA699D"/>
    <w:rsid w:val="00DB01F0"/>
    <w:rsid w:val="00DB1C56"/>
    <w:rsid w:val="00DB2508"/>
    <w:rsid w:val="00DB59C5"/>
    <w:rsid w:val="00DB749A"/>
    <w:rsid w:val="00DC22B6"/>
    <w:rsid w:val="00DC7361"/>
    <w:rsid w:val="00DC7C9E"/>
    <w:rsid w:val="00DD05C4"/>
    <w:rsid w:val="00DD2809"/>
    <w:rsid w:val="00DD2A44"/>
    <w:rsid w:val="00DD7414"/>
    <w:rsid w:val="00DE1ECE"/>
    <w:rsid w:val="00DE2B0E"/>
    <w:rsid w:val="00DE45A2"/>
    <w:rsid w:val="00DE6994"/>
    <w:rsid w:val="00DE79CA"/>
    <w:rsid w:val="00DE7B49"/>
    <w:rsid w:val="00DF1C6E"/>
    <w:rsid w:val="00DF3D21"/>
    <w:rsid w:val="00E013B6"/>
    <w:rsid w:val="00E072B5"/>
    <w:rsid w:val="00E247A8"/>
    <w:rsid w:val="00E26D8D"/>
    <w:rsid w:val="00E31814"/>
    <w:rsid w:val="00E33D0A"/>
    <w:rsid w:val="00E35EB5"/>
    <w:rsid w:val="00E40F62"/>
    <w:rsid w:val="00E4378A"/>
    <w:rsid w:val="00E443FE"/>
    <w:rsid w:val="00E5261D"/>
    <w:rsid w:val="00E5584D"/>
    <w:rsid w:val="00E574E0"/>
    <w:rsid w:val="00E618CF"/>
    <w:rsid w:val="00E62007"/>
    <w:rsid w:val="00E649C7"/>
    <w:rsid w:val="00E66570"/>
    <w:rsid w:val="00E678B4"/>
    <w:rsid w:val="00E70E4F"/>
    <w:rsid w:val="00E734D1"/>
    <w:rsid w:val="00E73C4C"/>
    <w:rsid w:val="00E755A2"/>
    <w:rsid w:val="00E76151"/>
    <w:rsid w:val="00E76329"/>
    <w:rsid w:val="00E80EEA"/>
    <w:rsid w:val="00E85CA9"/>
    <w:rsid w:val="00E86E92"/>
    <w:rsid w:val="00E90787"/>
    <w:rsid w:val="00EA0587"/>
    <w:rsid w:val="00EA404B"/>
    <w:rsid w:val="00EA56E2"/>
    <w:rsid w:val="00EA5A60"/>
    <w:rsid w:val="00EA6B04"/>
    <w:rsid w:val="00EB3095"/>
    <w:rsid w:val="00EB3703"/>
    <w:rsid w:val="00EB5C35"/>
    <w:rsid w:val="00EB6296"/>
    <w:rsid w:val="00EC07A7"/>
    <w:rsid w:val="00EC20EA"/>
    <w:rsid w:val="00EC2A4B"/>
    <w:rsid w:val="00EC35BA"/>
    <w:rsid w:val="00ED15F7"/>
    <w:rsid w:val="00ED243F"/>
    <w:rsid w:val="00ED59B7"/>
    <w:rsid w:val="00ED77A9"/>
    <w:rsid w:val="00ED7E1C"/>
    <w:rsid w:val="00EE12EE"/>
    <w:rsid w:val="00EE15DD"/>
    <w:rsid w:val="00EE3423"/>
    <w:rsid w:val="00EF2497"/>
    <w:rsid w:val="00F00285"/>
    <w:rsid w:val="00F00684"/>
    <w:rsid w:val="00F0633B"/>
    <w:rsid w:val="00F0691C"/>
    <w:rsid w:val="00F07ADA"/>
    <w:rsid w:val="00F115D0"/>
    <w:rsid w:val="00F11663"/>
    <w:rsid w:val="00F11E33"/>
    <w:rsid w:val="00F13BA2"/>
    <w:rsid w:val="00F17362"/>
    <w:rsid w:val="00F21FC7"/>
    <w:rsid w:val="00F4152D"/>
    <w:rsid w:val="00F421CC"/>
    <w:rsid w:val="00F438B5"/>
    <w:rsid w:val="00F46683"/>
    <w:rsid w:val="00F47545"/>
    <w:rsid w:val="00F5027E"/>
    <w:rsid w:val="00F51049"/>
    <w:rsid w:val="00F54145"/>
    <w:rsid w:val="00F616A4"/>
    <w:rsid w:val="00F71039"/>
    <w:rsid w:val="00F769B2"/>
    <w:rsid w:val="00F801FD"/>
    <w:rsid w:val="00F81334"/>
    <w:rsid w:val="00F8315F"/>
    <w:rsid w:val="00F831CB"/>
    <w:rsid w:val="00F844C5"/>
    <w:rsid w:val="00F85148"/>
    <w:rsid w:val="00F856CF"/>
    <w:rsid w:val="00F907DE"/>
    <w:rsid w:val="00F91E48"/>
    <w:rsid w:val="00F95BEB"/>
    <w:rsid w:val="00F972E4"/>
    <w:rsid w:val="00FA5297"/>
    <w:rsid w:val="00FB210E"/>
    <w:rsid w:val="00FB38E5"/>
    <w:rsid w:val="00FB45D5"/>
    <w:rsid w:val="00FB4949"/>
    <w:rsid w:val="00FB4A0B"/>
    <w:rsid w:val="00FB5EFD"/>
    <w:rsid w:val="00FC506F"/>
    <w:rsid w:val="00FC5D1E"/>
    <w:rsid w:val="00FD1155"/>
    <w:rsid w:val="00FD1C63"/>
    <w:rsid w:val="00FD5066"/>
    <w:rsid w:val="00FD5179"/>
    <w:rsid w:val="00FD562E"/>
    <w:rsid w:val="00FE1318"/>
    <w:rsid w:val="00FE405D"/>
    <w:rsid w:val="00FE49E5"/>
    <w:rsid w:val="00FE4F86"/>
    <w:rsid w:val="00FE7D51"/>
    <w:rsid w:val="00FF19D6"/>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AA2"/>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6">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7">
    <w:name w:val="Plain Text"/>
    <w:basedOn w:val="a"/>
    <w:link w:val="afff8"/>
    <w:unhideWhenUsed/>
    <w:rsid w:val="008F7B7B"/>
    <w:pPr>
      <w:spacing w:before="100" w:beforeAutospacing="1" w:after="100" w:afterAutospacing="1"/>
    </w:pPr>
    <w:rPr>
      <w:sz w:val="24"/>
      <w:szCs w:val="24"/>
    </w:rPr>
  </w:style>
  <w:style w:type="character" w:customStyle="1" w:styleId="afff8">
    <w:name w:val="Текст Знак"/>
    <w:basedOn w:val="a1"/>
    <w:link w:val="afff7"/>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4"/>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AA2"/>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6">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7">
    <w:name w:val="Plain Text"/>
    <w:basedOn w:val="a"/>
    <w:link w:val="afff8"/>
    <w:unhideWhenUsed/>
    <w:rsid w:val="008F7B7B"/>
    <w:pPr>
      <w:spacing w:before="100" w:beforeAutospacing="1" w:after="100" w:afterAutospacing="1"/>
    </w:pPr>
    <w:rPr>
      <w:sz w:val="24"/>
      <w:szCs w:val="24"/>
    </w:rPr>
  </w:style>
  <w:style w:type="character" w:customStyle="1" w:styleId="afff8">
    <w:name w:val="Текст Знак"/>
    <w:basedOn w:val="a1"/>
    <w:link w:val="afff7"/>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4"/>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20772478">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7804686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1123523">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45521675">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AFF6-316D-4D02-B6BA-8088B5A3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21</Pages>
  <Words>5674</Words>
  <Characters>47829</Characters>
  <Application>Microsoft Office Word</Application>
  <DocSecurity>0</DocSecurity>
  <Lines>398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Татищевского МР</Company>
  <LinksUpToDate>false</LinksUpToDate>
  <CharactersWithSpaces>53397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Лидия Антошина</cp:lastModifiedBy>
  <cp:revision>5</cp:revision>
  <cp:lastPrinted>2025-01-13T11:36:00Z</cp:lastPrinted>
  <dcterms:created xsi:type="dcterms:W3CDTF">2025-01-13T11:37:00Z</dcterms:created>
  <dcterms:modified xsi:type="dcterms:W3CDTF">2025-07-04T04:27:00Z</dcterms:modified>
</cp:coreProperties>
</file>