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F9" w:rsidRDefault="0002426F">
      <w:pPr>
        <w:suppressAutoHyphens/>
        <w:jc w:val="center"/>
        <w:rPr>
          <w:b/>
        </w:rPr>
      </w:pPr>
      <w:r>
        <w:rPr>
          <w:noProof/>
        </w:rPr>
        <w:drawing>
          <wp:inline distT="0" distB="0" distL="0" distR="0">
            <wp:extent cx="556895" cy="648335"/>
            <wp:effectExtent l="0" t="0" r="0" b="0"/>
            <wp:docPr id="2" name="Рисунок 2" descr="untitled1"/>
            <wp:cNvGraphicFramePr/>
            <a:graphic xmlns:a="http://schemas.openxmlformats.org/drawingml/2006/main">
              <a:graphicData uri="http://schemas.openxmlformats.org/drawingml/2006/picture">
                <pic:pic xmlns:pic="http://schemas.openxmlformats.org/drawingml/2006/picture">
                  <pic:nvPicPr>
                    <pic:cNvPr id="2" name="Рисунок 2" descr="untitled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inline>
        </w:drawing>
      </w:r>
    </w:p>
    <w:p w:rsidR="00FA1AF9" w:rsidRDefault="0002426F">
      <w:pPr>
        <w:suppressAutoHyphens/>
        <w:jc w:val="center"/>
        <w:rPr>
          <w:b/>
        </w:rPr>
      </w:pPr>
      <w:r>
        <w:rPr>
          <w:b/>
        </w:rPr>
        <w:t>АДМИНИСТРАЦИЯ</w:t>
      </w:r>
    </w:p>
    <w:p w:rsidR="00FA1AF9" w:rsidRDefault="0002426F">
      <w:pPr>
        <w:suppressAutoHyphens/>
        <w:jc w:val="center"/>
        <w:rPr>
          <w:b/>
        </w:rPr>
      </w:pPr>
      <w:r>
        <w:rPr>
          <w:b/>
        </w:rPr>
        <w:t>ТАТИЩЕВСКОГО МУНИЦИПАЛЬНОГО РАЙОНА</w:t>
      </w:r>
    </w:p>
    <w:p w:rsidR="00FA1AF9" w:rsidRDefault="0002426F">
      <w:pPr>
        <w:suppressAutoHyphens/>
        <w:jc w:val="center"/>
        <w:rPr>
          <w:rFonts w:ascii="Arial" w:hAnsi="Arial"/>
          <w:b/>
          <w:sz w:val="34"/>
        </w:rPr>
      </w:pPr>
      <w:r>
        <w:rPr>
          <w:b/>
        </w:rPr>
        <w:t>САРАТОВСКОЙ ОБЛАСТИ</w:t>
      </w:r>
    </w:p>
    <w:p w:rsidR="00FA1AF9" w:rsidRDefault="00FA1AF9">
      <w:pPr>
        <w:suppressAutoHyphens/>
        <w:jc w:val="center"/>
        <w:rPr>
          <w:rFonts w:ascii="Arial" w:hAnsi="Arial"/>
          <w:sz w:val="16"/>
        </w:rPr>
      </w:pPr>
    </w:p>
    <w:p w:rsidR="00FA1AF9" w:rsidRDefault="00FA1AF9">
      <w:pPr>
        <w:suppressAutoHyphens/>
        <w:jc w:val="center"/>
        <w:rPr>
          <w:rFonts w:ascii="Arial" w:hAnsi="Arial"/>
          <w:sz w:val="16"/>
        </w:rPr>
      </w:pPr>
    </w:p>
    <w:p w:rsidR="00FA1AF9" w:rsidRDefault="0002426F">
      <w:pPr>
        <w:suppressAutoHyphens/>
        <w:jc w:val="center"/>
        <w:rPr>
          <w:rStyle w:val="af2"/>
          <w:color w:val="000000"/>
          <w:sz w:val="20"/>
          <w:u w:val="none"/>
        </w:rPr>
      </w:pPr>
      <w:proofErr w:type="gramStart"/>
      <w:r>
        <w:rPr>
          <w:b/>
          <w:szCs w:val="28"/>
        </w:rPr>
        <w:t>П</w:t>
      </w:r>
      <w:proofErr w:type="gramEnd"/>
      <w:r>
        <w:rPr>
          <w:b/>
          <w:szCs w:val="28"/>
        </w:rPr>
        <w:t xml:space="preserve"> О С Т А Н О В Л Е Н И Е</w:t>
      </w:r>
    </w:p>
    <w:p w:rsidR="00FA1AF9" w:rsidRDefault="00FA1AF9">
      <w:pPr>
        <w:suppressAutoHyphens/>
        <w:jc w:val="center"/>
        <w:rPr>
          <w:rStyle w:val="af2"/>
          <w:color w:val="000000"/>
          <w:sz w:val="20"/>
          <w:u w:val="none"/>
        </w:rPr>
      </w:pPr>
    </w:p>
    <w:p w:rsidR="00FA1AF9" w:rsidRDefault="0028598B" w:rsidP="0028598B">
      <w:pPr>
        <w:suppressAutoHyphens/>
        <w:rPr>
          <w:rStyle w:val="af2"/>
          <w:color w:val="000000"/>
          <w:szCs w:val="28"/>
          <w:u w:val="none"/>
        </w:rPr>
      </w:pPr>
      <w:r>
        <w:rPr>
          <w:rStyle w:val="af2"/>
          <w:color w:val="000000"/>
          <w:szCs w:val="28"/>
          <w:u w:val="none"/>
        </w:rPr>
        <w:t>30.04.2025                                                                                                            № 480</w:t>
      </w:r>
    </w:p>
    <w:p w:rsidR="00FA1AF9" w:rsidRDefault="00FA1AF9">
      <w:pPr>
        <w:suppressAutoHyphens/>
        <w:jc w:val="center"/>
        <w:rPr>
          <w:rStyle w:val="af2"/>
          <w:color w:val="000000"/>
          <w:sz w:val="20"/>
          <w:u w:val="none"/>
        </w:rPr>
      </w:pPr>
    </w:p>
    <w:p w:rsidR="00FA1AF9" w:rsidRDefault="0002426F">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FA1AF9" w:rsidRDefault="00FA1AF9">
      <w:pPr>
        <w:suppressAutoHyphens/>
        <w:jc w:val="center"/>
        <w:rPr>
          <w:rStyle w:val="af2"/>
          <w:color w:val="000000"/>
          <w:sz w:val="20"/>
          <w:u w:val="none"/>
        </w:rPr>
      </w:pPr>
    </w:p>
    <w:p w:rsidR="00FA1AF9" w:rsidRDefault="0002426F">
      <w:pPr>
        <w:suppressAutoHyphens/>
        <w:jc w:val="center"/>
        <w:rPr>
          <w:szCs w:val="28"/>
        </w:rPr>
      </w:pPr>
      <w:r>
        <w:rPr>
          <w:szCs w:val="28"/>
        </w:rPr>
        <w:t xml:space="preserve">О внесении изменений в постановление </w:t>
      </w:r>
    </w:p>
    <w:p w:rsidR="00FA1AF9" w:rsidRDefault="0002426F">
      <w:pPr>
        <w:suppressAutoHyphens/>
        <w:jc w:val="center"/>
        <w:rPr>
          <w:szCs w:val="28"/>
        </w:rPr>
      </w:pPr>
      <w:r>
        <w:rPr>
          <w:szCs w:val="28"/>
        </w:rPr>
        <w:t xml:space="preserve">администрации Татищевского муниципального района </w:t>
      </w:r>
    </w:p>
    <w:p w:rsidR="00FA1AF9" w:rsidRDefault="0002426F">
      <w:pPr>
        <w:suppressAutoHyphens/>
        <w:jc w:val="center"/>
        <w:rPr>
          <w:szCs w:val="28"/>
        </w:rPr>
      </w:pPr>
      <w:r>
        <w:rPr>
          <w:szCs w:val="28"/>
        </w:rPr>
        <w:t>Саратовской области от 07.06.2016 № 478</w:t>
      </w:r>
    </w:p>
    <w:p w:rsidR="00FA1AF9" w:rsidRDefault="00FA1AF9">
      <w:pPr>
        <w:suppressAutoHyphens/>
        <w:ind w:firstLine="567"/>
        <w:jc w:val="both"/>
        <w:rPr>
          <w:szCs w:val="28"/>
        </w:rPr>
      </w:pPr>
    </w:p>
    <w:p w:rsidR="00FA1AF9" w:rsidRDefault="00FA1AF9">
      <w:pPr>
        <w:suppressAutoHyphens/>
        <w:ind w:firstLine="567"/>
        <w:jc w:val="both"/>
        <w:rPr>
          <w:szCs w:val="28"/>
        </w:rPr>
      </w:pPr>
    </w:p>
    <w:p w:rsidR="00FA1AF9" w:rsidRDefault="0002426F">
      <w:pPr>
        <w:suppressAutoHyphens/>
        <w:ind w:firstLine="567"/>
        <w:jc w:val="both"/>
        <w:rPr>
          <w:szCs w:val="28"/>
        </w:rPr>
      </w:pPr>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в связи с кадровыми изменениями </w:t>
      </w:r>
      <w:proofErr w:type="gramStart"/>
      <w:r>
        <w:rPr>
          <w:szCs w:val="28"/>
        </w:rPr>
        <w:t>п</w:t>
      </w:r>
      <w:proofErr w:type="gramEnd"/>
      <w:r>
        <w:rPr>
          <w:szCs w:val="28"/>
        </w:rPr>
        <w:t xml:space="preserve"> о с т а н о в л я ю: </w:t>
      </w:r>
    </w:p>
    <w:p w:rsidR="00FA1AF9" w:rsidRDefault="0002426F">
      <w:pPr>
        <w:suppressAutoHyphens/>
        <w:ind w:firstLine="567"/>
        <w:jc w:val="both"/>
        <w:rPr>
          <w:szCs w:val="28"/>
        </w:rPr>
      </w:pPr>
      <w:r>
        <w:rPr>
          <w:szCs w:val="28"/>
        </w:rPr>
        <w:t xml:space="preserve">1. </w:t>
      </w:r>
      <w:proofErr w:type="gramStart"/>
      <w:r>
        <w:rPr>
          <w:szCs w:val="28"/>
        </w:rPr>
        <w:t>Внести в постановление администрации Татищевского муниципального района Саратовской области от 07.06.2016 № 478 «О создании комиссии по соблюдению требований к служебному поведению и урегулированию конфликта интересов в органах местного самоуправления Татищевского муниципального района Саратовской области» (с изменениями от 03.04.2017   № 432; от 27.06.2018 № 783, от 11.09.2018 № 1081, от 11.02.2019 № 126; от 03.07.2019 № 628;</w:t>
      </w:r>
      <w:proofErr w:type="gramEnd"/>
      <w:r>
        <w:rPr>
          <w:szCs w:val="28"/>
        </w:rPr>
        <w:t xml:space="preserve"> от 27.12.2019 № 1351; 09.10.2020 № 924; от 13.08.2021                      № 762; 10.12.2021 № 1232; от 13.09.2022 № 1091</w:t>
      </w:r>
      <w:r w:rsidR="00E16342">
        <w:rPr>
          <w:szCs w:val="28"/>
        </w:rPr>
        <w:t>; от 16.01.2023 № 70</w:t>
      </w:r>
      <w:r w:rsidR="00803A34">
        <w:rPr>
          <w:szCs w:val="28"/>
        </w:rPr>
        <w:t xml:space="preserve">; </w:t>
      </w:r>
      <w:r w:rsidR="005B0C7A">
        <w:rPr>
          <w:szCs w:val="28"/>
        </w:rPr>
        <w:br/>
      </w:r>
      <w:r w:rsidR="00803A34">
        <w:rPr>
          <w:szCs w:val="28"/>
        </w:rPr>
        <w:t>от 28.12.2024 № 1424</w:t>
      </w:r>
      <w:r>
        <w:rPr>
          <w:szCs w:val="28"/>
        </w:rPr>
        <w:t>) изменения, изложив приложение в новой редакции согласно приложению.</w:t>
      </w:r>
    </w:p>
    <w:p w:rsidR="00FA1AF9" w:rsidRDefault="0002426F">
      <w:pPr>
        <w:suppressAutoHyphens/>
        <w:ind w:firstLine="567"/>
        <w:jc w:val="both"/>
        <w:rPr>
          <w:szCs w:val="28"/>
          <w:lang w:eastAsia="en-US"/>
        </w:rPr>
      </w:pPr>
      <w:r>
        <w:rPr>
          <w:bCs/>
          <w:szCs w:val="28"/>
        </w:rPr>
        <w:t xml:space="preserve">2. </w:t>
      </w:r>
      <w:proofErr w:type="gramStart"/>
      <w:r>
        <w:rPr>
          <w:bCs/>
          <w:szCs w:val="28"/>
        </w:rPr>
        <w:t>Разместить</w:t>
      </w:r>
      <w:proofErr w:type="gramEnd"/>
      <w:r>
        <w:rPr>
          <w:bCs/>
          <w:szCs w:val="28"/>
        </w:rPr>
        <w:t xml:space="preserve"> настоящее постановление на официальном сайте Татищевского муниципального района Саратовской области в сети «Интернет».</w:t>
      </w:r>
    </w:p>
    <w:p w:rsidR="00FA1AF9" w:rsidRDefault="0002426F">
      <w:pPr>
        <w:suppressAutoHyphens/>
        <w:ind w:firstLine="567"/>
        <w:jc w:val="both"/>
      </w:pPr>
      <w:r>
        <w:rPr>
          <w:sz w:val="27"/>
          <w:szCs w:val="27"/>
        </w:rPr>
        <w:t xml:space="preserve">3. </w:t>
      </w:r>
      <w:proofErr w:type="gramStart"/>
      <w:r>
        <w:rPr>
          <w:szCs w:val="28"/>
        </w:rPr>
        <w:t>Контроль за</w:t>
      </w:r>
      <w:proofErr w:type="gramEnd"/>
      <w:r>
        <w:rPr>
          <w:szCs w:val="28"/>
        </w:rPr>
        <w:t xml:space="preserve"> исполнением настоящего пост</w:t>
      </w:r>
      <w:bookmarkStart w:id="0" w:name="_GoBack"/>
      <w:bookmarkEnd w:id="0"/>
      <w:r>
        <w:rPr>
          <w:szCs w:val="28"/>
        </w:rPr>
        <w:t xml:space="preserve">ановления возложить на заместителя главы администрации района - руководителя аппарата администрации Татищевского муниципального района Саратовской области </w:t>
      </w:r>
      <w:r w:rsidR="00E16342">
        <w:rPr>
          <w:szCs w:val="28"/>
        </w:rPr>
        <w:t>Андрианову С.Ю</w:t>
      </w:r>
      <w:r>
        <w:rPr>
          <w:szCs w:val="28"/>
        </w:rPr>
        <w:t>.</w:t>
      </w:r>
    </w:p>
    <w:p w:rsidR="00FA1AF9" w:rsidRDefault="00FA1AF9">
      <w:pPr>
        <w:suppressAutoHyphens/>
        <w:ind w:firstLine="567"/>
        <w:jc w:val="both"/>
        <w:rPr>
          <w:szCs w:val="28"/>
        </w:rPr>
      </w:pPr>
    </w:p>
    <w:p w:rsidR="00FA1AF9" w:rsidRDefault="00FA1AF9">
      <w:pPr>
        <w:suppressAutoHyphens/>
        <w:ind w:firstLine="567"/>
        <w:jc w:val="both"/>
        <w:rPr>
          <w:szCs w:val="28"/>
        </w:rPr>
      </w:pPr>
    </w:p>
    <w:p w:rsidR="00FA1AF9" w:rsidRDefault="0002426F">
      <w:pPr>
        <w:suppressAutoHyphens/>
        <w:jc w:val="both"/>
        <w:rPr>
          <w:szCs w:val="28"/>
        </w:rPr>
      </w:pPr>
      <w:r>
        <w:rPr>
          <w:szCs w:val="28"/>
        </w:rPr>
        <w:t xml:space="preserve">   Глава Татищевского </w:t>
      </w:r>
    </w:p>
    <w:p w:rsidR="00FA1AF9" w:rsidRDefault="0002426F">
      <w:pPr>
        <w:suppressAutoHyphens/>
        <w:jc w:val="both"/>
        <w:rPr>
          <w:szCs w:val="28"/>
        </w:rPr>
      </w:pPr>
      <w:r>
        <w:rPr>
          <w:szCs w:val="28"/>
        </w:rPr>
        <w:t xml:space="preserve">муниципального района                                                                </w:t>
      </w:r>
      <w:r w:rsidR="00E16342">
        <w:rPr>
          <w:szCs w:val="28"/>
        </w:rPr>
        <w:t>А.В.Мордвинцев</w:t>
      </w:r>
    </w:p>
    <w:p w:rsidR="00FA1AF9" w:rsidRDefault="00FA1AF9">
      <w:pPr>
        <w:suppressAutoHyphens/>
        <w:jc w:val="both"/>
        <w:rPr>
          <w:szCs w:val="28"/>
        </w:rPr>
        <w:sectPr w:rsidR="00FA1AF9">
          <w:headerReference w:type="default" r:id="rId9"/>
          <w:pgSz w:w="11906" w:h="16838"/>
          <w:pgMar w:top="1134" w:right="1134" w:bottom="709" w:left="1134" w:header="709" w:footer="709" w:gutter="0"/>
          <w:pgNumType w:start="1"/>
          <w:cols w:space="720"/>
          <w:titlePg/>
          <w:docGrid w:linePitch="381"/>
        </w:sectPr>
      </w:pPr>
    </w:p>
    <w:p w:rsidR="00FA1AF9" w:rsidRDefault="0002426F">
      <w:pPr>
        <w:suppressAutoHyphens/>
        <w:ind w:left="5954"/>
        <w:jc w:val="center"/>
        <w:rPr>
          <w:szCs w:val="28"/>
        </w:rPr>
      </w:pPr>
      <w:r>
        <w:rPr>
          <w:szCs w:val="28"/>
        </w:rPr>
        <w:lastRenderedPageBreak/>
        <w:t xml:space="preserve">Приложение </w:t>
      </w:r>
    </w:p>
    <w:p w:rsidR="00FA1AF9" w:rsidRDefault="0002426F">
      <w:pPr>
        <w:suppressAutoHyphens/>
        <w:ind w:left="5954"/>
        <w:jc w:val="center"/>
        <w:rPr>
          <w:szCs w:val="28"/>
        </w:rPr>
      </w:pPr>
      <w:r>
        <w:rPr>
          <w:szCs w:val="28"/>
        </w:rPr>
        <w:t xml:space="preserve">к постановлению </w:t>
      </w:r>
    </w:p>
    <w:p w:rsidR="00FA1AF9" w:rsidRDefault="0002426F">
      <w:pPr>
        <w:suppressAutoHyphens/>
        <w:ind w:left="5954"/>
        <w:jc w:val="center"/>
        <w:rPr>
          <w:szCs w:val="28"/>
        </w:rPr>
      </w:pPr>
      <w:r>
        <w:rPr>
          <w:szCs w:val="28"/>
        </w:rPr>
        <w:t xml:space="preserve">администрации Татищевского </w:t>
      </w:r>
    </w:p>
    <w:p w:rsidR="00FA1AF9" w:rsidRDefault="0002426F">
      <w:pPr>
        <w:suppressAutoHyphens/>
        <w:ind w:left="5954"/>
        <w:jc w:val="center"/>
        <w:rPr>
          <w:szCs w:val="28"/>
        </w:rPr>
      </w:pPr>
      <w:r>
        <w:rPr>
          <w:szCs w:val="28"/>
        </w:rPr>
        <w:t xml:space="preserve">муниципального района </w:t>
      </w:r>
    </w:p>
    <w:p w:rsidR="00FA1AF9" w:rsidRDefault="0002426F">
      <w:pPr>
        <w:suppressAutoHyphens/>
        <w:ind w:left="5954"/>
        <w:jc w:val="center"/>
        <w:rPr>
          <w:szCs w:val="28"/>
        </w:rPr>
      </w:pPr>
      <w:r>
        <w:rPr>
          <w:szCs w:val="28"/>
        </w:rPr>
        <w:t>Саратовской области</w:t>
      </w:r>
    </w:p>
    <w:p w:rsidR="00FA1AF9" w:rsidRDefault="0028598B">
      <w:pPr>
        <w:suppressAutoHyphens/>
        <w:ind w:left="5954"/>
        <w:jc w:val="center"/>
        <w:rPr>
          <w:szCs w:val="28"/>
        </w:rPr>
      </w:pPr>
      <w:r>
        <w:rPr>
          <w:szCs w:val="28"/>
        </w:rPr>
        <w:t xml:space="preserve">  от 30.04.2025 № 480</w:t>
      </w:r>
    </w:p>
    <w:p w:rsidR="00FA1AF9" w:rsidRDefault="00FA1AF9">
      <w:pPr>
        <w:suppressAutoHyphens/>
        <w:ind w:left="5954"/>
        <w:jc w:val="center"/>
        <w:rPr>
          <w:szCs w:val="28"/>
        </w:rPr>
      </w:pPr>
    </w:p>
    <w:p w:rsidR="00FA1AF9" w:rsidRDefault="0002426F">
      <w:pPr>
        <w:suppressAutoHyphens/>
        <w:ind w:left="5954"/>
        <w:jc w:val="center"/>
        <w:rPr>
          <w:szCs w:val="28"/>
        </w:rPr>
      </w:pPr>
      <w:r>
        <w:rPr>
          <w:szCs w:val="28"/>
        </w:rPr>
        <w:t xml:space="preserve">«Приложение </w:t>
      </w:r>
    </w:p>
    <w:p w:rsidR="00FA1AF9" w:rsidRDefault="0002426F">
      <w:pPr>
        <w:suppressAutoHyphens/>
        <w:ind w:left="5954"/>
        <w:jc w:val="center"/>
        <w:rPr>
          <w:szCs w:val="28"/>
        </w:rPr>
      </w:pPr>
      <w:r>
        <w:rPr>
          <w:szCs w:val="28"/>
        </w:rPr>
        <w:t xml:space="preserve">к постановлению </w:t>
      </w:r>
    </w:p>
    <w:p w:rsidR="00FA1AF9" w:rsidRDefault="0002426F">
      <w:pPr>
        <w:suppressAutoHyphens/>
        <w:ind w:left="5954"/>
        <w:jc w:val="center"/>
        <w:rPr>
          <w:szCs w:val="28"/>
        </w:rPr>
      </w:pPr>
      <w:r>
        <w:rPr>
          <w:szCs w:val="28"/>
        </w:rPr>
        <w:t xml:space="preserve">администрации Татищевского </w:t>
      </w:r>
    </w:p>
    <w:p w:rsidR="00FA1AF9" w:rsidRDefault="0002426F">
      <w:pPr>
        <w:suppressAutoHyphens/>
        <w:ind w:left="5954"/>
        <w:jc w:val="center"/>
        <w:rPr>
          <w:szCs w:val="28"/>
        </w:rPr>
      </w:pPr>
      <w:r>
        <w:rPr>
          <w:szCs w:val="28"/>
        </w:rPr>
        <w:t xml:space="preserve">муниципального района </w:t>
      </w:r>
    </w:p>
    <w:p w:rsidR="00FA1AF9" w:rsidRDefault="0002426F">
      <w:pPr>
        <w:suppressAutoHyphens/>
        <w:ind w:left="5954"/>
        <w:jc w:val="center"/>
        <w:rPr>
          <w:szCs w:val="28"/>
        </w:rPr>
      </w:pPr>
      <w:r>
        <w:rPr>
          <w:szCs w:val="28"/>
        </w:rPr>
        <w:t>Саратовской области</w:t>
      </w:r>
    </w:p>
    <w:p w:rsidR="00FA1AF9" w:rsidRDefault="0002426F">
      <w:pPr>
        <w:suppressAutoHyphens/>
        <w:ind w:left="5954"/>
        <w:jc w:val="center"/>
        <w:rPr>
          <w:szCs w:val="28"/>
        </w:rPr>
      </w:pPr>
      <w:r>
        <w:rPr>
          <w:szCs w:val="28"/>
        </w:rPr>
        <w:t>от 07.06.2016 № 478</w:t>
      </w:r>
    </w:p>
    <w:p w:rsidR="00FA1AF9" w:rsidRDefault="00FA1AF9">
      <w:pPr>
        <w:suppressAutoHyphens/>
        <w:jc w:val="center"/>
        <w:rPr>
          <w:b/>
          <w:szCs w:val="28"/>
        </w:rPr>
      </w:pPr>
    </w:p>
    <w:p w:rsidR="005B0C7A" w:rsidRDefault="005B0C7A">
      <w:pPr>
        <w:suppressAutoHyphens/>
        <w:jc w:val="center"/>
        <w:rPr>
          <w:b/>
          <w:szCs w:val="28"/>
        </w:rPr>
      </w:pPr>
    </w:p>
    <w:p w:rsidR="001633A4" w:rsidRDefault="001633A4">
      <w:pPr>
        <w:suppressAutoHyphens/>
        <w:jc w:val="center"/>
        <w:rPr>
          <w:b/>
          <w:szCs w:val="28"/>
        </w:rPr>
      </w:pPr>
    </w:p>
    <w:p w:rsidR="00FA1AF9" w:rsidRPr="001633A4" w:rsidRDefault="0002426F">
      <w:pPr>
        <w:suppressAutoHyphens/>
        <w:jc w:val="center"/>
        <w:rPr>
          <w:szCs w:val="28"/>
        </w:rPr>
      </w:pPr>
      <w:r w:rsidRPr="001633A4">
        <w:rPr>
          <w:szCs w:val="28"/>
        </w:rPr>
        <w:t>Состав комиссии по соблюдению требований</w:t>
      </w:r>
    </w:p>
    <w:p w:rsidR="00FA1AF9" w:rsidRPr="001633A4" w:rsidRDefault="0002426F">
      <w:pPr>
        <w:suppressAutoHyphens/>
        <w:jc w:val="center"/>
        <w:rPr>
          <w:szCs w:val="28"/>
        </w:rPr>
      </w:pPr>
      <w:r w:rsidRPr="001633A4">
        <w:rPr>
          <w:szCs w:val="28"/>
        </w:rPr>
        <w:t xml:space="preserve">к служебному поведению и урегулированию конфликта интересов </w:t>
      </w:r>
    </w:p>
    <w:p w:rsidR="00FA1AF9" w:rsidRPr="001633A4" w:rsidRDefault="0002426F">
      <w:pPr>
        <w:suppressAutoHyphens/>
        <w:jc w:val="center"/>
        <w:rPr>
          <w:szCs w:val="28"/>
        </w:rPr>
      </w:pPr>
      <w:r w:rsidRPr="001633A4">
        <w:rPr>
          <w:szCs w:val="28"/>
        </w:rPr>
        <w:t>в органах местного самоуправления Татищевского муниципального района Саратовской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687"/>
      </w:tblGrid>
      <w:tr w:rsidR="00FA1AF9">
        <w:trPr>
          <w:trHeight w:val="618"/>
        </w:trPr>
        <w:tc>
          <w:tcPr>
            <w:tcW w:w="3060" w:type="dxa"/>
            <w:tcBorders>
              <w:top w:val="nil"/>
              <w:left w:val="nil"/>
              <w:bottom w:val="nil"/>
              <w:right w:val="nil"/>
            </w:tcBorders>
          </w:tcPr>
          <w:p w:rsidR="00FA1AF9" w:rsidRDefault="00FA1AF9">
            <w:pPr>
              <w:suppressAutoHyphens/>
              <w:jc w:val="both"/>
              <w:rPr>
                <w:szCs w:val="28"/>
              </w:rPr>
            </w:pPr>
          </w:p>
          <w:p w:rsidR="00BA6E31" w:rsidRDefault="00BA6E31">
            <w:pPr>
              <w:suppressAutoHyphens/>
              <w:jc w:val="center"/>
              <w:rPr>
                <w:szCs w:val="28"/>
              </w:rPr>
            </w:pPr>
            <w:r>
              <w:rPr>
                <w:szCs w:val="28"/>
              </w:rPr>
              <w:t xml:space="preserve">Андрианова </w:t>
            </w:r>
          </w:p>
          <w:p w:rsidR="00FA1AF9" w:rsidRDefault="00BA6E31">
            <w:pPr>
              <w:suppressAutoHyphens/>
              <w:jc w:val="center"/>
              <w:rPr>
                <w:szCs w:val="28"/>
              </w:rPr>
            </w:pPr>
            <w:r>
              <w:rPr>
                <w:szCs w:val="28"/>
              </w:rPr>
              <w:t>Светлана Юрьевна</w:t>
            </w:r>
          </w:p>
        </w:tc>
        <w:tc>
          <w:tcPr>
            <w:tcW w:w="6687" w:type="dxa"/>
            <w:tcBorders>
              <w:top w:val="nil"/>
              <w:left w:val="nil"/>
              <w:bottom w:val="nil"/>
              <w:right w:val="nil"/>
            </w:tcBorders>
          </w:tcPr>
          <w:p w:rsidR="00FA1AF9" w:rsidRDefault="00FA1AF9">
            <w:pPr>
              <w:suppressAutoHyphens/>
              <w:ind w:firstLine="626"/>
              <w:jc w:val="both"/>
              <w:rPr>
                <w:szCs w:val="28"/>
              </w:rPr>
            </w:pPr>
          </w:p>
          <w:p w:rsidR="001633A4" w:rsidRDefault="001633A4">
            <w:pPr>
              <w:suppressAutoHyphens/>
              <w:ind w:firstLine="626"/>
              <w:jc w:val="both"/>
              <w:rPr>
                <w:szCs w:val="28"/>
              </w:rPr>
            </w:pPr>
          </w:p>
          <w:p w:rsidR="00FA1AF9" w:rsidRDefault="0002426F" w:rsidP="00803A34">
            <w:pPr>
              <w:suppressAutoHyphens/>
              <w:jc w:val="both"/>
              <w:rPr>
                <w:szCs w:val="28"/>
              </w:rPr>
            </w:pPr>
            <w:r>
              <w:rPr>
                <w:szCs w:val="28"/>
              </w:rPr>
              <w:t>- заместитель главы администрации района - руководитель аппарата администрации  Татищевского муниципального района Саратовской области, председатель комиссии;</w:t>
            </w:r>
          </w:p>
          <w:p w:rsidR="00FA1AF9" w:rsidRDefault="00FA1AF9">
            <w:pPr>
              <w:suppressAutoHyphens/>
              <w:ind w:firstLine="626"/>
              <w:jc w:val="both"/>
              <w:rPr>
                <w:szCs w:val="28"/>
              </w:rPr>
            </w:pPr>
          </w:p>
        </w:tc>
      </w:tr>
      <w:tr w:rsidR="00FA1AF9">
        <w:trPr>
          <w:trHeight w:val="618"/>
        </w:trPr>
        <w:tc>
          <w:tcPr>
            <w:tcW w:w="3060" w:type="dxa"/>
            <w:tcBorders>
              <w:top w:val="nil"/>
              <w:left w:val="nil"/>
              <w:bottom w:val="nil"/>
              <w:right w:val="nil"/>
            </w:tcBorders>
          </w:tcPr>
          <w:p w:rsidR="00FA1AF9" w:rsidRDefault="00803A34">
            <w:pPr>
              <w:suppressAutoHyphens/>
              <w:jc w:val="center"/>
              <w:rPr>
                <w:szCs w:val="28"/>
              </w:rPr>
            </w:pPr>
            <w:proofErr w:type="spellStart"/>
            <w:r>
              <w:rPr>
                <w:szCs w:val="28"/>
              </w:rPr>
              <w:t>Спичкин</w:t>
            </w:r>
            <w:proofErr w:type="spellEnd"/>
          </w:p>
          <w:p w:rsidR="00803A34" w:rsidRDefault="00803A34">
            <w:pPr>
              <w:suppressAutoHyphens/>
              <w:jc w:val="center"/>
              <w:rPr>
                <w:szCs w:val="28"/>
              </w:rPr>
            </w:pPr>
            <w:r>
              <w:rPr>
                <w:szCs w:val="28"/>
              </w:rPr>
              <w:t>Михаил Викторович</w:t>
            </w:r>
          </w:p>
        </w:tc>
        <w:tc>
          <w:tcPr>
            <w:tcW w:w="6687" w:type="dxa"/>
            <w:tcBorders>
              <w:top w:val="nil"/>
              <w:left w:val="nil"/>
              <w:bottom w:val="nil"/>
              <w:right w:val="nil"/>
            </w:tcBorders>
          </w:tcPr>
          <w:p w:rsidR="00FA1AF9" w:rsidRDefault="0002426F" w:rsidP="00803A34">
            <w:pPr>
              <w:suppressAutoHyphens/>
              <w:jc w:val="both"/>
              <w:rPr>
                <w:szCs w:val="28"/>
              </w:rPr>
            </w:pPr>
            <w:r>
              <w:rPr>
                <w:szCs w:val="28"/>
              </w:rPr>
              <w:t xml:space="preserve">- </w:t>
            </w:r>
            <w:r w:rsidR="00803A34">
              <w:rPr>
                <w:szCs w:val="28"/>
              </w:rPr>
              <w:t xml:space="preserve">заместительруководителя аппарата администрации района – начальник отдела организационного обеспечения и взаимодействия с территориями </w:t>
            </w:r>
            <w:r>
              <w:rPr>
                <w:szCs w:val="28"/>
              </w:rPr>
              <w:t>администрации Татищевского муниципального района Саратовской области, заместитель председателя комиссии;</w:t>
            </w:r>
          </w:p>
          <w:p w:rsidR="00FA1AF9" w:rsidRDefault="00FA1AF9">
            <w:pPr>
              <w:suppressAutoHyphens/>
              <w:ind w:firstLine="626"/>
              <w:jc w:val="both"/>
              <w:rPr>
                <w:szCs w:val="28"/>
              </w:rPr>
            </w:pPr>
          </w:p>
        </w:tc>
      </w:tr>
      <w:tr w:rsidR="00FA1AF9">
        <w:trPr>
          <w:trHeight w:val="618"/>
        </w:trPr>
        <w:tc>
          <w:tcPr>
            <w:tcW w:w="3060" w:type="dxa"/>
            <w:tcBorders>
              <w:top w:val="nil"/>
              <w:left w:val="nil"/>
              <w:bottom w:val="nil"/>
              <w:right w:val="nil"/>
            </w:tcBorders>
          </w:tcPr>
          <w:p w:rsidR="00FA1AF9" w:rsidRDefault="0002426F">
            <w:pPr>
              <w:suppressAutoHyphens/>
              <w:jc w:val="center"/>
              <w:rPr>
                <w:szCs w:val="28"/>
              </w:rPr>
            </w:pPr>
            <w:r>
              <w:rPr>
                <w:szCs w:val="28"/>
              </w:rPr>
              <w:t xml:space="preserve">Ильина </w:t>
            </w:r>
          </w:p>
          <w:p w:rsidR="00FA1AF9" w:rsidRDefault="0002426F">
            <w:pPr>
              <w:suppressAutoHyphens/>
              <w:jc w:val="center"/>
              <w:rPr>
                <w:szCs w:val="28"/>
              </w:rPr>
            </w:pPr>
            <w:r>
              <w:rPr>
                <w:szCs w:val="28"/>
              </w:rPr>
              <w:t>Мария Андреевна</w:t>
            </w:r>
          </w:p>
        </w:tc>
        <w:tc>
          <w:tcPr>
            <w:tcW w:w="6687" w:type="dxa"/>
            <w:tcBorders>
              <w:top w:val="nil"/>
              <w:left w:val="nil"/>
              <w:bottom w:val="nil"/>
              <w:right w:val="nil"/>
            </w:tcBorders>
          </w:tcPr>
          <w:p w:rsidR="00FA1AF9" w:rsidRDefault="0002426F" w:rsidP="00803A34">
            <w:pPr>
              <w:suppressAutoHyphens/>
              <w:jc w:val="both"/>
              <w:rPr>
                <w:szCs w:val="28"/>
              </w:rPr>
            </w:pPr>
            <w:r>
              <w:rPr>
                <w:szCs w:val="28"/>
              </w:rPr>
              <w:t>- руководитель кадровой службы отдела делопроизводства и кадров администрации Татищевского муниципального района Саратовской области, секретарь комиссии.</w:t>
            </w:r>
          </w:p>
        </w:tc>
      </w:tr>
    </w:tbl>
    <w:p w:rsidR="00FA1AF9" w:rsidRDefault="00FA1AF9">
      <w:pPr>
        <w:suppressAutoHyphens/>
        <w:jc w:val="center"/>
        <w:rPr>
          <w:b/>
          <w:szCs w:val="28"/>
        </w:rPr>
      </w:pPr>
    </w:p>
    <w:p w:rsidR="00FA1AF9" w:rsidRPr="001633A4" w:rsidRDefault="0002426F">
      <w:pPr>
        <w:suppressAutoHyphens/>
        <w:ind w:left="284"/>
        <w:jc w:val="center"/>
        <w:rPr>
          <w:szCs w:val="28"/>
        </w:rPr>
      </w:pPr>
      <w:r w:rsidRPr="001633A4">
        <w:rPr>
          <w:szCs w:val="28"/>
        </w:rPr>
        <w:t>Члены комиссии: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759"/>
      </w:tblGrid>
      <w:tr w:rsidR="00FA1AF9">
        <w:tc>
          <w:tcPr>
            <w:tcW w:w="2988" w:type="dxa"/>
            <w:tcBorders>
              <w:top w:val="nil"/>
              <w:left w:val="nil"/>
              <w:bottom w:val="nil"/>
              <w:right w:val="nil"/>
            </w:tcBorders>
          </w:tcPr>
          <w:p w:rsidR="00FA1AF9" w:rsidRDefault="00FA1AF9">
            <w:pPr>
              <w:suppressAutoHyphens/>
              <w:rPr>
                <w:szCs w:val="28"/>
              </w:rPr>
            </w:pPr>
          </w:p>
          <w:p w:rsidR="00FA1AF9" w:rsidRDefault="0002426F">
            <w:pPr>
              <w:suppressAutoHyphens/>
              <w:jc w:val="center"/>
              <w:rPr>
                <w:szCs w:val="28"/>
              </w:rPr>
            </w:pPr>
            <w:r>
              <w:rPr>
                <w:szCs w:val="28"/>
              </w:rPr>
              <w:t xml:space="preserve">Иванов </w:t>
            </w:r>
          </w:p>
          <w:p w:rsidR="00FA1AF9" w:rsidRDefault="00BA6E31">
            <w:pPr>
              <w:suppressAutoHyphens/>
              <w:jc w:val="center"/>
              <w:rPr>
                <w:szCs w:val="28"/>
              </w:rPr>
            </w:pPr>
            <w:r>
              <w:rPr>
                <w:szCs w:val="28"/>
              </w:rPr>
              <w:t>Кирилл Владимирович</w:t>
            </w:r>
          </w:p>
          <w:p w:rsidR="00FA1AF9" w:rsidRDefault="00FA1AF9">
            <w:pPr>
              <w:suppressAutoHyphens/>
              <w:jc w:val="center"/>
              <w:rPr>
                <w:sz w:val="6"/>
                <w:szCs w:val="6"/>
              </w:rPr>
            </w:pPr>
          </w:p>
          <w:p w:rsidR="00FA1AF9" w:rsidRDefault="00FA1AF9">
            <w:pPr>
              <w:suppressAutoHyphens/>
              <w:jc w:val="center"/>
              <w:rPr>
                <w:szCs w:val="28"/>
              </w:rPr>
            </w:pPr>
          </w:p>
          <w:p w:rsidR="00BA6E31" w:rsidRDefault="00BA6E31">
            <w:pPr>
              <w:suppressAutoHyphens/>
              <w:jc w:val="center"/>
              <w:rPr>
                <w:szCs w:val="28"/>
              </w:rPr>
            </w:pPr>
          </w:p>
          <w:p w:rsidR="00FA1AF9" w:rsidRDefault="0002426F">
            <w:pPr>
              <w:suppressAutoHyphens/>
              <w:jc w:val="center"/>
              <w:rPr>
                <w:szCs w:val="28"/>
              </w:rPr>
            </w:pPr>
            <w:r>
              <w:rPr>
                <w:szCs w:val="28"/>
              </w:rPr>
              <w:lastRenderedPageBreak/>
              <w:t>Ковалева</w:t>
            </w:r>
          </w:p>
          <w:p w:rsidR="00FA1AF9" w:rsidRDefault="0002426F">
            <w:pPr>
              <w:suppressAutoHyphens/>
              <w:jc w:val="center"/>
              <w:rPr>
                <w:szCs w:val="28"/>
              </w:rPr>
            </w:pPr>
            <w:r>
              <w:rPr>
                <w:szCs w:val="28"/>
              </w:rPr>
              <w:t>Наталия Николаевна</w:t>
            </w:r>
          </w:p>
          <w:p w:rsidR="00FA1AF9" w:rsidRDefault="00FA1AF9">
            <w:pPr>
              <w:suppressAutoHyphens/>
              <w:jc w:val="center"/>
              <w:rPr>
                <w:szCs w:val="28"/>
              </w:rPr>
            </w:pPr>
          </w:p>
          <w:p w:rsidR="005B0C7A" w:rsidRDefault="005B0C7A">
            <w:pPr>
              <w:suppressAutoHyphens/>
              <w:jc w:val="center"/>
              <w:rPr>
                <w:szCs w:val="28"/>
              </w:rPr>
            </w:pPr>
          </w:p>
          <w:p w:rsidR="005B0C7A" w:rsidRDefault="005B0C7A">
            <w:pPr>
              <w:suppressAutoHyphens/>
              <w:jc w:val="center"/>
              <w:rPr>
                <w:szCs w:val="28"/>
              </w:rPr>
            </w:pPr>
          </w:p>
          <w:p w:rsidR="005B0C7A" w:rsidRDefault="005B0C7A">
            <w:pPr>
              <w:suppressAutoHyphens/>
              <w:jc w:val="center"/>
              <w:rPr>
                <w:szCs w:val="28"/>
              </w:rPr>
            </w:pPr>
          </w:p>
          <w:p w:rsidR="005B0C7A" w:rsidRDefault="005B0C7A">
            <w:pPr>
              <w:suppressAutoHyphens/>
              <w:jc w:val="center"/>
              <w:rPr>
                <w:szCs w:val="28"/>
              </w:rPr>
            </w:pPr>
          </w:p>
          <w:p w:rsidR="00FA1AF9" w:rsidRDefault="005B0C7A">
            <w:pPr>
              <w:suppressAutoHyphens/>
              <w:jc w:val="center"/>
              <w:rPr>
                <w:szCs w:val="28"/>
              </w:rPr>
            </w:pPr>
            <w:r>
              <w:rPr>
                <w:szCs w:val="28"/>
              </w:rPr>
              <w:t>Чернявская</w:t>
            </w:r>
          </w:p>
          <w:p w:rsidR="005B0C7A" w:rsidRDefault="005B0C7A">
            <w:pPr>
              <w:suppressAutoHyphens/>
              <w:jc w:val="center"/>
              <w:rPr>
                <w:szCs w:val="28"/>
              </w:rPr>
            </w:pPr>
            <w:proofErr w:type="spellStart"/>
            <w:r>
              <w:rPr>
                <w:szCs w:val="28"/>
              </w:rPr>
              <w:t>РаиляГалеевна</w:t>
            </w:r>
            <w:proofErr w:type="spellEnd"/>
          </w:p>
          <w:p w:rsidR="00FA1AF9" w:rsidRDefault="00FA1AF9">
            <w:pPr>
              <w:suppressAutoHyphens/>
              <w:jc w:val="center"/>
              <w:rPr>
                <w:szCs w:val="28"/>
              </w:rPr>
            </w:pPr>
          </w:p>
        </w:tc>
        <w:tc>
          <w:tcPr>
            <w:tcW w:w="6759" w:type="dxa"/>
            <w:tcBorders>
              <w:top w:val="nil"/>
              <w:left w:val="nil"/>
              <w:bottom w:val="nil"/>
              <w:right w:val="nil"/>
            </w:tcBorders>
          </w:tcPr>
          <w:p w:rsidR="00FA1AF9" w:rsidRDefault="00FA1AF9">
            <w:pPr>
              <w:suppressAutoHyphens/>
              <w:jc w:val="both"/>
              <w:rPr>
                <w:szCs w:val="28"/>
              </w:rPr>
            </w:pPr>
          </w:p>
          <w:p w:rsidR="00FA1AF9" w:rsidRDefault="0002426F">
            <w:pPr>
              <w:suppressAutoHyphens/>
              <w:jc w:val="both"/>
              <w:rPr>
                <w:szCs w:val="28"/>
              </w:rPr>
            </w:pPr>
            <w:r>
              <w:rPr>
                <w:szCs w:val="28"/>
              </w:rPr>
              <w:t>- начальник отдела правового обеспечения администрации Татищевского муниципального района Саратовской области;</w:t>
            </w:r>
          </w:p>
          <w:p w:rsidR="00FA1AF9" w:rsidRDefault="00FA1AF9">
            <w:pPr>
              <w:suppressAutoHyphens/>
              <w:jc w:val="both"/>
              <w:rPr>
                <w:szCs w:val="28"/>
              </w:rPr>
            </w:pPr>
          </w:p>
          <w:p w:rsidR="00FA1AF9" w:rsidRDefault="005B0C7A">
            <w:pPr>
              <w:suppressAutoHyphens/>
              <w:jc w:val="both"/>
              <w:rPr>
                <w:szCs w:val="28"/>
              </w:rPr>
            </w:pPr>
            <w:r>
              <w:rPr>
                <w:szCs w:val="28"/>
              </w:rPr>
              <w:lastRenderedPageBreak/>
              <w:t>- профессор кафедры информационного права и цифровых технологий федерального государственного бюджетного учреждения высшего образования «Саратовская государственная юридическая академия»,</w:t>
            </w:r>
            <w:r w:rsidR="0002426F">
              <w:rPr>
                <w:szCs w:val="28"/>
              </w:rPr>
              <w:t xml:space="preserve"> доктор юридических наук (по согласованию);</w:t>
            </w:r>
          </w:p>
          <w:p w:rsidR="005B0C7A" w:rsidRDefault="005B0C7A">
            <w:pPr>
              <w:suppressAutoHyphens/>
              <w:jc w:val="both"/>
              <w:rPr>
                <w:szCs w:val="28"/>
              </w:rPr>
            </w:pPr>
          </w:p>
          <w:p w:rsidR="00FA1AF9" w:rsidRDefault="0002426F">
            <w:pPr>
              <w:suppressAutoHyphens/>
              <w:jc w:val="both"/>
              <w:rPr>
                <w:szCs w:val="28"/>
              </w:rPr>
            </w:pPr>
            <w:r>
              <w:rPr>
                <w:szCs w:val="28"/>
              </w:rPr>
              <w:t xml:space="preserve">- председатель Совета </w:t>
            </w:r>
            <w:proofErr w:type="spellStart"/>
            <w:r>
              <w:rPr>
                <w:szCs w:val="28"/>
              </w:rPr>
              <w:t>Татищевской</w:t>
            </w:r>
            <w:proofErr w:type="spellEnd"/>
            <w:r>
              <w:rPr>
                <w:szCs w:val="28"/>
              </w:rPr>
              <w:t xml:space="preserve"> районной организации Всероссийской общественной организации ветеранов (пенсионеров) войны, труда, Вооруженных Сил и правоохранительных органов (по согласованию);</w:t>
            </w:r>
          </w:p>
          <w:p w:rsidR="00FA1AF9" w:rsidRDefault="00FA1AF9">
            <w:pPr>
              <w:suppressAutoHyphens/>
              <w:jc w:val="both"/>
              <w:rPr>
                <w:szCs w:val="28"/>
              </w:rPr>
            </w:pPr>
          </w:p>
          <w:p w:rsidR="00FA1AF9" w:rsidRDefault="0002426F">
            <w:pPr>
              <w:suppressAutoHyphens/>
              <w:jc w:val="both"/>
              <w:rPr>
                <w:szCs w:val="28"/>
              </w:rPr>
            </w:pPr>
            <w:r>
              <w:rPr>
                <w:szCs w:val="28"/>
              </w:rPr>
              <w:t>- представитель управления по взаимодействию с правоохранительными органами и противодействию коррупции Правительства Саратовской области (по согласованию)</w:t>
            </w:r>
            <w:proofErr w:type="gramStart"/>
            <w:r>
              <w:rPr>
                <w:szCs w:val="28"/>
              </w:rPr>
              <w:t>.»</w:t>
            </w:r>
            <w:proofErr w:type="gramEnd"/>
            <w:r>
              <w:rPr>
                <w:szCs w:val="28"/>
              </w:rPr>
              <w:t>.</w:t>
            </w:r>
          </w:p>
        </w:tc>
      </w:tr>
    </w:tbl>
    <w:p w:rsidR="00FA1AF9" w:rsidRDefault="00FA1AF9" w:rsidP="00803A34">
      <w:pPr>
        <w:suppressAutoHyphens/>
        <w:jc w:val="both"/>
        <w:rPr>
          <w:szCs w:val="28"/>
        </w:rPr>
      </w:pPr>
    </w:p>
    <w:sectPr w:rsidR="00FA1AF9" w:rsidSect="001633A4">
      <w:headerReference w:type="default" r:id="rId10"/>
      <w:pgSz w:w="11906" w:h="16838"/>
      <w:pgMar w:top="1134" w:right="1134" w:bottom="993" w:left="1134"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3A4" w:rsidRDefault="001633A4">
      <w:r>
        <w:separator/>
      </w:r>
    </w:p>
  </w:endnote>
  <w:endnote w:type="continuationSeparator" w:id="1">
    <w:p w:rsidR="001633A4" w:rsidRDefault="001633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3A4" w:rsidRDefault="001633A4">
      <w:r>
        <w:separator/>
      </w:r>
    </w:p>
  </w:footnote>
  <w:footnote w:type="continuationSeparator" w:id="1">
    <w:p w:rsidR="001633A4" w:rsidRDefault="00163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A4" w:rsidRDefault="00A831AC">
    <w:pPr>
      <w:pStyle w:val="a5"/>
      <w:jc w:val="center"/>
    </w:pPr>
    <w:r>
      <w:fldChar w:fldCharType="begin"/>
    </w:r>
    <w:r w:rsidR="001633A4">
      <w:instrText>PAGE   \* MERGEFORMAT</w:instrText>
    </w:r>
    <w:r>
      <w:fldChar w:fldCharType="separate"/>
    </w:r>
    <w:r w:rsidR="001633A4">
      <w:rPr>
        <w:noProof/>
      </w:rPr>
      <w:t>2</w:t>
    </w:r>
    <w:r>
      <w:fldChar w:fldCharType="end"/>
    </w:r>
  </w:p>
  <w:p w:rsidR="001633A4" w:rsidRDefault="001633A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A4" w:rsidRDefault="00A831AC">
    <w:pPr>
      <w:pStyle w:val="a5"/>
      <w:jc w:val="center"/>
    </w:pPr>
    <w:r>
      <w:fldChar w:fldCharType="begin"/>
    </w:r>
    <w:r w:rsidR="001633A4">
      <w:instrText>PAGE   \* MERGEFORMAT</w:instrText>
    </w:r>
    <w:r>
      <w:fldChar w:fldCharType="separate"/>
    </w:r>
    <w:r w:rsidR="0028598B">
      <w:rPr>
        <w:noProof/>
      </w:rPr>
      <w:t>2</w:t>
    </w:r>
    <w:r>
      <w:fldChar w:fldCharType="end"/>
    </w:r>
  </w:p>
  <w:p w:rsidR="001633A4" w:rsidRDefault="001633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7">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3"/>
  </w:num>
  <w:num w:numId="5">
    <w:abstractNumId w:val="9"/>
  </w:num>
  <w:num w:numId="6">
    <w:abstractNumId w:val="8"/>
  </w:num>
  <w:num w:numId="7">
    <w:abstractNumId w:val="0"/>
    <w:lvlOverride w:ilvl="0">
      <w:startOverride w:val="1"/>
    </w:lvlOverride>
  </w:num>
  <w:num w:numId="8">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FA1AF9"/>
    <w:rsid w:val="0002426F"/>
    <w:rsid w:val="00156A11"/>
    <w:rsid w:val="001633A4"/>
    <w:rsid w:val="0028598B"/>
    <w:rsid w:val="003B6EB9"/>
    <w:rsid w:val="005B0C7A"/>
    <w:rsid w:val="00803A34"/>
    <w:rsid w:val="008C6C02"/>
    <w:rsid w:val="008E2471"/>
    <w:rsid w:val="00A831AC"/>
    <w:rsid w:val="00BA6E31"/>
    <w:rsid w:val="00C2695B"/>
    <w:rsid w:val="00DB416F"/>
    <w:rsid w:val="00E16342"/>
    <w:rsid w:val="00F67267"/>
    <w:rsid w:val="00FA1A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1AC"/>
    <w:rPr>
      <w:sz w:val="28"/>
    </w:rPr>
  </w:style>
  <w:style w:type="paragraph" w:styleId="1">
    <w:name w:val="heading 1"/>
    <w:basedOn w:val="a"/>
    <w:next w:val="a"/>
    <w:link w:val="10"/>
    <w:qFormat/>
    <w:rsid w:val="00A831AC"/>
    <w:pPr>
      <w:keepNext/>
      <w:widowControl w:val="0"/>
      <w:ind w:firstLine="720"/>
      <w:outlineLvl w:val="0"/>
    </w:pPr>
    <w:rPr>
      <w:rFonts w:ascii="Arial" w:hAnsi="Arial"/>
      <w:b/>
      <w:i/>
      <w:snapToGrid w:val="0"/>
    </w:rPr>
  </w:style>
  <w:style w:type="paragraph" w:styleId="2">
    <w:name w:val="heading 2"/>
    <w:basedOn w:val="a"/>
    <w:next w:val="a"/>
    <w:link w:val="20"/>
    <w:qFormat/>
    <w:rsid w:val="00A831AC"/>
    <w:pPr>
      <w:keepNext/>
      <w:spacing w:before="240" w:after="60"/>
      <w:outlineLvl w:val="1"/>
    </w:pPr>
    <w:rPr>
      <w:rFonts w:ascii="Arial" w:hAnsi="Arial" w:cs="Arial"/>
      <w:b/>
      <w:bCs/>
      <w:i/>
      <w:iCs/>
      <w:szCs w:val="28"/>
    </w:rPr>
  </w:style>
  <w:style w:type="paragraph" w:styleId="3">
    <w:name w:val="heading 3"/>
    <w:basedOn w:val="a0"/>
    <w:next w:val="a1"/>
    <w:link w:val="30"/>
    <w:qFormat/>
    <w:rsid w:val="00A831AC"/>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A831AC"/>
    <w:pPr>
      <w:keepNext/>
      <w:outlineLvl w:val="3"/>
    </w:pPr>
    <w:rPr>
      <w:b/>
      <w:bCs/>
      <w:sz w:val="24"/>
      <w:szCs w:val="24"/>
    </w:rPr>
  </w:style>
  <w:style w:type="paragraph" w:styleId="5">
    <w:name w:val="heading 5"/>
    <w:basedOn w:val="a"/>
    <w:next w:val="a"/>
    <w:link w:val="50"/>
    <w:qFormat/>
    <w:rsid w:val="00A831AC"/>
    <w:pPr>
      <w:keepNext/>
      <w:jc w:val="center"/>
      <w:outlineLvl w:val="4"/>
    </w:pPr>
    <w:rPr>
      <w:b/>
      <w:bCs/>
      <w:i/>
      <w:iCs/>
      <w:sz w:val="24"/>
      <w:szCs w:val="24"/>
    </w:rPr>
  </w:style>
  <w:style w:type="paragraph" w:styleId="6">
    <w:name w:val="heading 6"/>
    <w:basedOn w:val="a"/>
    <w:next w:val="a"/>
    <w:link w:val="60"/>
    <w:unhideWhenUsed/>
    <w:qFormat/>
    <w:rsid w:val="00A831AC"/>
    <w:pPr>
      <w:spacing w:before="240" w:after="60"/>
      <w:outlineLvl w:val="5"/>
    </w:pPr>
    <w:rPr>
      <w:rFonts w:ascii="Calibri" w:hAnsi="Calibri"/>
      <w:b/>
      <w:bCs/>
      <w:sz w:val="22"/>
      <w:szCs w:val="22"/>
    </w:rPr>
  </w:style>
  <w:style w:type="paragraph" w:styleId="7">
    <w:name w:val="heading 7"/>
    <w:basedOn w:val="a"/>
    <w:next w:val="a"/>
    <w:link w:val="70"/>
    <w:qFormat/>
    <w:rsid w:val="00A831AC"/>
    <w:pPr>
      <w:keepNext/>
      <w:ind w:left="5334"/>
      <w:outlineLvl w:val="6"/>
    </w:pPr>
    <w:rPr>
      <w:b/>
      <w:bCs/>
      <w:sz w:val="24"/>
      <w:szCs w:val="24"/>
    </w:rPr>
  </w:style>
  <w:style w:type="paragraph" w:styleId="9">
    <w:name w:val="heading 9"/>
    <w:basedOn w:val="a"/>
    <w:next w:val="a"/>
    <w:link w:val="90"/>
    <w:qFormat/>
    <w:rsid w:val="00A831AC"/>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A831AC"/>
    <w:rPr>
      <w:rFonts w:ascii="Arial" w:hAnsi="Arial"/>
      <w:b/>
      <w:i/>
      <w:snapToGrid w:val="0"/>
      <w:sz w:val="28"/>
    </w:rPr>
  </w:style>
  <w:style w:type="character" w:customStyle="1" w:styleId="20">
    <w:name w:val="Заголовок 2 Знак"/>
    <w:link w:val="2"/>
    <w:rsid w:val="00A831AC"/>
    <w:rPr>
      <w:rFonts w:ascii="Arial" w:hAnsi="Arial" w:cs="Arial"/>
      <w:b/>
      <w:bCs/>
      <w:i/>
      <w:iCs/>
      <w:sz w:val="28"/>
      <w:szCs w:val="28"/>
    </w:rPr>
  </w:style>
  <w:style w:type="character" w:customStyle="1" w:styleId="40">
    <w:name w:val="Заголовок 4 Знак"/>
    <w:link w:val="4"/>
    <w:rsid w:val="00A831AC"/>
    <w:rPr>
      <w:b/>
      <w:bCs/>
      <w:sz w:val="24"/>
      <w:szCs w:val="24"/>
    </w:rPr>
  </w:style>
  <w:style w:type="character" w:customStyle="1" w:styleId="50">
    <w:name w:val="Заголовок 5 Знак"/>
    <w:link w:val="5"/>
    <w:rsid w:val="00A831AC"/>
    <w:rPr>
      <w:b/>
      <w:bCs/>
      <w:i/>
      <w:iCs/>
      <w:sz w:val="24"/>
      <w:szCs w:val="24"/>
    </w:rPr>
  </w:style>
  <w:style w:type="character" w:customStyle="1" w:styleId="70">
    <w:name w:val="Заголовок 7 Знак"/>
    <w:link w:val="7"/>
    <w:rsid w:val="00A831AC"/>
    <w:rPr>
      <w:b/>
      <w:bCs/>
      <w:sz w:val="24"/>
      <w:szCs w:val="24"/>
    </w:rPr>
  </w:style>
  <w:style w:type="character" w:customStyle="1" w:styleId="90">
    <w:name w:val="Заголовок 9 Знак"/>
    <w:link w:val="9"/>
    <w:rsid w:val="00A831AC"/>
    <w:rPr>
      <w:sz w:val="24"/>
    </w:rPr>
  </w:style>
  <w:style w:type="paragraph" w:styleId="a5">
    <w:name w:val="header"/>
    <w:basedOn w:val="a"/>
    <w:link w:val="a6"/>
    <w:uiPriority w:val="99"/>
    <w:rsid w:val="00A831AC"/>
    <w:pPr>
      <w:tabs>
        <w:tab w:val="center" w:pos="4677"/>
        <w:tab w:val="right" w:pos="9355"/>
      </w:tabs>
    </w:pPr>
  </w:style>
  <w:style w:type="character" w:customStyle="1" w:styleId="a6">
    <w:name w:val="Верхний колонтитул Знак"/>
    <w:link w:val="a5"/>
    <w:uiPriority w:val="99"/>
    <w:rsid w:val="00A831AC"/>
    <w:rPr>
      <w:sz w:val="28"/>
    </w:rPr>
  </w:style>
  <w:style w:type="paragraph" w:styleId="a7">
    <w:name w:val="footer"/>
    <w:basedOn w:val="a"/>
    <w:link w:val="a8"/>
    <w:rsid w:val="00A831AC"/>
    <w:pPr>
      <w:tabs>
        <w:tab w:val="center" w:pos="4677"/>
        <w:tab w:val="right" w:pos="9355"/>
      </w:tabs>
    </w:pPr>
  </w:style>
  <w:style w:type="character" w:customStyle="1" w:styleId="a8">
    <w:name w:val="Нижний колонтитул Знак"/>
    <w:link w:val="a7"/>
    <w:rsid w:val="00A831AC"/>
    <w:rPr>
      <w:sz w:val="28"/>
    </w:rPr>
  </w:style>
  <w:style w:type="paragraph" w:customStyle="1" w:styleId="a9">
    <w:name w:val="Основной шрифт абзаца Знак"/>
    <w:aliases w:val=" Знак Знак"/>
    <w:basedOn w:val="a"/>
    <w:rsid w:val="00A831AC"/>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A831AC"/>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A831AC"/>
    <w:rPr>
      <w:rFonts w:ascii="Arial" w:hAnsi="Arial"/>
      <w:snapToGrid w:val="0"/>
      <w:sz w:val="28"/>
    </w:rPr>
  </w:style>
  <w:style w:type="paragraph" w:styleId="aa">
    <w:name w:val="Body Text Indent"/>
    <w:basedOn w:val="a"/>
    <w:link w:val="ab"/>
    <w:rsid w:val="00A831AC"/>
    <w:pPr>
      <w:spacing w:after="120"/>
      <w:ind w:left="283"/>
    </w:pPr>
  </w:style>
  <w:style w:type="character" w:customStyle="1" w:styleId="ab">
    <w:name w:val="Основной текст с отступом Знак"/>
    <w:link w:val="aa"/>
    <w:rsid w:val="00A831AC"/>
    <w:rPr>
      <w:sz w:val="28"/>
    </w:rPr>
  </w:style>
  <w:style w:type="paragraph" w:styleId="ac">
    <w:name w:val="Balloon Text"/>
    <w:basedOn w:val="a"/>
    <w:link w:val="ad"/>
    <w:rsid w:val="00A831AC"/>
    <w:rPr>
      <w:rFonts w:ascii="Tahoma" w:hAnsi="Tahoma" w:cs="Tahoma"/>
      <w:sz w:val="16"/>
      <w:szCs w:val="16"/>
    </w:rPr>
  </w:style>
  <w:style w:type="character" w:customStyle="1" w:styleId="ad">
    <w:name w:val="Текст выноски Знак"/>
    <w:link w:val="ac"/>
    <w:rsid w:val="00A831AC"/>
    <w:rPr>
      <w:rFonts w:ascii="Tahoma" w:hAnsi="Tahoma" w:cs="Tahoma"/>
      <w:sz w:val="16"/>
      <w:szCs w:val="16"/>
    </w:rPr>
  </w:style>
  <w:style w:type="paragraph" w:styleId="31">
    <w:name w:val="Body Text Indent 3"/>
    <w:basedOn w:val="a"/>
    <w:link w:val="32"/>
    <w:rsid w:val="00A831AC"/>
    <w:pPr>
      <w:spacing w:after="120"/>
      <w:ind w:left="283"/>
    </w:pPr>
    <w:rPr>
      <w:sz w:val="16"/>
      <w:szCs w:val="16"/>
    </w:rPr>
  </w:style>
  <w:style w:type="character" w:customStyle="1" w:styleId="32">
    <w:name w:val="Основной текст с отступом 3 Знак"/>
    <w:link w:val="31"/>
    <w:rsid w:val="00A831AC"/>
    <w:rPr>
      <w:sz w:val="16"/>
      <w:szCs w:val="16"/>
    </w:rPr>
  </w:style>
  <w:style w:type="paragraph" w:styleId="a1">
    <w:name w:val="Body Text"/>
    <w:aliases w:val="бпОсновной текст"/>
    <w:basedOn w:val="a"/>
    <w:link w:val="ae"/>
    <w:rsid w:val="00A831AC"/>
    <w:pPr>
      <w:spacing w:after="120"/>
    </w:pPr>
  </w:style>
  <w:style w:type="character" w:customStyle="1" w:styleId="ae">
    <w:name w:val="Основной текст Знак"/>
    <w:aliases w:val="бпОсновной текст Знак"/>
    <w:link w:val="a1"/>
    <w:rsid w:val="00A831AC"/>
    <w:rPr>
      <w:sz w:val="28"/>
    </w:rPr>
  </w:style>
  <w:style w:type="paragraph" w:customStyle="1" w:styleId="210">
    <w:name w:val="Основной текст с отступом 21"/>
    <w:basedOn w:val="a"/>
    <w:rsid w:val="00A831AC"/>
    <w:pPr>
      <w:suppressAutoHyphens/>
      <w:spacing w:line="360" w:lineRule="auto"/>
      <w:ind w:firstLine="540"/>
      <w:jc w:val="both"/>
    </w:pPr>
    <w:rPr>
      <w:sz w:val="24"/>
      <w:szCs w:val="24"/>
      <w:lang w:eastAsia="ar-SA"/>
    </w:rPr>
  </w:style>
  <w:style w:type="paragraph" w:customStyle="1" w:styleId="a0">
    <w:name w:val="Заголовок"/>
    <w:basedOn w:val="a"/>
    <w:next w:val="a1"/>
    <w:rsid w:val="00A831AC"/>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A831AC"/>
    <w:pPr>
      <w:suppressAutoHyphens/>
      <w:spacing w:line="360" w:lineRule="auto"/>
      <w:ind w:left="-567"/>
      <w:jc w:val="center"/>
    </w:pPr>
    <w:rPr>
      <w:sz w:val="32"/>
      <w:szCs w:val="24"/>
      <w:lang w:eastAsia="ar-SA"/>
    </w:rPr>
  </w:style>
  <w:style w:type="character" w:customStyle="1" w:styleId="af0">
    <w:name w:val="Подзаголовок Знак"/>
    <w:link w:val="af"/>
    <w:rsid w:val="00A831AC"/>
    <w:rPr>
      <w:sz w:val="32"/>
      <w:szCs w:val="24"/>
      <w:lang w:eastAsia="ar-SA"/>
    </w:rPr>
  </w:style>
  <w:style w:type="paragraph" w:customStyle="1" w:styleId="211">
    <w:name w:val="Основной текст 21"/>
    <w:basedOn w:val="a"/>
    <w:rsid w:val="00A831AC"/>
    <w:pPr>
      <w:overflowPunct w:val="0"/>
      <w:autoSpaceDE w:val="0"/>
      <w:autoSpaceDN w:val="0"/>
      <w:adjustRightInd w:val="0"/>
      <w:ind w:right="43"/>
      <w:jc w:val="both"/>
      <w:textAlignment w:val="baseline"/>
    </w:pPr>
  </w:style>
  <w:style w:type="paragraph" w:customStyle="1" w:styleId="af1">
    <w:name w:val="Прижатый влево"/>
    <w:basedOn w:val="a"/>
    <w:next w:val="a"/>
    <w:rsid w:val="00A831AC"/>
    <w:pPr>
      <w:autoSpaceDE w:val="0"/>
      <w:autoSpaceDN w:val="0"/>
      <w:adjustRightInd w:val="0"/>
    </w:pPr>
    <w:rPr>
      <w:rFonts w:ascii="Arial" w:hAnsi="Arial"/>
      <w:sz w:val="20"/>
    </w:rPr>
  </w:style>
  <w:style w:type="paragraph" w:customStyle="1" w:styleId="ConsPlusNonformat">
    <w:name w:val="ConsPlusNonformat"/>
    <w:uiPriority w:val="99"/>
    <w:rsid w:val="00A831AC"/>
    <w:pPr>
      <w:overflowPunct w:val="0"/>
      <w:autoSpaceDE w:val="0"/>
      <w:autoSpaceDN w:val="0"/>
      <w:adjustRightInd w:val="0"/>
      <w:textAlignment w:val="baseline"/>
    </w:pPr>
    <w:rPr>
      <w:rFonts w:ascii="Courier New" w:hAnsi="Courier New"/>
    </w:rPr>
  </w:style>
  <w:style w:type="character" w:styleId="af2">
    <w:name w:val="Hyperlink"/>
    <w:rsid w:val="00A831AC"/>
    <w:rPr>
      <w:color w:val="0000FF"/>
      <w:u w:val="single"/>
    </w:rPr>
  </w:style>
  <w:style w:type="paragraph" w:customStyle="1" w:styleId="ConsPlusNormal">
    <w:name w:val="ConsPlusNormal"/>
    <w:rsid w:val="00A831AC"/>
    <w:pPr>
      <w:overflowPunct w:val="0"/>
      <w:autoSpaceDE w:val="0"/>
      <w:autoSpaceDN w:val="0"/>
      <w:adjustRightInd w:val="0"/>
      <w:ind w:firstLine="720"/>
      <w:textAlignment w:val="baseline"/>
    </w:pPr>
    <w:rPr>
      <w:rFonts w:ascii="Arial" w:hAnsi="Arial"/>
    </w:rPr>
  </w:style>
  <w:style w:type="paragraph" w:customStyle="1" w:styleId="ConsNormal">
    <w:name w:val="ConsNormal"/>
    <w:rsid w:val="00A831AC"/>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A831AC"/>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A831AC"/>
    <w:pPr>
      <w:overflowPunct w:val="0"/>
      <w:autoSpaceDE w:val="0"/>
      <w:autoSpaceDN w:val="0"/>
      <w:adjustRightInd w:val="0"/>
      <w:jc w:val="center"/>
      <w:textAlignment w:val="baseline"/>
    </w:pPr>
    <w:rPr>
      <w:sz w:val="32"/>
    </w:rPr>
  </w:style>
  <w:style w:type="paragraph" w:customStyle="1" w:styleId="Style7">
    <w:name w:val="Style7"/>
    <w:basedOn w:val="a"/>
    <w:rsid w:val="00A831AC"/>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A831AC"/>
    <w:rPr>
      <w:rFonts w:ascii="Times New Roman" w:hAnsi="Times New Roman" w:cs="Times New Roman"/>
      <w:sz w:val="22"/>
      <w:szCs w:val="22"/>
    </w:rPr>
  </w:style>
  <w:style w:type="character" w:styleId="af3">
    <w:name w:val="Strong"/>
    <w:qFormat/>
    <w:rsid w:val="00A831AC"/>
    <w:rPr>
      <w:b/>
      <w:bCs/>
    </w:rPr>
  </w:style>
  <w:style w:type="paragraph" w:styleId="af4">
    <w:name w:val="endnote text"/>
    <w:basedOn w:val="a"/>
    <w:link w:val="af5"/>
    <w:rsid w:val="00A831AC"/>
    <w:pPr>
      <w:autoSpaceDE w:val="0"/>
      <w:autoSpaceDN w:val="0"/>
    </w:pPr>
    <w:rPr>
      <w:sz w:val="20"/>
    </w:rPr>
  </w:style>
  <w:style w:type="character" w:customStyle="1" w:styleId="af5">
    <w:name w:val="Текст концевой сноски Знак"/>
    <w:basedOn w:val="a2"/>
    <w:link w:val="af4"/>
    <w:rsid w:val="00A831AC"/>
  </w:style>
  <w:style w:type="character" w:styleId="af6">
    <w:name w:val="endnote reference"/>
    <w:rsid w:val="00A831AC"/>
    <w:rPr>
      <w:vertAlign w:val="superscript"/>
    </w:rPr>
  </w:style>
  <w:style w:type="paragraph" w:customStyle="1" w:styleId="11">
    <w:name w:val="Знак Знак Знак1 Знак"/>
    <w:basedOn w:val="a"/>
    <w:rsid w:val="00A831AC"/>
    <w:pPr>
      <w:spacing w:after="160" w:line="240" w:lineRule="exact"/>
    </w:pPr>
    <w:rPr>
      <w:rFonts w:ascii="Verdana" w:hAnsi="Verdana"/>
      <w:sz w:val="20"/>
      <w:lang w:val="en-US" w:eastAsia="en-US"/>
    </w:rPr>
  </w:style>
  <w:style w:type="character" w:customStyle="1" w:styleId="af7">
    <w:name w:val="Гипертекстовая ссылка"/>
    <w:rsid w:val="00A831AC"/>
    <w:rPr>
      <w:color w:val="008000"/>
    </w:rPr>
  </w:style>
  <w:style w:type="paragraph" w:styleId="23">
    <w:name w:val="Body Text 2"/>
    <w:basedOn w:val="a"/>
    <w:link w:val="24"/>
    <w:rsid w:val="00A831AC"/>
    <w:pPr>
      <w:spacing w:after="120" w:line="480" w:lineRule="auto"/>
    </w:pPr>
  </w:style>
  <w:style w:type="character" w:customStyle="1" w:styleId="24">
    <w:name w:val="Основной текст 2 Знак"/>
    <w:link w:val="23"/>
    <w:rsid w:val="00A831AC"/>
    <w:rPr>
      <w:sz w:val="28"/>
    </w:rPr>
  </w:style>
  <w:style w:type="paragraph" w:customStyle="1" w:styleId="ConsPlusTitle">
    <w:name w:val="ConsPlusTitle"/>
    <w:rsid w:val="00A831AC"/>
    <w:pPr>
      <w:widowControl w:val="0"/>
      <w:autoSpaceDE w:val="0"/>
      <w:autoSpaceDN w:val="0"/>
      <w:adjustRightInd w:val="0"/>
    </w:pPr>
    <w:rPr>
      <w:b/>
      <w:bCs/>
      <w:sz w:val="24"/>
      <w:szCs w:val="24"/>
    </w:rPr>
  </w:style>
  <w:style w:type="paragraph" w:styleId="af8">
    <w:name w:val="Normal (Web)"/>
    <w:basedOn w:val="a"/>
    <w:rsid w:val="00A831AC"/>
    <w:pPr>
      <w:spacing w:after="360" w:line="324" w:lineRule="auto"/>
    </w:pPr>
    <w:rPr>
      <w:sz w:val="24"/>
      <w:szCs w:val="24"/>
    </w:rPr>
  </w:style>
  <w:style w:type="table" w:styleId="af9">
    <w:name w:val="Table Grid"/>
    <w:basedOn w:val="a3"/>
    <w:rsid w:val="00A83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A831AC"/>
    <w:pPr>
      <w:spacing w:after="120"/>
    </w:pPr>
    <w:rPr>
      <w:sz w:val="16"/>
      <w:szCs w:val="16"/>
    </w:rPr>
  </w:style>
  <w:style w:type="character" w:customStyle="1" w:styleId="34">
    <w:name w:val="Основной текст 3 Знак"/>
    <w:link w:val="33"/>
    <w:rsid w:val="00A831AC"/>
    <w:rPr>
      <w:sz w:val="16"/>
      <w:szCs w:val="16"/>
    </w:rPr>
  </w:style>
  <w:style w:type="paragraph" w:customStyle="1" w:styleId="u">
    <w:name w:val="u"/>
    <w:basedOn w:val="a"/>
    <w:rsid w:val="00A831AC"/>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1AC"/>
    <w:pPr>
      <w:spacing w:after="160" w:line="240" w:lineRule="exact"/>
    </w:pPr>
    <w:rPr>
      <w:rFonts w:ascii="Verdana" w:hAnsi="Verdana"/>
      <w:sz w:val="20"/>
      <w:lang w:val="en-US" w:eastAsia="en-US"/>
    </w:rPr>
  </w:style>
  <w:style w:type="paragraph" w:customStyle="1" w:styleId="12">
    <w:name w:val="1"/>
    <w:basedOn w:val="a"/>
    <w:rsid w:val="00A831AC"/>
    <w:pPr>
      <w:spacing w:after="160" w:line="240" w:lineRule="exact"/>
    </w:pPr>
    <w:rPr>
      <w:rFonts w:ascii="Verdana" w:hAnsi="Verdana"/>
      <w:sz w:val="20"/>
      <w:lang w:val="en-US" w:eastAsia="en-US"/>
    </w:rPr>
  </w:style>
  <w:style w:type="character" w:customStyle="1" w:styleId="Absatz-Standardschriftart">
    <w:name w:val="Absatz-Standardschriftart"/>
    <w:rsid w:val="00A831AC"/>
  </w:style>
  <w:style w:type="character" w:customStyle="1" w:styleId="WW-Absatz-Standardschriftart">
    <w:name w:val="WW-Absatz-Standardschriftart"/>
    <w:rsid w:val="00A831AC"/>
  </w:style>
  <w:style w:type="character" w:customStyle="1" w:styleId="WW-Absatz-Standardschriftart1">
    <w:name w:val="WW-Absatz-Standardschriftart1"/>
    <w:rsid w:val="00A831AC"/>
  </w:style>
  <w:style w:type="character" w:customStyle="1" w:styleId="WW-Absatz-Standardschriftart11">
    <w:name w:val="WW-Absatz-Standardschriftart11"/>
    <w:rsid w:val="00A831AC"/>
  </w:style>
  <w:style w:type="character" w:customStyle="1" w:styleId="13">
    <w:name w:val="Основной шрифт абзаца1"/>
    <w:rsid w:val="00A831AC"/>
  </w:style>
  <w:style w:type="paragraph" w:styleId="afb">
    <w:name w:val="List"/>
    <w:basedOn w:val="a1"/>
    <w:rsid w:val="00A831AC"/>
    <w:rPr>
      <w:rFonts w:cs="Arial"/>
      <w:lang w:eastAsia="zh-CN"/>
    </w:rPr>
  </w:style>
  <w:style w:type="paragraph" w:styleId="afc">
    <w:name w:val="caption"/>
    <w:basedOn w:val="a"/>
    <w:qFormat/>
    <w:rsid w:val="00A831AC"/>
    <w:pPr>
      <w:suppressLineNumbers/>
      <w:spacing w:before="120" w:after="120"/>
    </w:pPr>
    <w:rPr>
      <w:rFonts w:cs="Arial"/>
      <w:i/>
      <w:iCs/>
      <w:sz w:val="24"/>
      <w:szCs w:val="24"/>
      <w:lang w:eastAsia="zh-CN"/>
    </w:rPr>
  </w:style>
  <w:style w:type="paragraph" w:customStyle="1" w:styleId="14">
    <w:name w:val="Указатель1"/>
    <w:basedOn w:val="a"/>
    <w:rsid w:val="00A831AC"/>
    <w:pPr>
      <w:suppressLineNumbers/>
    </w:pPr>
    <w:rPr>
      <w:rFonts w:cs="Arial"/>
      <w:lang w:eastAsia="zh-CN"/>
    </w:rPr>
  </w:style>
  <w:style w:type="paragraph" w:customStyle="1" w:styleId="312">
    <w:name w:val="Основной текст с отступом 31"/>
    <w:basedOn w:val="a"/>
    <w:rsid w:val="00A831AC"/>
    <w:pPr>
      <w:spacing w:after="120"/>
      <w:ind w:left="283"/>
    </w:pPr>
    <w:rPr>
      <w:sz w:val="16"/>
      <w:szCs w:val="16"/>
      <w:lang w:eastAsia="zh-CN"/>
    </w:rPr>
  </w:style>
  <w:style w:type="paragraph" w:styleId="afd">
    <w:name w:val="No Spacing"/>
    <w:qFormat/>
    <w:rsid w:val="00A831AC"/>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A831AC"/>
    <w:pPr>
      <w:spacing w:after="160" w:line="240" w:lineRule="exact"/>
    </w:pPr>
    <w:rPr>
      <w:rFonts w:ascii="Verdana" w:hAnsi="Verdana" w:cs="Verdana"/>
      <w:sz w:val="20"/>
      <w:lang w:val="en-US" w:eastAsia="zh-CN"/>
    </w:rPr>
  </w:style>
  <w:style w:type="paragraph" w:customStyle="1" w:styleId="consnonformat">
    <w:name w:val="consnonformat"/>
    <w:basedOn w:val="a"/>
    <w:rsid w:val="00A831AC"/>
    <w:pPr>
      <w:spacing w:before="280" w:after="280"/>
    </w:pPr>
    <w:rPr>
      <w:sz w:val="24"/>
      <w:szCs w:val="24"/>
      <w:lang w:eastAsia="zh-CN"/>
    </w:rPr>
  </w:style>
  <w:style w:type="paragraph" w:customStyle="1" w:styleId="aff">
    <w:name w:val="Содержимое врезки"/>
    <w:basedOn w:val="a1"/>
    <w:rsid w:val="00A831AC"/>
    <w:rPr>
      <w:lang w:eastAsia="zh-CN"/>
    </w:rPr>
  </w:style>
  <w:style w:type="paragraph" w:customStyle="1" w:styleId="aff0">
    <w:name w:val="Содержимое таблицы"/>
    <w:basedOn w:val="a"/>
    <w:rsid w:val="00A831AC"/>
    <w:pPr>
      <w:suppressLineNumbers/>
    </w:pPr>
    <w:rPr>
      <w:lang w:eastAsia="zh-CN"/>
    </w:rPr>
  </w:style>
  <w:style w:type="paragraph" w:customStyle="1" w:styleId="aff1">
    <w:name w:val="Заголовок таблицы"/>
    <w:basedOn w:val="aff0"/>
    <w:rsid w:val="00A831AC"/>
    <w:pPr>
      <w:jc w:val="center"/>
    </w:pPr>
    <w:rPr>
      <w:b/>
      <w:bCs/>
    </w:rPr>
  </w:style>
  <w:style w:type="character" w:customStyle="1" w:styleId="60">
    <w:name w:val="Заголовок 6 Знак"/>
    <w:link w:val="6"/>
    <w:rsid w:val="00A831AC"/>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A831AC"/>
  </w:style>
  <w:style w:type="paragraph" w:customStyle="1" w:styleId="ConsPlusCell">
    <w:name w:val="ConsPlusCell"/>
    <w:rsid w:val="00A831AC"/>
    <w:pPr>
      <w:widowControl w:val="0"/>
      <w:autoSpaceDE w:val="0"/>
      <w:autoSpaceDN w:val="0"/>
      <w:adjustRightInd w:val="0"/>
    </w:pPr>
    <w:rPr>
      <w:rFonts w:ascii="Arial" w:hAnsi="Arial" w:cs="Arial"/>
    </w:rPr>
  </w:style>
  <w:style w:type="paragraph" w:customStyle="1" w:styleId="aff2">
    <w:name w:val="Знак"/>
    <w:basedOn w:val="a"/>
    <w:rsid w:val="00A831AC"/>
    <w:pPr>
      <w:spacing w:after="160" w:line="240" w:lineRule="exact"/>
    </w:pPr>
    <w:rPr>
      <w:rFonts w:ascii="Verdana" w:hAnsi="Verdana"/>
      <w:sz w:val="20"/>
      <w:lang w:val="en-US" w:eastAsia="en-US"/>
    </w:rPr>
  </w:style>
  <w:style w:type="paragraph" w:customStyle="1" w:styleId="16">
    <w:name w:val="Знак Знак Знак1 Знак"/>
    <w:basedOn w:val="a"/>
    <w:rsid w:val="00A831AC"/>
    <w:pPr>
      <w:spacing w:after="160" w:line="240" w:lineRule="exact"/>
    </w:pPr>
    <w:rPr>
      <w:rFonts w:ascii="Verdana" w:hAnsi="Verdana"/>
      <w:sz w:val="20"/>
      <w:lang w:val="en-US" w:eastAsia="en-US"/>
    </w:rPr>
  </w:style>
  <w:style w:type="paragraph" w:customStyle="1" w:styleId="msonormalcxspmiddle">
    <w:name w:val="msonormalcxspmiddle"/>
    <w:basedOn w:val="a"/>
    <w:rsid w:val="00A831AC"/>
    <w:pPr>
      <w:spacing w:before="100" w:beforeAutospacing="1" w:after="100" w:afterAutospacing="1"/>
    </w:pPr>
    <w:rPr>
      <w:sz w:val="24"/>
      <w:szCs w:val="24"/>
    </w:rPr>
  </w:style>
  <w:style w:type="paragraph" w:customStyle="1" w:styleId="313">
    <w:name w:val="Основной текст 31"/>
    <w:basedOn w:val="a"/>
    <w:rsid w:val="00A831AC"/>
    <w:pPr>
      <w:spacing w:after="120"/>
    </w:pPr>
    <w:rPr>
      <w:sz w:val="16"/>
      <w:szCs w:val="16"/>
      <w:lang w:eastAsia="zh-CN"/>
    </w:rPr>
  </w:style>
  <w:style w:type="numbering" w:customStyle="1" w:styleId="25">
    <w:name w:val="Нет списка2"/>
    <w:next w:val="a4"/>
    <w:uiPriority w:val="99"/>
    <w:semiHidden/>
    <w:unhideWhenUsed/>
    <w:rsid w:val="00A831AC"/>
  </w:style>
  <w:style w:type="character" w:customStyle="1" w:styleId="aff3">
    <w:name w:val="Знак"/>
    <w:rsid w:val="00A831AC"/>
    <w:rPr>
      <w:rFonts w:ascii="Cambria" w:eastAsia="Times New Roman" w:hAnsi="Cambria" w:cs="Times New Roman"/>
      <w:b/>
      <w:bCs/>
      <w:kern w:val="32"/>
      <w:sz w:val="32"/>
      <w:szCs w:val="32"/>
    </w:rPr>
  </w:style>
  <w:style w:type="character" w:styleId="aff4">
    <w:name w:val="page number"/>
    <w:rsid w:val="00A831AC"/>
  </w:style>
  <w:style w:type="paragraph" w:customStyle="1" w:styleId="normacttext">
    <w:name w:val="norm_act_text"/>
    <w:basedOn w:val="a"/>
    <w:rsid w:val="00A831AC"/>
    <w:pPr>
      <w:spacing w:before="100" w:beforeAutospacing="1" w:after="100" w:afterAutospacing="1"/>
    </w:pPr>
    <w:rPr>
      <w:sz w:val="24"/>
      <w:szCs w:val="24"/>
    </w:rPr>
  </w:style>
  <w:style w:type="character" w:customStyle="1" w:styleId="blk">
    <w:name w:val="blk"/>
    <w:rsid w:val="00A831AC"/>
  </w:style>
  <w:style w:type="paragraph" w:customStyle="1" w:styleId="uni">
    <w:name w:val="uni"/>
    <w:basedOn w:val="a"/>
    <w:rsid w:val="00A831AC"/>
    <w:pPr>
      <w:spacing w:before="100" w:beforeAutospacing="1" w:after="100" w:afterAutospacing="1"/>
    </w:pPr>
    <w:rPr>
      <w:sz w:val="24"/>
      <w:szCs w:val="24"/>
    </w:rPr>
  </w:style>
  <w:style w:type="paragraph" w:customStyle="1" w:styleId="unip">
    <w:name w:val="unip"/>
    <w:basedOn w:val="a"/>
    <w:rsid w:val="00A831AC"/>
    <w:pPr>
      <w:spacing w:before="100" w:beforeAutospacing="1" w:after="100" w:afterAutospacing="1"/>
    </w:pPr>
    <w:rPr>
      <w:sz w:val="24"/>
      <w:szCs w:val="24"/>
    </w:rPr>
  </w:style>
  <w:style w:type="character" w:customStyle="1" w:styleId="apple-converted-space">
    <w:name w:val="apple-converted-space"/>
    <w:rsid w:val="00A831AC"/>
  </w:style>
  <w:style w:type="paragraph" w:styleId="aff5">
    <w:name w:val="List Paragraph"/>
    <w:basedOn w:val="a"/>
    <w:qFormat/>
    <w:rsid w:val="00A831AC"/>
    <w:pPr>
      <w:suppressAutoHyphens/>
      <w:spacing w:line="360" w:lineRule="auto"/>
      <w:ind w:left="720" w:firstLine="709"/>
      <w:contextualSpacing/>
      <w:jc w:val="both"/>
    </w:pPr>
    <w:rPr>
      <w:sz w:val="24"/>
      <w:szCs w:val="24"/>
      <w:lang w:eastAsia="ar-SA"/>
    </w:rPr>
  </w:style>
  <w:style w:type="paragraph" w:customStyle="1" w:styleId="Default">
    <w:name w:val="Default"/>
    <w:rsid w:val="00A831AC"/>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A831AC"/>
    <w:pPr>
      <w:spacing w:before="100" w:beforeAutospacing="1" w:after="100" w:afterAutospacing="1"/>
    </w:pPr>
    <w:rPr>
      <w:sz w:val="24"/>
      <w:szCs w:val="24"/>
    </w:rPr>
  </w:style>
  <w:style w:type="character" w:customStyle="1" w:styleId="aff6">
    <w:name w:val="Не вступил в силу"/>
    <w:uiPriority w:val="99"/>
    <w:rsid w:val="00A831AC"/>
    <w:rPr>
      <w:rFonts w:cs="Times New Roman"/>
      <w:color w:val="000000"/>
      <w:shd w:val="clear" w:color="auto" w:fill="D8EDE8"/>
    </w:rPr>
  </w:style>
  <w:style w:type="character" w:customStyle="1" w:styleId="submenu-table">
    <w:name w:val="submenu-table"/>
    <w:rsid w:val="00A831AC"/>
  </w:style>
  <w:style w:type="paragraph" w:customStyle="1" w:styleId="western">
    <w:name w:val="western"/>
    <w:basedOn w:val="a"/>
    <w:rsid w:val="00A831AC"/>
    <w:pPr>
      <w:spacing w:before="100" w:beforeAutospacing="1" w:after="100" w:afterAutospacing="1"/>
    </w:pPr>
    <w:rPr>
      <w:sz w:val="24"/>
      <w:szCs w:val="24"/>
    </w:rPr>
  </w:style>
  <w:style w:type="character" w:customStyle="1" w:styleId="30">
    <w:name w:val="Заголовок 3 Знак"/>
    <w:link w:val="3"/>
    <w:rsid w:val="00A831AC"/>
    <w:rPr>
      <w:rFonts w:eastAsia="SimSun" w:cs="Mangal"/>
      <w:b/>
      <w:bCs/>
      <w:sz w:val="28"/>
      <w:szCs w:val="28"/>
      <w:lang w:eastAsia="zh-CN"/>
    </w:rPr>
  </w:style>
  <w:style w:type="numbering" w:customStyle="1" w:styleId="35">
    <w:name w:val="Нет списка3"/>
    <w:next w:val="a4"/>
    <w:uiPriority w:val="99"/>
    <w:semiHidden/>
    <w:unhideWhenUsed/>
    <w:rsid w:val="00A831AC"/>
  </w:style>
  <w:style w:type="character" w:customStyle="1" w:styleId="WW8Num5z0">
    <w:name w:val="WW8Num5z0"/>
    <w:rsid w:val="00A831AC"/>
    <w:rPr>
      <w:rFonts w:ascii="Symbol" w:hAnsi="Symbol" w:cs="Symbol"/>
    </w:rPr>
  </w:style>
  <w:style w:type="character" w:customStyle="1" w:styleId="WW8Num3z0">
    <w:name w:val="WW8Num3z0"/>
    <w:rsid w:val="00A831AC"/>
    <w:rPr>
      <w:rFonts w:ascii="Symbol" w:hAnsi="Symbol" w:cs="Symbol"/>
      <w:sz w:val="20"/>
    </w:rPr>
  </w:style>
  <w:style w:type="character" w:customStyle="1" w:styleId="WW8Num3z1">
    <w:name w:val="WW8Num3z1"/>
    <w:rsid w:val="00A831AC"/>
    <w:rPr>
      <w:rFonts w:ascii="Courier New" w:hAnsi="Courier New" w:cs="Courier New"/>
      <w:sz w:val="20"/>
    </w:rPr>
  </w:style>
  <w:style w:type="character" w:customStyle="1" w:styleId="WW8Num3z2">
    <w:name w:val="WW8Num3z2"/>
    <w:rsid w:val="00A831AC"/>
    <w:rPr>
      <w:rFonts w:ascii="Wingdings" w:hAnsi="Wingdings" w:cs="Wingdings"/>
      <w:sz w:val="20"/>
    </w:rPr>
  </w:style>
  <w:style w:type="character" w:customStyle="1" w:styleId="WW8Num5z1">
    <w:name w:val="WW8Num5z1"/>
    <w:rsid w:val="00A831AC"/>
    <w:rPr>
      <w:rFonts w:ascii="Symbol" w:hAnsi="Symbol" w:cs="Symbol"/>
    </w:rPr>
  </w:style>
  <w:style w:type="character" w:customStyle="1" w:styleId="WW8Num6z0">
    <w:name w:val="WW8Num6z0"/>
    <w:rsid w:val="00A831AC"/>
    <w:rPr>
      <w:rFonts w:ascii="Symbol" w:hAnsi="Symbol" w:cs="Symbol"/>
    </w:rPr>
  </w:style>
  <w:style w:type="character" w:customStyle="1" w:styleId="WW8Num6z1">
    <w:name w:val="WW8Num6z1"/>
    <w:rsid w:val="00A831AC"/>
    <w:rPr>
      <w:rFonts w:ascii="Courier New" w:hAnsi="Courier New" w:cs="Courier New"/>
    </w:rPr>
  </w:style>
  <w:style w:type="character" w:customStyle="1" w:styleId="WW8Num6z2">
    <w:name w:val="WW8Num6z2"/>
    <w:rsid w:val="00A831AC"/>
    <w:rPr>
      <w:rFonts w:ascii="Wingdings" w:hAnsi="Wingdings" w:cs="Wingdings"/>
    </w:rPr>
  </w:style>
  <w:style w:type="character" w:customStyle="1" w:styleId="WW8Num10z0">
    <w:name w:val="WW8Num10z0"/>
    <w:rsid w:val="00A831AC"/>
    <w:rPr>
      <w:rFonts w:ascii="Symbol" w:hAnsi="Symbol" w:cs="Symbol"/>
    </w:rPr>
  </w:style>
  <w:style w:type="character" w:customStyle="1" w:styleId="WW8Num11z0">
    <w:name w:val="WW8Num11z0"/>
    <w:rsid w:val="00A831AC"/>
    <w:rPr>
      <w:rFonts w:ascii="Symbol" w:hAnsi="Symbol" w:cs="Symbol"/>
    </w:rPr>
  </w:style>
  <w:style w:type="character" w:customStyle="1" w:styleId="WW8Num7z1">
    <w:name w:val="WW8Num7z1"/>
    <w:rsid w:val="00A831AC"/>
    <w:rPr>
      <w:rFonts w:ascii="Symbol" w:hAnsi="Symbol" w:cs="Symbol"/>
    </w:rPr>
  </w:style>
  <w:style w:type="character" w:customStyle="1" w:styleId="WW8Num10z1">
    <w:name w:val="WW8Num10z1"/>
    <w:rsid w:val="00A831AC"/>
    <w:rPr>
      <w:rFonts w:ascii="Courier New" w:hAnsi="Courier New" w:cs="Courier New"/>
    </w:rPr>
  </w:style>
  <w:style w:type="character" w:customStyle="1" w:styleId="WW8Num10z2">
    <w:name w:val="WW8Num10z2"/>
    <w:rsid w:val="00A831AC"/>
    <w:rPr>
      <w:rFonts w:ascii="Wingdings" w:hAnsi="Wingdings" w:cs="Wingdings"/>
    </w:rPr>
  </w:style>
  <w:style w:type="character" w:customStyle="1" w:styleId="WW8Num16z0">
    <w:name w:val="WW8Num16z0"/>
    <w:rsid w:val="00A831AC"/>
    <w:rPr>
      <w:rFonts w:ascii="Symbol" w:hAnsi="Symbol" w:cs="Symbol"/>
    </w:rPr>
  </w:style>
  <w:style w:type="character" w:customStyle="1" w:styleId="WW8Num17z0">
    <w:name w:val="WW8Num17z0"/>
    <w:rsid w:val="00A831AC"/>
    <w:rPr>
      <w:rFonts w:ascii="Symbol" w:hAnsi="Symbol" w:cs="Symbol"/>
    </w:rPr>
  </w:style>
  <w:style w:type="character" w:customStyle="1" w:styleId="WW8Num20z0">
    <w:name w:val="WW8Num20z0"/>
    <w:rsid w:val="00A831AC"/>
    <w:rPr>
      <w:rFonts w:ascii="Symbol" w:hAnsi="Symbol" w:cs="OpenSymbol"/>
    </w:rPr>
  </w:style>
  <w:style w:type="character" w:customStyle="1" w:styleId="WW8Num2z0">
    <w:name w:val="WW8Num2z0"/>
    <w:rsid w:val="00A831AC"/>
    <w:rPr>
      <w:rFonts w:ascii="Symbol" w:hAnsi="Symbol" w:cs="Symbol"/>
      <w:sz w:val="20"/>
    </w:rPr>
  </w:style>
  <w:style w:type="character" w:customStyle="1" w:styleId="WW8Num2z1">
    <w:name w:val="WW8Num2z1"/>
    <w:rsid w:val="00A831AC"/>
    <w:rPr>
      <w:rFonts w:ascii="Courier New" w:hAnsi="Courier New" w:cs="Courier New"/>
      <w:sz w:val="20"/>
    </w:rPr>
  </w:style>
  <w:style w:type="character" w:customStyle="1" w:styleId="WW8Num2z2">
    <w:name w:val="WW8Num2z2"/>
    <w:rsid w:val="00A831AC"/>
    <w:rPr>
      <w:rFonts w:ascii="Wingdings" w:hAnsi="Wingdings" w:cs="Wingdings"/>
      <w:sz w:val="20"/>
    </w:rPr>
  </w:style>
  <w:style w:type="character" w:customStyle="1" w:styleId="aff7">
    <w:name w:val="Символ нумерации"/>
    <w:rsid w:val="00A831AC"/>
  </w:style>
  <w:style w:type="character" w:customStyle="1" w:styleId="aff8">
    <w:name w:val="Маркеры списка"/>
    <w:rsid w:val="00A831AC"/>
    <w:rPr>
      <w:rFonts w:ascii="OpenSymbol" w:eastAsia="OpenSymbol" w:hAnsi="OpenSymbol" w:cs="OpenSymbol"/>
    </w:rPr>
  </w:style>
  <w:style w:type="paragraph" w:customStyle="1" w:styleId="17">
    <w:name w:val="Абзац списка1"/>
    <w:basedOn w:val="a"/>
    <w:rsid w:val="00A831AC"/>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A831AC"/>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A831AC"/>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A831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A831AC"/>
    <w:rPr>
      <w:rFonts w:ascii="Times New Roman" w:hAnsi="Times New Roman" w:cs="Times New Roman" w:hint="default"/>
      <w:sz w:val="26"/>
    </w:rPr>
  </w:style>
  <w:style w:type="paragraph" w:customStyle="1" w:styleId="company-headerfull-name">
    <w:name w:val="company-header__full-name"/>
    <w:basedOn w:val="a"/>
    <w:rsid w:val="005B0C7A"/>
    <w:pPr>
      <w:spacing w:before="100" w:beforeAutospacing="1" w:after="100" w:afterAutospacing="1"/>
    </w:pPr>
    <w:rPr>
      <w:sz w:val="24"/>
      <w:szCs w:val="24"/>
    </w:rPr>
  </w:style>
  <w:style w:type="character" w:customStyle="1" w:styleId="copytarget">
    <w:name w:val="copy_target"/>
    <w:basedOn w:val="a2"/>
    <w:rsid w:val="005B0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link w:val="a7"/>
    <w:rPr>
      <w:sz w:val="28"/>
    </w:rPr>
  </w:style>
  <w:style w:type="paragraph" w:customStyle="1" w:styleId="a9">
    <w:name w:val="Основной шрифт абзаца Знак"/>
    <w:aliases w:val=" 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pPr>
      <w:spacing w:after="120"/>
      <w:ind w:left="283"/>
    </w:pPr>
  </w:style>
  <w:style w:type="character" w:customStyle="1" w:styleId="ab">
    <w:name w:val="Основной текст с отступом Знак"/>
    <w:link w:val="aa"/>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uiPriority w:val="99"/>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pPr>
      <w:widowControl w:val="0"/>
      <w:autoSpaceDE w:val="0"/>
      <w:autoSpaceDN w:val="0"/>
      <w:adjustRightInd w:val="0"/>
    </w:pPr>
    <w:rPr>
      <w:b/>
      <w:bCs/>
      <w:sz w:val="24"/>
      <w:szCs w:val="24"/>
    </w:rPr>
  </w:style>
  <w:style w:type="paragraph" w:styleId="af8">
    <w:name w:val="Normal (Web)"/>
    <w:basedOn w:val="a"/>
    <w:pPr>
      <w:spacing w:after="360" w:line="324" w:lineRule="auto"/>
    </w:pPr>
    <w:rPr>
      <w:sz w:val="24"/>
      <w:szCs w:val="24"/>
    </w:rPr>
  </w:style>
  <w:style w:type="table" w:styleId="af9">
    <w:name w:val="Table Grid"/>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paragraph" w:customStyle="1" w:styleId="company-headerfull-name">
    <w:name w:val="company-header__full-name"/>
    <w:basedOn w:val="a"/>
    <w:rsid w:val="005B0C7A"/>
    <w:pPr>
      <w:spacing w:before="100" w:beforeAutospacing="1" w:after="100" w:afterAutospacing="1"/>
    </w:pPr>
    <w:rPr>
      <w:sz w:val="24"/>
      <w:szCs w:val="24"/>
    </w:rPr>
  </w:style>
  <w:style w:type="character" w:customStyle="1" w:styleId="copytarget">
    <w:name w:val="copy_target"/>
    <w:basedOn w:val="a2"/>
    <w:rsid w:val="005B0C7A"/>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100729632">
      <w:bodyDiv w:val="1"/>
      <w:marLeft w:val="0"/>
      <w:marRight w:val="0"/>
      <w:marTop w:val="0"/>
      <w:marBottom w:val="0"/>
      <w:divBdr>
        <w:top w:val="none" w:sz="0" w:space="0" w:color="auto"/>
        <w:left w:val="none" w:sz="0" w:space="0" w:color="auto"/>
        <w:bottom w:val="none" w:sz="0" w:space="0" w:color="auto"/>
        <w:right w:val="none" w:sz="0" w:space="0" w:color="auto"/>
      </w:divBdr>
      <w:divsChild>
        <w:div w:id="1301183473">
          <w:marLeft w:val="0"/>
          <w:marRight w:val="0"/>
          <w:marTop w:val="165"/>
          <w:marBottom w:val="0"/>
          <w:divBdr>
            <w:top w:val="none" w:sz="0" w:space="0" w:color="auto"/>
            <w:left w:val="none" w:sz="0" w:space="0" w:color="auto"/>
            <w:bottom w:val="none" w:sz="0" w:space="0" w:color="auto"/>
            <w:right w:val="none" w:sz="0" w:space="0" w:color="auto"/>
          </w:divBdr>
        </w:div>
      </w:divsChild>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74109674">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inovaLE\AppData\Roaming\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8AED-E333-4E2E-A02B-52B128C7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3</Pages>
  <Words>405</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2025-05-14T07:46:00Z</cp:lastPrinted>
  <dcterms:created xsi:type="dcterms:W3CDTF">2025-05-14T07:48:00Z</dcterms:created>
  <dcterms:modified xsi:type="dcterms:W3CDTF">2025-05-14T07:48:00Z</dcterms:modified>
</cp:coreProperties>
</file>