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7F030" w14:textId="77777777" w:rsidR="0024125F" w:rsidRPr="0024125F" w:rsidRDefault="0024125F" w:rsidP="0024125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</w:pPr>
      <w:bookmarkStart w:id="0" w:name="_GoBack"/>
      <w:bookmarkEnd w:id="0"/>
      <w:r w:rsidRPr="0024125F"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  <w:t>Предварительные опека и попечительство</w:t>
      </w:r>
    </w:p>
    <w:p w14:paraId="5F451151" w14:textId="77777777" w:rsidR="0024125F" w:rsidRDefault="0024125F" w:rsidP="00241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8631E5" w14:textId="3DC23A58" w:rsidR="0024125F" w:rsidRPr="0024125F" w:rsidRDefault="0024125F" w:rsidP="00241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если в интересах несовершеннолетнего ему необходимо немедленно назначить опекуна или попечителя и нецелесообразно помещение в организацию для детей-сирот и детей, оставшихся без попечения родителей, орган опеки и попечительства вправе принять акт о временном назначении опекуна или попечителя (акт о предварительных опеке или попечительстве).</w:t>
      </w:r>
    </w:p>
    <w:p w14:paraId="223507D8" w14:textId="77777777" w:rsidR="0024125F" w:rsidRPr="0024125F" w:rsidRDefault="0024125F" w:rsidP="00241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оформления предварительной опеки установлены следующие требования:</w:t>
      </w:r>
    </w:p>
    <w:p w14:paraId="677AA14A" w14:textId="77777777" w:rsidR="0024125F" w:rsidRPr="0024125F" w:rsidRDefault="0024125F" w:rsidP="00241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гражданин, выразивший желание взять ребенка под предварительную опеку или попечительство, должен:</w:t>
      </w:r>
    </w:p>
    <w:p w14:paraId="668A7A15" w14:textId="0C1AC356" w:rsidR="0024125F" w:rsidRPr="0024125F" w:rsidRDefault="0024125F" w:rsidP="00241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совершеннолетним дееспособным лицом;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предъявить документ, удостоверяющий его личность (паспорт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4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97A6E8A" w14:textId="77777777" w:rsidR="0024125F" w:rsidRPr="0024125F" w:rsidRDefault="0024125F" w:rsidP="00241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 опеки и попечительства должен обследовать условия жизни гражданина и составить акт обследования с заключением о возможности (невозможности) гражданина осуществлять предварительную опеку или попечительство над несовершеннолетним.</w:t>
      </w:r>
    </w:p>
    <w:p w14:paraId="18EF8817" w14:textId="77777777" w:rsidR="0024125F" w:rsidRPr="0024125F" w:rsidRDefault="0024125F" w:rsidP="00241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акта о предварительных опеке или попечительстве допускается при условии предоставления указанным лицом документа, удостоверяющего личность, а также обследования органом опеки и попечительства условий его жизни.</w:t>
      </w:r>
    </w:p>
    <w:p w14:paraId="384499AC" w14:textId="77777777" w:rsidR="0024125F" w:rsidRPr="0024125F" w:rsidRDefault="0024125F" w:rsidP="00241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своевременного установления предварительных опеки или попечительства орган опеки и попечительства обращается с предложениями об установлении предварительных опеки или попечительства к гражданам, которые выразили желание быть опекунами или попечителями и состоящим на учете.</w:t>
      </w:r>
    </w:p>
    <w:p w14:paraId="3AC8219E" w14:textId="77777777" w:rsidR="0024125F" w:rsidRPr="0024125F" w:rsidRDefault="0024125F" w:rsidP="00241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 назначенные опекун или попечитель обладают всеми правами и обязанностями опекуна или попечителя, за исключением права распоряжаться имуществом подопечного от его имени (давать согласие на совершение подопечным сделок по распоряжению своим имуществом).</w:t>
      </w:r>
    </w:p>
    <w:p w14:paraId="2ABE84D7" w14:textId="77777777" w:rsidR="0024125F" w:rsidRPr="0024125F" w:rsidRDefault="0024125F" w:rsidP="00241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Предварительные опека или попечительство прекращаются, если до истечения месяца со дня принятия акта о временном назначении опекуна или попечителя временно назначенные опекун или попечитель не будет назначен опекуном или попечителем в общем порядке.</w:t>
      </w:r>
    </w:p>
    <w:p w14:paraId="69FAE8CC" w14:textId="77777777" w:rsidR="0024125F" w:rsidRPr="0024125F" w:rsidRDefault="0024125F" w:rsidP="00241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исключительных обстоятельств указанный срок может быть увеличен до двух месяцев.</w:t>
      </w:r>
    </w:p>
    <w:p w14:paraId="59C1B8E4" w14:textId="77777777" w:rsidR="0024125F" w:rsidRPr="0024125F" w:rsidRDefault="0024125F" w:rsidP="00241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орган опеки и попечительства назначил в установленный срок в общем порядке опекуном или попечителем лицо, исполнявшее обязанности в силу предварительных опеки или попечительства, права и обязанности опекуна или попечителя считаются возникшими с момента принятия акта о временном назначении опекуна или попечителя.</w:t>
      </w:r>
    </w:p>
    <w:p w14:paraId="1F1253B0" w14:textId="77777777" w:rsidR="00265D29" w:rsidRDefault="00265D29"/>
    <w:sectPr w:rsidR="00265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732BC"/>
    <w:multiLevelType w:val="multilevel"/>
    <w:tmpl w:val="381626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7C"/>
    <w:rsid w:val="00196E1E"/>
    <w:rsid w:val="0021217C"/>
    <w:rsid w:val="0024125F"/>
    <w:rsid w:val="0026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18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12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12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12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12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(Дом)</dc:creator>
  <cp:lastModifiedBy>Тупыленко</cp:lastModifiedBy>
  <cp:revision>2</cp:revision>
  <dcterms:created xsi:type="dcterms:W3CDTF">2020-09-23T07:06:00Z</dcterms:created>
  <dcterms:modified xsi:type="dcterms:W3CDTF">2020-09-23T07:06:00Z</dcterms:modified>
</cp:coreProperties>
</file>