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223" w:rsidRPr="006C4223" w:rsidRDefault="006C4223" w:rsidP="006C422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4223">
        <w:rPr>
          <w:rFonts w:ascii="Times New Roman" w:hAnsi="Times New Roman" w:cs="Times New Roman"/>
          <w:i/>
          <w:iCs/>
          <w:sz w:val="24"/>
          <w:szCs w:val="24"/>
        </w:rPr>
        <w:t>Форма N 6</w:t>
      </w:r>
    </w:p>
    <w:p w:rsidR="006C4223" w:rsidRPr="006C4223" w:rsidRDefault="006C4223" w:rsidP="006C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223" w:rsidRPr="006C4223" w:rsidRDefault="006C4223" w:rsidP="006C422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C4223">
        <w:rPr>
          <w:rFonts w:ascii="Times New Roman" w:hAnsi="Times New Roman" w:cs="Times New Roman"/>
          <w:b/>
          <w:bCs/>
          <w:sz w:val="32"/>
          <w:szCs w:val="32"/>
        </w:rPr>
        <w:t>АКТ О РАССЛЕДОВАНИИ ОБСТОЯТЕЛЬСТВ ПРОИСШЕСТВИЯ, ПРЕДПОЛАГАЮЩЕГО ГИБЕЛЬ РАБОТНИКА В РЕЗУЛЬТАТЕ НЕСЧАСТНОГО СЛУЧАЯ</w:t>
      </w:r>
    </w:p>
    <w:p w:rsidR="006C4223" w:rsidRPr="006C4223" w:rsidRDefault="006C4223" w:rsidP="006C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223" w:rsidRPr="006C4223" w:rsidRDefault="006C4223" w:rsidP="006C422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2"/>
        <w:gridCol w:w="831"/>
      </w:tblGrid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1. Дата и примерное время происшествия</w:t>
            </w:r>
          </w:p>
        </w:tc>
        <w:tc>
          <w:tcPr>
            <w:tcW w:w="5785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5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(число, месяц, год и время происшествия,</w:t>
            </w:r>
            <w:proofErr w:type="gramEnd"/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полных часов</w:t>
            </w:r>
            <w:proofErr w:type="gramEnd"/>
            <w:r w:rsidRPr="006C4223">
              <w:rPr>
                <w:rFonts w:ascii="Times New Roman" w:hAnsi="Times New Roman" w:cs="Times New Roman"/>
                <w:sz w:val="24"/>
                <w:szCs w:val="24"/>
              </w:rPr>
              <w:t xml:space="preserve"> от начала работы)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2. Организация (работодатель), работником которой является пострадавший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16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C422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ОКВЭД</w:t>
              </w:r>
            </w:hyperlink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16" w:type="dxa"/>
            <w:gridSpan w:val="1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  <w:proofErr w:type="gramEnd"/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16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Код 3.04.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и отраслевая принадлежность (код основного вида экономической деятельности по </w:t>
            </w:r>
            <w:hyperlink r:id="rId6" w:history="1">
              <w:r w:rsidRPr="006C422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ОКВЭД</w:t>
              </w:r>
            </w:hyperlink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), численность работников;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фамилия, инициалы работодателя - физического лица, его регистрационные данные)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3856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73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3. Организация (физическое лицо), направивша</w:t>
            </w:r>
            <w:proofErr w:type="gramStart"/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-ее) работника</w:t>
            </w:r>
          </w:p>
        </w:tc>
        <w:tc>
          <w:tcPr>
            <w:tcW w:w="192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16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C422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ОКВЭД</w:t>
              </w:r>
            </w:hyperlink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16" w:type="dxa"/>
            <w:gridSpan w:val="1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организации, адрес в пределах места нахождения юридического лица, идентификационный номер налогоплательщика</w:t>
            </w:r>
            <w:proofErr w:type="gramEnd"/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16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Код 3.04.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и отраслевая принадлежность (код основного вида экономической деятельности по </w:t>
            </w:r>
            <w:hyperlink r:id="rId8" w:history="1">
              <w:r w:rsidRPr="006C422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ОКВЭД</w:t>
              </w:r>
            </w:hyperlink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фамилия, инициалы физического лица, его регистрационные данные)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4. Лица, проводившие расследование обстоятель</w:t>
            </w:r>
            <w:proofErr w:type="gramStart"/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оисшествия</w:t>
            </w:r>
          </w:p>
        </w:tc>
        <w:tc>
          <w:tcPr>
            <w:tcW w:w="6428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(фамилия, инициалы, должности и место работы)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1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5. Сведения о пострадавшем:</w:t>
            </w:r>
          </w:p>
        </w:tc>
        <w:tc>
          <w:tcPr>
            <w:tcW w:w="4499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5.1. Фамилия, имя, отчество (при наличии)</w:t>
            </w:r>
          </w:p>
        </w:tc>
        <w:tc>
          <w:tcPr>
            <w:tcW w:w="449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5.2. Пол (мужской, женский)</w:t>
            </w:r>
          </w:p>
        </w:tc>
        <w:tc>
          <w:tcPr>
            <w:tcW w:w="321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Код 3.05.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5.3. Дата рождения</w:t>
            </w:r>
          </w:p>
        </w:tc>
        <w:tc>
          <w:tcPr>
            <w:tcW w:w="321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Код 3.06.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5.4. Профессиональный статус</w:t>
            </w:r>
          </w:p>
        </w:tc>
        <w:tc>
          <w:tcPr>
            <w:tcW w:w="321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Код 3.12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5.5. Статус занятости</w:t>
            </w:r>
          </w:p>
        </w:tc>
        <w:tc>
          <w:tcPr>
            <w:tcW w:w="321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Код 3.13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5.6. Профессия (должность)</w:t>
            </w:r>
          </w:p>
        </w:tc>
        <w:tc>
          <w:tcPr>
            <w:tcW w:w="321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Код 3.14.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5.7. Стаж работы, при выполнении которой произошло происшествие</w:t>
            </w:r>
          </w:p>
        </w:tc>
        <w:tc>
          <w:tcPr>
            <w:tcW w:w="192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 xml:space="preserve">(число полных лет и </w:t>
            </w:r>
            <w:r w:rsidRPr="006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месяцев)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, в том числе в данной организации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Код 3.07.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(число полных лет и месяцев)</w:t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5.8. Семейное положение</w:t>
            </w:r>
          </w:p>
        </w:tc>
        <w:tc>
          <w:tcPr>
            <w:tcW w:w="6428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28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(состав семьи, фамилии, инициалы, возраст членов семьи, находящихся на</w:t>
            </w:r>
            <w:proofErr w:type="gramEnd"/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иждивении</w:t>
            </w:r>
            <w:proofErr w:type="gramEnd"/>
            <w:r w:rsidRPr="006C4223">
              <w:rPr>
                <w:rFonts w:ascii="Times New Roman" w:hAnsi="Times New Roman" w:cs="Times New Roman"/>
                <w:sz w:val="24"/>
                <w:szCs w:val="24"/>
              </w:rPr>
              <w:t xml:space="preserve"> пострадавшего)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 xml:space="preserve">6. Сведения о проведении инструктажей и </w:t>
            </w:r>
            <w:proofErr w:type="gramStart"/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обучения по охране</w:t>
            </w:r>
            <w:proofErr w:type="gramEnd"/>
            <w:r w:rsidRPr="006C4223">
              <w:rPr>
                <w:rFonts w:ascii="Times New Roman" w:hAnsi="Times New Roman" w:cs="Times New Roman"/>
                <w:sz w:val="24"/>
                <w:szCs w:val="24"/>
              </w:rPr>
              <w:t xml:space="preserve"> труда: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6.1. Вводный инструктаж</w:t>
            </w:r>
          </w:p>
        </w:tc>
        <w:tc>
          <w:tcPr>
            <w:tcW w:w="6428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28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6.2. Инструктаж на рабочем месте</w:t>
            </w:r>
          </w:p>
        </w:tc>
        <w:tc>
          <w:tcPr>
            <w:tcW w:w="3858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  <w:proofErr w:type="gramEnd"/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, повторный, внеплановый, целевой) по профессии</w:t>
            </w:r>
          </w:p>
        </w:tc>
        <w:tc>
          <w:tcPr>
            <w:tcW w:w="25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или виду работы, при выполнении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58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  <w:r w:rsidRPr="006C4223">
              <w:rPr>
                <w:rFonts w:ascii="Times New Roman" w:hAnsi="Times New Roman" w:cs="Times New Roman"/>
                <w:sz w:val="24"/>
                <w:szCs w:val="24"/>
              </w:rPr>
              <w:t xml:space="preserve"> произошло происшествие</w:t>
            </w: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6.3. Стажировка:</w:t>
            </w:r>
          </w:p>
        </w:tc>
        <w:tc>
          <w:tcPr>
            <w:tcW w:w="7714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14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(указывается период прохождения стажировки; если не проводилась, указывается "не проводилась")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 xml:space="preserve">6.4. </w:t>
            </w:r>
            <w:proofErr w:type="gramStart"/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6C4223">
              <w:rPr>
                <w:rFonts w:ascii="Times New Roman" w:hAnsi="Times New Roman" w:cs="Times New Roman"/>
                <w:sz w:val="24"/>
                <w:szCs w:val="24"/>
              </w:rPr>
              <w:t xml:space="preserve"> труда по профессии или виду работы, при выполнении которой произошло происшествие: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(указывается период обучения; если не проводилось, указывается "не проводилось")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6.5. Проверка знаний требований охраны труда по профессии или виду работы, при выполнении которой произошло происшествие: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(число, месяц, год, N протокола)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7. Краткая характеристика места (объекта), где произошло происшествие: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7.1. Место происшествия:</w:t>
            </w:r>
          </w:p>
        </w:tc>
        <w:tc>
          <w:tcPr>
            <w:tcW w:w="6428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28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(предположительное место происшествия)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2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8. Обстоятельства происшествия:</w:t>
            </w:r>
          </w:p>
        </w:tc>
        <w:tc>
          <w:tcPr>
            <w:tcW w:w="7071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(краткое изложение обстоятельств, предшествовавших происшествию, описание событий</w:t>
            </w:r>
            <w:proofErr w:type="gramEnd"/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и действий других лиц до происшествия, другие сведения,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установленные в ходе расследования обстоятель</w:t>
            </w:r>
            <w:proofErr w:type="gramStart"/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оисшествия)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9. Выводы комиссии:</w:t>
            </w:r>
          </w:p>
        </w:tc>
        <w:tc>
          <w:tcPr>
            <w:tcW w:w="7071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71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(предполагаемые (возможные) причины происшествия и виновные в этом лица)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223" w:rsidRPr="006C4223" w:rsidRDefault="006C4223" w:rsidP="006C4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223" w:rsidRPr="006C4223" w:rsidRDefault="006C4223" w:rsidP="006C422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0"/>
        <w:gridCol w:w="3510"/>
      </w:tblGrid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Подписи лиц, проводивших расследование обстоятель</w:t>
            </w:r>
            <w:proofErr w:type="gramStart"/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оисшествия: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(подпись, фамилия, инициалы, дата)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(подпись, фамилия, инициалы, дата)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4223" w:rsidRPr="006C422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C4223" w:rsidRPr="006C4223" w:rsidRDefault="006C4223" w:rsidP="006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23">
              <w:rPr>
                <w:rFonts w:ascii="Times New Roman" w:hAnsi="Times New Roman" w:cs="Times New Roman"/>
                <w:sz w:val="24"/>
                <w:szCs w:val="24"/>
              </w:rPr>
              <w:t>(подпись, фамилия, инициалы, дата)</w:t>
            </w:r>
          </w:p>
        </w:tc>
      </w:tr>
    </w:tbl>
    <w:p w:rsidR="00635DD9" w:rsidRPr="006C4223" w:rsidRDefault="00635DD9" w:rsidP="006C4223">
      <w:bookmarkStart w:id="0" w:name="_GoBack"/>
      <w:bookmarkEnd w:id="0"/>
    </w:p>
    <w:sectPr w:rsidR="00635DD9" w:rsidRPr="006C4223" w:rsidSect="005313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39"/>
    <w:rsid w:val="0028186A"/>
    <w:rsid w:val="0053134A"/>
    <w:rsid w:val="00635DD9"/>
    <w:rsid w:val="006C4223"/>
    <w:rsid w:val="00B9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17576#l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17576#l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17576#l0" TargetMode="External"/><Relationship Id="rId5" Type="http://schemas.openxmlformats.org/officeDocument/2006/relationships/hyperlink" Target="https://normativ.kontur.ru/document?moduleid=1&amp;documentid=417576#l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Трифонова</dc:creator>
  <cp:lastModifiedBy>Ангелина Трифонова</cp:lastModifiedBy>
  <cp:revision>2</cp:revision>
  <dcterms:created xsi:type="dcterms:W3CDTF">2022-11-10T06:27:00Z</dcterms:created>
  <dcterms:modified xsi:type="dcterms:W3CDTF">2022-11-10T06:27:00Z</dcterms:modified>
</cp:coreProperties>
</file>